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A2F1" w14:textId="3D0FDCB9" w:rsidR="00447440" w:rsidRDefault="00447440" w:rsidP="00585905">
      <w:pPr>
        <w:spacing w:after="0"/>
        <w:jc w:val="center"/>
        <w:rPr>
          <w:b/>
          <w:sz w:val="20"/>
          <w:szCs w:val="20"/>
          <w:u w:val="single"/>
        </w:rPr>
      </w:pPr>
    </w:p>
    <w:p w14:paraId="24937C6D" w14:textId="0C7676EA" w:rsidR="00447440" w:rsidRDefault="00447440" w:rsidP="00585905">
      <w:pPr>
        <w:spacing w:after="0"/>
        <w:jc w:val="center"/>
        <w:rPr>
          <w:b/>
          <w:sz w:val="20"/>
          <w:szCs w:val="20"/>
          <w:u w:val="single"/>
        </w:rPr>
      </w:pPr>
      <w:r>
        <w:rPr>
          <w:noProof/>
        </w:rPr>
        <w:drawing>
          <wp:inline distT="0" distB="0" distL="0" distR="0" wp14:anchorId="745F6994" wp14:editId="449BC1C5">
            <wp:extent cx="1140460" cy="79022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601" cy="793091"/>
                    </a:xfrm>
                    <a:prstGeom prst="rect">
                      <a:avLst/>
                    </a:prstGeom>
                    <a:noFill/>
                    <a:ln>
                      <a:noFill/>
                    </a:ln>
                  </pic:spPr>
                </pic:pic>
              </a:graphicData>
            </a:graphic>
          </wp:inline>
        </w:drawing>
      </w:r>
    </w:p>
    <w:p w14:paraId="15D9FC27" w14:textId="26C17C34" w:rsidR="00CF0F24" w:rsidRPr="00447440" w:rsidRDefault="00585905" w:rsidP="00585905">
      <w:pPr>
        <w:spacing w:after="0"/>
        <w:jc w:val="center"/>
        <w:rPr>
          <w:b/>
          <w:sz w:val="24"/>
          <w:szCs w:val="24"/>
          <w:u w:val="single"/>
        </w:rPr>
      </w:pPr>
      <w:r w:rsidRPr="00447440">
        <w:rPr>
          <w:b/>
          <w:sz w:val="24"/>
          <w:szCs w:val="24"/>
          <w:u w:val="single"/>
        </w:rPr>
        <w:t>Barley Mow Primary School</w:t>
      </w:r>
    </w:p>
    <w:p w14:paraId="66AB1D7C" w14:textId="7ED04148" w:rsidR="00585905" w:rsidRDefault="00585905" w:rsidP="00585905">
      <w:pPr>
        <w:spacing w:after="0"/>
        <w:jc w:val="center"/>
        <w:rPr>
          <w:b/>
          <w:sz w:val="24"/>
          <w:szCs w:val="24"/>
          <w:u w:val="single"/>
        </w:rPr>
      </w:pPr>
      <w:r w:rsidRPr="00447440">
        <w:rPr>
          <w:b/>
          <w:sz w:val="24"/>
          <w:szCs w:val="24"/>
          <w:u w:val="single"/>
        </w:rPr>
        <w:t>Uniform Policy</w:t>
      </w:r>
    </w:p>
    <w:p w14:paraId="1665675D" w14:textId="20DCBBCC" w:rsidR="00FE4048" w:rsidRPr="00447440" w:rsidRDefault="00FE4048" w:rsidP="00585905">
      <w:pPr>
        <w:spacing w:after="0"/>
        <w:jc w:val="center"/>
        <w:rPr>
          <w:b/>
          <w:sz w:val="24"/>
          <w:szCs w:val="24"/>
          <w:u w:val="single"/>
        </w:rPr>
      </w:pPr>
      <w:r>
        <w:rPr>
          <w:b/>
          <w:sz w:val="24"/>
          <w:szCs w:val="24"/>
          <w:u w:val="single"/>
        </w:rPr>
        <w:t>September 202</w:t>
      </w:r>
      <w:r w:rsidR="00F77CB5">
        <w:rPr>
          <w:b/>
          <w:sz w:val="24"/>
          <w:szCs w:val="24"/>
          <w:u w:val="single"/>
        </w:rPr>
        <w:t>4</w:t>
      </w:r>
    </w:p>
    <w:p w14:paraId="4D971C86" w14:textId="77777777" w:rsidR="00585905" w:rsidRPr="00447440" w:rsidRDefault="00585905" w:rsidP="00585905">
      <w:pPr>
        <w:spacing w:after="0"/>
        <w:jc w:val="center"/>
        <w:rPr>
          <w:sz w:val="24"/>
          <w:szCs w:val="24"/>
        </w:rPr>
      </w:pPr>
    </w:p>
    <w:p w14:paraId="392E31E6" w14:textId="77777777" w:rsidR="00585905" w:rsidRPr="00447440" w:rsidRDefault="00585905" w:rsidP="00585905">
      <w:pPr>
        <w:spacing w:after="0"/>
        <w:rPr>
          <w:b/>
          <w:sz w:val="24"/>
          <w:szCs w:val="24"/>
          <w:u w:val="single"/>
        </w:rPr>
      </w:pPr>
      <w:r w:rsidRPr="00447440">
        <w:rPr>
          <w:b/>
          <w:sz w:val="24"/>
          <w:szCs w:val="24"/>
          <w:u w:val="single"/>
        </w:rPr>
        <w:t>Introduction</w:t>
      </w:r>
    </w:p>
    <w:p w14:paraId="3C3D09A4" w14:textId="715D7B51" w:rsidR="00585905" w:rsidRDefault="00447440" w:rsidP="00585905">
      <w:pPr>
        <w:spacing w:after="0"/>
        <w:rPr>
          <w:sz w:val="24"/>
          <w:szCs w:val="24"/>
        </w:rPr>
      </w:pPr>
      <w:r>
        <w:rPr>
          <w:sz w:val="24"/>
          <w:szCs w:val="24"/>
        </w:rPr>
        <w:t>At Barley Mow Primary School, i</w:t>
      </w:r>
      <w:r w:rsidR="00585905" w:rsidRPr="00447440">
        <w:rPr>
          <w:sz w:val="24"/>
          <w:szCs w:val="24"/>
        </w:rPr>
        <w:t xml:space="preserve">t is our policy that all children should wear school uniform when attending school, or when participating in a school organised event outside normal school hours. </w:t>
      </w:r>
      <w:r>
        <w:rPr>
          <w:sz w:val="24"/>
          <w:szCs w:val="24"/>
        </w:rPr>
        <w:t>We provide a complete list of the items needed for school within this policy. The policy specifies exactly what choices there are and what we recommend that pupils should wear.</w:t>
      </w:r>
    </w:p>
    <w:p w14:paraId="2A50B57C" w14:textId="754F0E9D" w:rsidR="00447440" w:rsidRDefault="00447440" w:rsidP="00585905">
      <w:pPr>
        <w:spacing w:after="0"/>
        <w:rPr>
          <w:sz w:val="24"/>
          <w:szCs w:val="24"/>
        </w:rPr>
      </w:pPr>
    </w:p>
    <w:p w14:paraId="74F0A28E" w14:textId="51079D17" w:rsidR="00447440" w:rsidRPr="00447440" w:rsidRDefault="00447440" w:rsidP="00585905">
      <w:pPr>
        <w:spacing w:after="0"/>
        <w:rPr>
          <w:sz w:val="24"/>
          <w:szCs w:val="24"/>
        </w:rPr>
      </w:pPr>
      <w:r>
        <w:rPr>
          <w:sz w:val="24"/>
          <w:szCs w:val="24"/>
        </w:rPr>
        <w:t>We respectfully request that before purchasing any item that is not specifically listed that you check with the school office to ensure suitability. It is our aim to keep our uniform consistent. We ask that all parents/ carers support our effort to make all aspects of our school outstanding and we believe, as far as possible, a strict adherence to our uniform policy helps.</w:t>
      </w:r>
    </w:p>
    <w:p w14:paraId="0CA79E31" w14:textId="77777777" w:rsidR="00585905" w:rsidRPr="00447440" w:rsidRDefault="00585905" w:rsidP="00585905">
      <w:pPr>
        <w:spacing w:after="0"/>
        <w:rPr>
          <w:sz w:val="24"/>
          <w:szCs w:val="24"/>
        </w:rPr>
      </w:pPr>
    </w:p>
    <w:p w14:paraId="156C6777" w14:textId="77777777" w:rsidR="00585905" w:rsidRPr="00447440" w:rsidRDefault="00585905" w:rsidP="00585905">
      <w:pPr>
        <w:spacing w:after="0"/>
        <w:rPr>
          <w:b/>
          <w:sz w:val="24"/>
          <w:szCs w:val="24"/>
          <w:u w:val="single"/>
        </w:rPr>
      </w:pPr>
      <w:r w:rsidRPr="00447440">
        <w:rPr>
          <w:b/>
          <w:sz w:val="24"/>
          <w:szCs w:val="24"/>
          <w:u w:val="single"/>
        </w:rPr>
        <w:t>Aims and Objectives</w:t>
      </w:r>
    </w:p>
    <w:p w14:paraId="7AC9F367" w14:textId="77777777" w:rsidR="00585905" w:rsidRPr="00447440" w:rsidRDefault="00585905" w:rsidP="00585905">
      <w:pPr>
        <w:spacing w:after="0"/>
        <w:rPr>
          <w:sz w:val="24"/>
          <w:szCs w:val="24"/>
        </w:rPr>
      </w:pPr>
      <w:r w:rsidRPr="00447440">
        <w:rPr>
          <w:sz w:val="24"/>
          <w:szCs w:val="24"/>
        </w:rPr>
        <w:t>Our policy is based on the notion that a school uniform:</w:t>
      </w:r>
    </w:p>
    <w:p w14:paraId="308BB8F2" w14:textId="77777777" w:rsidR="00585905" w:rsidRPr="00447440" w:rsidRDefault="00585905" w:rsidP="00585905">
      <w:pPr>
        <w:pStyle w:val="ListParagraph"/>
        <w:numPr>
          <w:ilvl w:val="0"/>
          <w:numId w:val="1"/>
        </w:numPr>
        <w:spacing w:after="0"/>
        <w:rPr>
          <w:sz w:val="24"/>
          <w:szCs w:val="24"/>
        </w:rPr>
      </w:pPr>
      <w:r w:rsidRPr="00447440">
        <w:rPr>
          <w:sz w:val="24"/>
          <w:szCs w:val="24"/>
        </w:rPr>
        <w:t>Promotes a sense of pride in the school</w:t>
      </w:r>
    </w:p>
    <w:p w14:paraId="7B42DF92" w14:textId="77777777" w:rsidR="00585905" w:rsidRPr="00447440" w:rsidRDefault="00585905" w:rsidP="00585905">
      <w:pPr>
        <w:pStyle w:val="ListParagraph"/>
        <w:numPr>
          <w:ilvl w:val="0"/>
          <w:numId w:val="1"/>
        </w:numPr>
        <w:spacing w:after="0"/>
        <w:rPr>
          <w:sz w:val="24"/>
          <w:szCs w:val="24"/>
        </w:rPr>
      </w:pPr>
      <w:r w:rsidRPr="00447440">
        <w:rPr>
          <w:sz w:val="24"/>
          <w:szCs w:val="24"/>
        </w:rPr>
        <w:t>Engenders a feeling of community and belonging</w:t>
      </w:r>
    </w:p>
    <w:p w14:paraId="4F87E511" w14:textId="77777777" w:rsidR="00585905" w:rsidRPr="00447440" w:rsidRDefault="00585905" w:rsidP="00585905">
      <w:pPr>
        <w:pStyle w:val="ListParagraph"/>
        <w:numPr>
          <w:ilvl w:val="0"/>
          <w:numId w:val="1"/>
        </w:numPr>
        <w:spacing w:after="0"/>
        <w:rPr>
          <w:sz w:val="24"/>
          <w:szCs w:val="24"/>
        </w:rPr>
      </w:pPr>
      <w:r w:rsidRPr="00447440">
        <w:rPr>
          <w:sz w:val="24"/>
          <w:szCs w:val="24"/>
        </w:rPr>
        <w:t>Supports positive behaviour and discipline</w:t>
      </w:r>
    </w:p>
    <w:p w14:paraId="2B6B8EED" w14:textId="77777777" w:rsidR="00585905" w:rsidRPr="00447440" w:rsidRDefault="00585905" w:rsidP="00585905">
      <w:pPr>
        <w:pStyle w:val="ListParagraph"/>
        <w:numPr>
          <w:ilvl w:val="0"/>
          <w:numId w:val="1"/>
        </w:numPr>
        <w:spacing w:after="0"/>
        <w:rPr>
          <w:sz w:val="24"/>
          <w:szCs w:val="24"/>
        </w:rPr>
      </w:pPr>
      <w:r w:rsidRPr="00447440">
        <w:rPr>
          <w:sz w:val="24"/>
          <w:szCs w:val="24"/>
        </w:rPr>
        <w:t>Is practical and smart</w:t>
      </w:r>
    </w:p>
    <w:p w14:paraId="5856D417" w14:textId="77777777" w:rsidR="00585905" w:rsidRPr="00447440" w:rsidRDefault="00585905" w:rsidP="00585905">
      <w:pPr>
        <w:pStyle w:val="ListParagraph"/>
        <w:numPr>
          <w:ilvl w:val="0"/>
          <w:numId w:val="1"/>
        </w:numPr>
        <w:spacing w:after="0"/>
        <w:rPr>
          <w:sz w:val="24"/>
          <w:szCs w:val="24"/>
        </w:rPr>
      </w:pPr>
      <w:r w:rsidRPr="00447440">
        <w:rPr>
          <w:sz w:val="24"/>
          <w:szCs w:val="24"/>
        </w:rPr>
        <w:t>Identifies the children with the school, and encourages identity with the school</w:t>
      </w:r>
    </w:p>
    <w:p w14:paraId="161366D3" w14:textId="77777777" w:rsidR="00585905" w:rsidRPr="00447440" w:rsidRDefault="00585905" w:rsidP="00585905">
      <w:pPr>
        <w:pStyle w:val="ListParagraph"/>
        <w:numPr>
          <w:ilvl w:val="0"/>
          <w:numId w:val="1"/>
        </w:numPr>
        <w:spacing w:after="0"/>
        <w:rPr>
          <w:sz w:val="24"/>
          <w:szCs w:val="24"/>
        </w:rPr>
      </w:pPr>
      <w:r w:rsidRPr="00447440">
        <w:rPr>
          <w:sz w:val="24"/>
          <w:szCs w:val="24"/>
        </w:rPr>
        <w:t>Makes children feel equal to their peers in terms of appearance</w:t>
      </w:r>
    </w:p>
    <w:p w14:paraId="015C78C9" w14:textId="77777777" w:rsidR="00585905" w:rsidRPr="00447440" w:rsidRDefault="00585905" w:rsidP="00585905">
      <w:pPr>
        <w:pStyle w:val="ListParagraph"/>
        <w:numPr>
          <w:ilvl w:val="0"/>
          <w:numId w:val="1"/>
        </w:numPr>
        <w:spacing w:after="0"/>
        <w:rPr>
          <w:sz w:val="24"/>
          <w:szCs w:val="24"/>
        </w:rPr>
      </w:pPr>
      <w:r w:rsidRPr="00447440">
        <w:rPr>
          <w:sz w:val="24"/>
          <w:szCs w:val="24"/>
        </w:rPr>
        <w:t>Is regarded as suitable and good value for money, by most parents.</w:t>
      </w:r>
    </w:p>
    <w:p w14:paraId="5392591C" w14:textId="77777777" w:rsidR="00585905" w:rsidRPr="00447440" w:rsidRDefault="00585905" w:rsidP="00585905">
      <w:pPr>
        <w:spacing w:after="0"/>
        <w:rPr>
          <w:sz w:val="24"/>
          <w:szCs w:val="24"/>
        </w:rPr>
      </w:pPr>
    </w:p>
    <w:p w14:paraId="307179D1" w14:textId="77777777" w:rsidR="00585905" w:rsidRPr="00447440" w:rsidRDefault="00585905" w:rsidP="00585905">
      <w:pPr>
        <w:spacing w:after="0"/>
        <w:rPr>
          <w:b/>
          <w:sz w:val="24"/>
          <w:szCs w:val="24"/>
          <w:u w:val="single"/>
        </w:rPr>
      </w:pPr>
      <w:r w:rsidRPr="00447440">
        <w:rPr>
          <w:b/>
          <w:sz w:val="24"/>
          <w:szCs w:val="24"/>
          <w:u w:val="single"/>
        </w:rPr>
        <w:t>The role of Parents</w:t>
      </w:r>
    </w:p>
    <w:p w14:paraId="0C5B026C" w14:textId="77777777" w:rsidR="00585905" w:rsidRPr="00447440" w:rsidRDefault="00585905" w:rsidP="00585905">
      <w:pPr>
        <w:spacing w:after="0"/>
        <w:rPr>
          <w:sz w:val="24"/>
          <w:szCs w:val="24"/>
        </w:rPr>
      </w:pPr>
      <w:r w:rsidRPr="00447440">
        <w:rPr>
          <w:sz w:val="24"/>
          <w:szCs w:val="24"/>
        </w:rPr>
        <w:t>We ask all parents who send their children to our school to support the Uniform Policy.</w:t>
      </w:r>
    </w:p>
    <w:p w14:paraId="1A78A541" w14:textId="77777777" w:rsidR="00585905" w:rsidRPr="00447440" w:rsidRDefault="00585905" w:rsidP="00585905">
      <w:pPr>
        <w:spacing w:after="0"/>
        <w:rPr>
          <w:sz w:val="24"/>
          <w:szCs w:val="24"/>
        </w:rPr>
      </w:pPr>
      <w:r w:rsidRPr="00447440">
        <w:rPr>
          <w:sz w:val="24"/>
          <w:szCs w:val="24"/>
        </w:rPr>
        <w:t>The school welcomes children from all backgrounds and faith communities. If there are strong reasons, e.g. on religious grounds, why parents want their child to wear clothes that differ from school uniform, the school will give consideration to such requests. Similarly, should an item of school uniform prove problematic for a pupil with disabilities then parents are invited to draw this to the attention of the Head Teacher.</w:t>
      </w:r>
    </w:p>
    <w:p w14:paraId="2168750C" w14:textId="2C225B44" w:rsidR="00585905" w:rsidRDefault="00585905" w:rsidP="00585905">
      <w:pPr>
        <w:spacing w:after="0"/>
        <w:rPr>
          <w:sz w:val="24"/>
          <w:szCs w:val="24"/>
        </w:rPr>
      </w:pPr>
    </w:p>
    <w:p w14:paraId="3D14065C" w14:textId="4444DC47" w:rsidR="00447440" w:rsidRDefault="00447440" w:rsidP="00585905">
      <w:pPr>
        <w:spacing w:after="0"/>
        <w:rPr>
          <w:sz w:val="24"/>
          <w:szCs w:val="24"/>
        </w:rPr>
      </w:pPr>
    </w:p>
    <w:p w14:paraId="20C35601" w14:textId="77777777" w:rsidR="00447440" w:rsidRPr="00447440" w:rsidRDefault="00447440" w:rsidP="00585905">
      <w:pPr>
        <w:spacing w:after="0"/>
        <w:rPr>
          <w:sz w:val="24"/>
          <w:szCs w:val="24"/>
        </w:rPr>
      </w:pPr>
    </w:p>
    <w:p w14:paraId="3F5F1D4F" w14:textId="77777777" w:rsidR="00585905" w:rsidRPr="00447440" w:rsidRDefault="00585905" w:rsidP="00585905">
      <w:pPr>
        <w:spacing w:after="0"/>
        <w:rPr>
          <w:b/>
          <w:sz w:val="24"/>
          <w:szCs w:val="24"/>
          <w:u w:val="single"/>
        </w:rPr>
      </w:pPr>
      <w:r w:rsidRPr="00447440">
        <w:rPr>
          <w:b/>
          <w:sz w:val="24"/>
          <w:szCs w:val="24"/>
          <w:u w:val="single"/>
        </w:rPr>
        <w:t>The Role of Governors</w:t>
      </w:r>
    </w:p>
    <w:p w14:paraId="3EF43245" w14:textId="77777777" w:rsidR="00585905" w:rsidRPr="00447440" w:rsidRDefault="00585905" w:rsidP="00585905">
      <w:pPr>
        <w:spacing w:after="0"/>
        <w:rPr>
          <w:sz w:val="24"/>
          <w:szCs w:val="24"/>
        </w:rPr>
      </w:pPr>
      <w:r w:rsidRPr="00447440">
        <w:rPr>
          <w:sz w:val="24"/>
          <w:szCs w:val="24"/>
        </w:rPr>
        <w:t xml:space="preserve">The Governing Body supports the Head Teacher in implementing the school uniform policy and liaises with the Head Teacher to ensure that the school uniform policy is </w:t>
      </w:r>
      <w:r w:rsidR="00523CC4" w:rsidRPr="00447440">
        <w:rPr>
          <w:sz w:val="24"/>
          <w:szCs w:val="24"/>
        </w:rPr>
        <w:t>implemented fairly and with sen</w:t>
      </w:r>
      <w:r w:rsidRPr="00447440">
        <w:rPr>
          <w:sz w:val="24"/>
          <w:szCs w:val="24"/>
        </w:rPr>
        <w:t>sitivity.</w:t>
      </w:r>
    </w:p>
    <w:p w14:paraId="3939615A" w14:textId="77777777" w:rsidR="00585905" w:rsidRPr="00447440" w:rsidRDefault="00585905" w:rsidP="00585905">
      <w:pPr>
        <w:spacing w:after="0"/>
        <w:rPr>
          <w:sz w:val="24"/>
          <w:szCs w:val="24"/>
        </w:rPr>
      </w:pPr>
    </w:p>
    <w:p w14:paraId="69587CD4" w14:textId="50B30723" w:rsidR="00585905" w:rsidRPr="00447440" w:rsidRDefault="00585905" w:rsidP="00585905">
      <w:pPr>
        <w:spacing w:after="0"/>
        <w:rPr>
          <w:sz w:val="24"/>
          <w:szCs w:val="24"/>
        </w:rPr>
      </w:pPr>
      <w:r w:rsidRPr="00447440">
        <w:rPr>
          <w:sz w:val="24"/>
          <w:szCs w:val="24"/>
        </w:rPr>
        <w:t>It is the Governors’ responsibility to ensure the school uniform meets all national regulations concerning equal opportunities</w:t>
      </w:r>
      <w:r w:rsidR="00447440">
        <w:rPr>
          <w:sz w:val="24"/>
          <w:szCs w:val="24"/>
        </w:rPr>
        <w:t xml:space="preserve"> and that our school uniform policy is consistent with our policy on equal opportunities</w:t>
      </w:r>
      <w:r w:rsidR="000A6E02" w:rsidRPr="00447440">
        <w:rPr>
          <w:sz w:val="24"/>
          <w:szCs w:val="24"/>
        </w:rPr>
        <w:t>. Governors ensure that the school uniform policy helps children to dress sensibly, in clothing that is hardwearing, safe and practical.</w:t>
      </w:r>
    </w:p>
    <w:p w14:paraId="02B9C7A2" w14:textId="77777777" w:rsidR="00DF5019" w:rsidRPr="00447440" w:rsidRDefault="00DF5019" w:rsidP="00585905">
      <w:pPr>
        <w:spacing w:after="0"/>
        <w:rPr>
          <w:sz w:val="24"/>
          <w:szCs w:val="24"/>
        </w:rPr>
      </w:pPr>
    </w:p>
    <w:p w14:paraId="2C2C3392" w14:textId="77777777" w:rsidR="00DF5019" w:rsidRPr="00447440" w:rsidRDefault="00DF5019" w:rsidP="00585905">
      <w:pPr>
        <w:spacing w:after="0"/>
        <w:rPr>
          <w:b/>
          <w:sz w:val="24"/>
          <w:szCs w:val="24"/>
          <w:u w:val="single"/>
        </w:rPr>
      </w:pPr>
      <w:r w:rsidRPr="00447440">
        <w:rPr>
          <w:b/>
          <w:sz w:val="24"/>
          <w:szCs w:val="24"/>
          <w:u w:val="single"/>
        </w:rPr>
        <w:t>Racial Equality and Equal Opportunities</w:t>
      </w:r>
    </w:p>
    <w:p w14:paraId="36C337D7" w14:textId="3B33832A" w:rsidR="00DF5019" w:rsidRDefault="00DF5019" w:rsidP="00585905">
      <w:pPr>
        <w:spacing w:after="0"/>
        <w:rPr>
          <w:sz w:val="24"/>
          <w:szCs w:val="24"/>
        </w:rPr>
      </w:pPr>
      <w:r w:rsidRPr="00447440">
        <w:rPr>
          <w:sz w:val="24"/>
          <w:szCs w:val="24"/>
        </w:rPr>
        <w:t xml:space="preserve">We are committed to ensuring that our school uniform is affordable for all families. All children have equal access to wearing school uniform regardless of their culture, race, religion, gender, disability or ability. </w:t>
      </w:r>
    </w:p>
    <w:p w14:paraId="423BB5A7" w14:textId="07B4A7E1" w:rsidR="00447440" w:rsidRDefault="00447440" w:rsidP="00585905">
      <w:pPr>
        <w:spacing w:after="0"/>
        <w:rPr>
          <w:sz w:val="24"/>
          <w:szCs w:val="24"/>
        </w:rPr>
      </w:pPr>
    </w:p>
    <w:p w14:paraId="65437EA6" w14:textId="77777777" w:rsidR="00447440" w:rsidRPr="00447440" w:rsidRDefault="00447440" w:rsidP="00447440">
      <w:pPr>
        <w:spacing w:after="0"/>
        <w:rPr>
          <w:b/>
          <w:sz w:val="24"/>
          <w:szCs w:val="24"/>
          <w:u w:val="single"/>
        </w:rPr>
      </w:pPr>
      <w:r w:rsidRPr="00447440">
        <w:rPr>
          <w:b/>
          <w:sz w:val="24"/>
          <w:szCs w:val="24"/>
          <w:u w:val="single"/>
        </w:rPr>
        <w:t>Jewellery</w:t>
      </w:r>
    </w:p>
    <w:p w14:paraId="695E945F" w14:textId="00AD7A54" w:rsidR="00447440" w:rsidRDefault="00447440" w:rsidP="00447440">
      <w:pPr>
        <w:spacing w:after="0"/>
        <w:rPr>
          <w:sz w:val="24"/>
          <w:szCs w:val="24"/>
        </w:rPr>
      </w:pPr>
      <w:r>
        <w:rPr>
          <w:sz w:val="24"/>
          <w:szCs w:val="24"/>
        </w:rPr>
        <w:t>On health and safety grounds</w:t>
      </w:r>
      <w:r w:rsidR="004174F5">
        <w:rPr>
          <w:sz w:val="24"/>
          <w:szCs w:val="24"/>
        </w:rPr>
        <w:t xml:space="preserve"> we do not allow children to wear jewellery (other than earrings and watches). If a child wants to wear earrings, they must  be </w:t>
      </w:r>
      <w:r w:rsidR="00363239">
        <w:rPr>
          <w:sz w:val="24"/>
          <w:szCs w:val="24"/>
        </w:rPr>
        <w:t xml:space="preserve">one pair of </w:t>
      </w:r>
      <w:r w:rsidR="004174F5">
        <w:rPr>
          <w:sz w:val="24"/>
          <w:szCs w:val="24"/>
        </w:rPr>
        <w:t xml:space="preserve">small studs only and need to be removed or covered with plasters for PE lessons.  Earrings must be removed for swimming lessons. A </w:t>
      </w:r>
      <w:r w:rsidR="000726DE">
        <w:rPr>
          <w:sz w:val="24"/>
          <w:szCs w:val="24"/>
        </w:rPr>
        <w:t>wristwatch</w:t>
      </w:r>
      <w:r w:rsidR="004174F5">
        <w:rPr>
          <w:sz w:val="24"/>
          <w:szCs w:val="24"/>
        </w:rPr>
        <w:t xml:space="preserve"> can be worn but must be removed for PE. No responsibility can be accepted by the school for any jewellery lost on the premises.</w:t>
      </w:r>
    </w:p>
    <w:p w14:paraId="5199AD29" w14:textId="0F94EC7E" w:rsidR="004174F5" w:rsidRDefault="004174F5" w:rsidP="00447440">
      <w:pPr>
        <w:spacing w:after="0"/>
        <w:rPr>
          <w:sz w:val="24"/>
          <w:szCs w:val="24"/>
        </w:rPr>
      </w:pPr>
    </w:p>
    <w:p w14:paraId="5F415525" w14:textId="5F4A779E" w:rsidR="004174F5" w:rsidRPr="004174F5" w:rsidRDefault="004174F5" w:rsidP="00447440">
      <w:pPr>
        <w:spacing w:after="0"/>
        <w:rPr>
          <w:b/>
          <w:bCs/>
          <w:sz w:val="24"/>
          <w:szCs w:val="24"/>
          <w:u w:val="single"/>
        </w:rPr>
      </w:pPr>
      <w:r w:rsidRPr="004174F5">
        <w:rPr>
          <w:b/>
          <w:bCs/>
          <w:sz w:val="24"/>
          <w:szCs w:val="24"/>
          <w:u w:val="single"/>
        </w:rPr>
        <w:t>General Appearance</w:t>
      </w:r>
    </w:p>
    <w:p w14:paraId="46DBC6CF" w14:textId="79F205FB" w:rsidR="004174F5" w:rsidRDefault="004174F5" w:rsidP="00447440">
      <w:pPr>
        <w:spacing w:after="0"/>
        <w:rPr>
          <w:sz w:val="24"/>
          <w:szCs w:val="24"/>
        </w:rPr>
      </w:pPr>
      <w:r>
        <w:rPr>
          <w:sz w:val="24"/>
          <w:szCs w:val="24"/>
        </w:rPr>
        <w:t xml:space="preserve">The school does not permit children to wear nail varnish or any other form of make-up. Hair </w:t>
      </w:r>
      <w:r w:rsidR="000726DE">
        <w:rPr>
          <w:sz w:val="24"/>
          <w:szCs w:val="24"/>
        </w:rPr>
        <w:t>must</w:t>
      </w:r>
      <w:r>
        <w:rPr>
          <w:sz w:val="24"/>
          <w:szCs w:val="24"/>
        </w:rPr>
        <w:t xml:space="preserve"> be of a “natural” colour. Long hair should be tied up.</w:t>
      </w:r>
    </w:p>
    <w:p w14:paraId="4914F5B9" w14:textId="44239CE3" w:rsidR="004174F5" w:rsidRDefault="004174F5" w:rsidP="00447440">
      <w:pPr>
        <w:spacing w:after="0"/>
        <w:rPr>
          <w:sz w:val="24"/>
          <w:szCs w:val="24"/>
        </w:rPr>
      </w:pPr>
    </w:p>
    <w:p w14:paraId="254692C6" w14:textId="7E1D2235" w:rsidR="004174F5" w:rsidRPr="001F1E50" w:rsidRDefault="004174F5" w:rsidP="00447440">
      <w:pPr>
        <w:spacing w:after="0"/>
        <w:rPr>
          <w:b/>
          <w:bCs/>
          <w:sz w:val="24"/>
          <w:szCs w:val="24"/>
          <w:u w:val="single"/>
        </w:rPr>
      </w:pPr>
      <w:r w:rsidRPr="001F1E50">
        <w:rPr>
          <w:b/>
          <w:bCs/>
          <w:sz w:val="24"/>
          <w:szCs w:val="24"/>
          <w:u w:val="single"/>
        </w:rPr>
        <w:t>Footwear</w:t>
      </w:r>
    </w:p>
    <w:p w14:paraId="3EB642B1" w14:textId="753628AC" w:rsidR="004174F5" w:rsidRPr="00447440" w:rsidRDefault="004174F5" w:rsidP="00447440">
      <w:pPr>
        <w:spacing w:after="0"/>
        <w:rPr>
          <w:sz w:val="24"/>
          <w:szCs w:val="24"/>
        </w:rPr>
      </w:pPr>
      <w:r>
        <w:rPr>
          <w:sz w:val="24"/>
          <w:szCs w:val="24"/>
        </w:rPr>
        <w:t xml:space="preserve">Children </w:t>
      </w:r>
      <w:r w:rsidR="000726DE">
        <w:rPr>
          <w:sz w:val="24"/>
          <w:szCs w:val="24"/>
        </w:rPr>
        <w:t>must</w:t>
      </w:r>
      <w:r>
        <w:rPr>
          <w:sz w:val="24"/>
          <w:szCs w:val="24"/>
        </w:rPr>
        <w:t xml:space="preserve"> wear black shoes (not trainers) with their school uniform. We believe that it is dangerous for children to wear shoes with</w:t>
      </w:r>
      <w:r w:rsidR="001F1E50">
        <w:rPr>
          <w:sz w:val="24"/>
          <w:szCs w:val="24"/>
        </w:rPr>
        <w:t xml:space="preserve"> high heels or open toed sandals, so we do not allow this. Black boots are only acceptable in the winter months, where they are both practical and necessary. When wearing PE uniform, the children </w:t>
      </w:r>
      <w:r w:rsidR="000726DE">
        <w:rPr>
          <w:sz w:val="24"/>
          <w:szCs w:val="24"/>
        </w:rPr>
        <w:t>must</w:t>
      </w:r>
      <w:r w:rsidR="001F1E50">
        <w:rPr>
          <w:sz w:val="24"/>
          <w:szCs w:val="24"/>
        </w:rPr>
        <w:t xml:space="preserve"> wear trainers or plimsoles.</w:t>
      </w:r>
    </w:p>
    <w:p w14:paraId="7A420EBD" w14:textId="77777777" w:rsidR="000A6E02" w:rsidRPr="00447440" w:rsidRDefault="000A6E02" w:rsidP="00585905">
      <w:pPr>
        <w:spacing w:after="0"/>
        <w:rPr>
          <w:sz w:val="24"/>
          <w:szCs w:val="24"/>
        </w:rPr>
      </w:pPr>
    </w:p>
    <w:p w14:paraId="533C6E7B" w14:textId="77777777" w:rsidR="00523CC4" w:rsidRPr="00447440" w:rsidRDefault="00523CC4" w:rsidP="00585905">
      <w:pPr>
        <w:spacing w:after="0"/>
        <w:rPr>
          <w:b/>
          <w:sz w:val="24"/>
          <w:szCs w:val="24"/>
          <w:u w:val="single"/>
        </w:rPr>
      </w:pPr>
      <w:r w:rsidRPr="00447440">
        <w:rPr>
          <w:b/>
          <w:sz w:val="24"/>
          <w:szCs w:val="24"/>
          <w:u w:val="single"/>
        </w:rPr>
        <w:t>Uniform</w:t>
      </w:r>
    </w:p>
    <w:p w14:paraId="49BA8712" w14:textId="77777777" w:rsidR="001F1E50" w:rsidRDefault="001F1E50" w:rsidP="00585905">
      <w:pPr>
        <w:spacing w:after="0"/>
        <w:rPr>
          <w:sz w:val="24"/>
          <w:szCs w:val="24"/>
        </w:rPr>
      </w:pPr>
      <w:r>
        <w:rPr>
          <w:sz w:val="24"/>
          <w:szCs w:val="24"/>
        </w:rPr>
        <w:t>The Barley Mow Primary School uniform can be purchased from the school supplier- details can be found on the school website. Uniform can be purchased from other suppliers, as long as they reflect the appropriate school colours as identified within this policy.</w:t>
      </w:r>
    </w:p>
    <w:p w14:paraId="0F9A0212" w14:textId="77777777" w:rsidR="001F1E50" w:rsidRDefault="001F1E50" w:rsidP="00585905">
      <w:pPr>
        <w:spacing w:after="0"/>
        <w:rPr>
          <w:sz w:val="24"/>
          <w:szCs w:val="24"/>
        </w:rPr>
      </w:pPr>
    </w:p>
    <w:p w14:paraId="50674E68" w14:textId="2978CD2B" w:rsidR="000A6E02" w:rsidRPr="00447440" w:rsidRDefault="001F1E50" w:rsidP="00585905">
      <w:pPr>
        <w:spacing w:after="0"/>
        <w:rPr>
          <w:sz w:val="24"/>
          <w:szCs w:val="24"/>
        </w:rPr>
      </w:pPr>
      <w:r>
        <w:rPr>
          <w:sz w:val="24"/>
          <w:szCs w:val="24"/>
        </w:rPr>
        <w:t xml:space="preserve"> </w:t>
      </w:r>
      <w:r w:rsidR="004A43CE" w:rsidRPr="00447440">
        <w:rPr>
          <w:sz w:val="24"/>
          <w:szCs w:val="24"/>
        </w:rPr>
        <w:t xml:space="preserve">Pupils </w:t>
      </w:r>
      <w:r w:rsidR="000726DE">
        <w:rPr>
          <w:sz w:val="24"/>
          <w:szCs w:val="24"/>
        </w:rPr>
        <w:t>must</w:t>
      </w:r>
      <w:r w:rsidR="004A43CE" w:rsidRPr="00447440">
        <w:rPr>
          <w:sz w:val="24"/>
          <w:szCs w:val="24"/>
        </w:rPr>
        <w:t xml:space="preserve"> wear clothes as listed below:</w:t>
      </w:r>
    </w:p>
    <w:p w14:paraId="2637D0F0" w14:textId="77777777" w:rsidR="00523CC4" w:rsidRPr="00447440" w:rsidRDefault="00523CC4" w:rsidP="00523CC4">
      <w:pPr>
        <w:pStyle w:val="ListParagraph"/>
        <w:numPr>
          <w:ilvl w:val="0"/>
          <w:numId w:val="3"/>
        </w:numPr>
        <w:spacing w:after="0"/>
        <w:rPr>
          <w:sz w:val="24"/>
          <w:szCs w:val="24"/>
        </w:rPr>
      </w:pPr>
      <w:r w:rsidRPr="00447440">
        <w:rPr>
          <w:sz w:val="24"/>
          <w:szCs w:val="24"/>
        </w:rPr>
        <w:t>Grey or black skirt/ tunic / trousers</w:t>
      </w:r>
    </w:p>
    <w:p w14:paraId="465742E8" w14:textId="77777777" w:rsidR="00523CC4" w:rsidRPr="00447440" w:rsidRDefault="00523CC4" w:rsidP="00523CC4">
      <w:pPr>
        <w:pStyle w:val="ListParagraph"/>
        <w:numPr>
          <w:ilvl w:val="0"/>
          <w:numId w:val="3"/>
        </w:numPr>
        <w:spacing w:after="0"/>
        <w:rPr>
          <w:sz w:val="24"/>
          <w:szCs w:val="24"/>
        </w:rPr>
      </w:pPr>
      <w:r w:rsidRPr="00447440">
        <w:rPr>
          <w:sz w:val="24"/>
          <w:szCs w:val="24"/>
        </w:rPr>
        <w:lastRenderedPageBreak/>
        <w:t>White blouse/ shirt</w:t>
      </w:r>
      <w:r w:rsidR="004A7232" w:rsidRPr="00447440">
        <w:rPr>
          <w:sz w:val="24"/>
          <w:szCs w:val="24"/>
        </w:rPr>
        <w:t>/ polo shirt</w:t>
      </w:r>
    </w:p>
    <w:p w14:paraId="1CAE8F35" w14:textId="77777777" w:rsidR="00523CC4" w:rsidRPr="00447440" w:rsidRDefault="00523CC4" w:rsidP="00523CC4">
      <w:pPr>
        <w:pStyle w:val="ListParagraph"/>
        <w:numPr>
          <w:ilvl w:val="0"/>
          <w:numId w:val="3"/>
        </w:numPr>
        <w:spacing w:after="0"/>
        <w:rPr>
          <w:sz w:val="24"/>
          <w:szCs w:val="24"/>
        </w:rPr>
      </w:pPr>
      <w:r w:rsidRPr="00447440">
        <w:rPr>
          <w:sz w:val="24"/>
          <w:szCs w:val="24"/>
        </w:rPr>
        <w:t>Royal blue cardigan</w:t>
      </w:r>
      <w:r w:rsidR="004A7232" w:rsidRPr="00447440">
        <w:rPr>
          <w:sz w:val="24"/>
          <w:szCs w:val="24"/>
        </w:rPr>
        <w:t>/ jumper/ sweatshirt</w:t>
      </w:r>
    </w:p>
    <w:p w14:paraId="6FB89E52" w14:textId="77777777" w:rsidR="004A43CE" w:rsidRPr="00447440" w:rsidRDefault="004A43CE" w:rsidP="004A43CE">
      <w:pPr>
        <w:pStyle w:val="ListParagraph"/>
        <w:numPr>
          <w:ilvl w:val="0"/>
          <w:numId w:val="2"/>
        </w:numPr>
        <w:spacing w:after="0"/>
        <w:rPr>
          <w:sz w:val="24"/>
          <w:szCs w:val="24"/>
        </w:rPr>
      </w:pPr>
      <w:r w:rsidRPr="00447440">
        <w:rPr>
          <w:sz w:val="24"/>
          <w:szCs w:val="24"/>
        </w:rPr>
        <w:t>Black shoes</w:t>
      </w:r>
    </w:p>
    <w:p w14:paraId="189EA73A" w14:textId="77777777" w:rsidR="004A43CE" w:rsidRPr="00447440" w:rsidRDefault="004A43CE" w:rsidP="004A43CE">
      <w:pPr>
        <w:spacing w:after="0"/>
        <w:rPr>
          <w:sz w:val="24"/>
          <w:szCs w:val="24"/>
        </w:rPr>
      </w:pPr>
    </w:p>
    <w:p w14:paraId="1982243B" w14:textId="77777777" w:rsidR="004A43CE" w:rsidRPr="00447440" w:rsidRDefault="004A43CE" w:rsidP="004A43CE">
      <w:pPr>
        <w:spacing w:after="0"/>
        <w:rPr>
          <w:b/>
          <w:sz w:val="24"/>
          <w:szCs w:val="24"/>
          <w:u w:val="single"/>
        </w:rPr>
      </w:pPr>
      <w:r w:rsidRPr="00447440">
        <w:rPr>
          <w:b/>
          <w:sz w:val="24"/>
          <w:szCs w:val="24"/>
          <w:u w:val="single"/>
        </w:rPr>
        <w:t>P.E. Uniform</w:t>
      </w:r>
    </w:p>
    <w:p w14:paraId="30B49BD7" w14:textId="7C91C9FC" w:rsidR="004A43CE" w:rsidRPr="00447440" w:rsidRDefault="00523CC4" w:rsidP="004A43CE">
      <w:pPr>
        <w:spacing w:after="0"/>
        <w:rPr>
          <w:sz w:val="24"/>
          <w:szCs w:val="24"/>
        </w:rPr>
      </w:pPr>
      <w:r w:rsidRPr="00447440">
        <w:rPr>
          <w:sz w:val="24"/>
          <w:szCs w:val="24"/>
        </w:rPr>
        <w:t xml:space="preserve">Pupils </w:t>
      </w:r>
      <w:r w:rsidR="000726DE">
        <w:rPr>
          <w:sz w:val="24"/>
          <w:szCs w:val="24"/>
        </w:rPr>
        <w:t xml:space="preserve">must </w:t>
      </w:r>
      <w:r w:rsidRPr="00447440">
        <w:rPr>
          <w:sz w:val="24"/>
          <w:szCs w:val="24"/>
        </w:rPr>
        <w:t>wear clothes as listed below:</w:t>
      </w:r>
    </w:p>
    <w:p w14:paraId="1BCB479F" w14:textId="77777777" w:rsidR="00523CC4" w:rsidRPr="00447440" w:rsidRDefault="00523CC4" w:rsidP="00523CC4">
      <w:pPr>
        <w:pStyle w:val="ListParagraph"/>
        <w:numPr>
          <w:ilvl w:val="0"/>
          <w:numId w:val="2"/>
        </w:numPr>
        <w:spacing w:after="0"/>
        <w:rPr>
          <w:sz w:val="24"/>
          <w:szCs w:val="24"/>
        </w:rPr>
      </w:pPr>
      <w:r w:rsidRPr="00447440">
        <w:rPr>
          <w:sz w:val="24"/>
          <w:szCs w:val="24"/>
        </w:rPr>
        <w:t>Black shorts/ tracksuit bottoms</w:t>
      </w:r>
    </w:p>
    <w:p w14:paraId="6087614C" w14:textId="77777777" w:rsidR="00523CC4" w:rsidRPr="00447440" w:rsidRDefault="00523CC4" w:rsidP="00523CC4">
      <w:pPr>
        <w:pStyle w:val="ListParagraph"/>
        <w:numPr>
          <w:ilvl w:val="0"/>
          <w:numId w:val="2"/>
        </w:numPr>
        <w:spacing w:after="0"/>
        <w:rPr>
          <w:sz w:val="24"/>
          <w:szCs w:val="24"/>
        </w:rPr>
      </w:pPr>
      <w:r w:rsidRPr="00447440">
        <w:rPr>
          <w:sz w:val="24"/>
          <w:szCs w:val="24"/>
        </w:rPr>
        <w:t>White t- shirt</w:t>
      </w:r>
    </w:p>
    <w:p w14:paraId="44AC85D6" w14:textId="5DE4D734" w:rsidR="00523CC4" w:rsidRDefault="00523CC4" w:rsidP="00523CC4">
      <w:pPr>
        <w:pStyle w:val="ListParagraph"/>
        <w:numPr>
          <w:ilvl w:val="0"/>
          <w:numId w:val="2"/>
        </w:numPr>
        <w:spacing w:after="0"/>
        <w:rPr>
          <w:sz w:val="24"/>
          <w:szCs w:val="24"/>
        </w:rPr>
      </w:pPr>
      <w:r w:rsidRPr="00447440">
        <w:rPr>
          <w:sz w:val="24"/>
          <w:szCs w:val="24"/>
        </w:rPr>
        <w:t>Trainers/ plimsolls</w:t>
      </w:r>
    </w:p>
    <w:p w14:paraId="2F20C49A" w14:textId="0241C61B" w:rsidR="001F1E50" w:rsidRPr="001F1E50" w:rsidRDefault="001F1E50" w:rsidP="001F1E50">
      <w:pPr>
        <w:spacing w:after="0"/>
        <w:rPr>
          <w:sz w:val="24"/>
          <w:szCs w:val="24"/>
        </w:rPr>
      </w:pPr>
      <w:r>
        <w:rPr>
          <w:sz w:val="24"/>
          <w:szCs w:val="24"/>
        </w:rPr>
        <w:t>Please note, PE shirts, shorts, jumpers or joggers with other logos, such as those of well-known sports brands, are not acceptable.</w:t>
      </w:r>
    </w:p>
    <w:p w14:paraId="29974BCB" w14:textId="77777777" w:rsidR="004A43CE" w:rsidRPr="00447440" w:rsidRDefault="004A43CE" w:rsidP="004A43CE">
      <w:pPr>
        <w:spacing w:after="0"/>
        <w:rPr>
          <w:sz w:val="24"/>
          <w:szCs w:val="24"/>
        </w:rPr>
      </w:pPr>
    </w:p>
    <w:p w14:paraId="2C43778D" w14:textId="30599AA1" w:rsidR="004A43CE" w:rsidRDefault="004A43CE" w:rsidP="004A43CE">
      <w:pPr>
        <w:spacing w:after="0"/>
        <w:rPr>
          <w:sz w:val="24"/>
          <w:szCs w:val="24"/>
        </w:rPr>
      </w:pPr>
      <w:r w:rsidRPr="00447440">
        <w:rPr>
          <w:sz w:val="24"/>
          <w:szCs w:val="24"/>
        </w:rPr>
        <w:t>All clothing worn in school should be clearly marked with the child’s name.</w:t>
      </w:r>
    </w:p>
    <w:p w14:paraId="788DDB65" w14:textId="7526986A" w:rsidR="001F1E50" w:rsidRDefault="001F1E50" w:rsidP="004A43CE">
      <w:pPr>
        <w:spacing w:after="0"/>
        <w:rPr>
          <w:sz w:val="24"/>
          <w:szCs w:val="24"/>
        </w:rPr>
      </w:pPr>
    </w:p>
    <w:p w14:paraId="64B21BE8" w14:textId="2B8DB4F4" w:rsidR="001F1E50" w:rsidRPr="001F1E50" w:rsidRDefault="001F1E50" w:rsidP="004A43CE">
      <w:pPr>
        <w:spacing w:after="0"/>
        <w:rPr>
          <w:b/>
          <w:bCs/>
          <w:sz w:val="24"/>
          <w:szCs w:val="24"/>
          <w:u w:val="single"/>
        </w:rPr>
      </w:pPr>
      <w:r w:rsidRPr="001F1E50">
        <w:rPr>
          <w:b/>
          <w:bCs/>
          <w:sz w:val="24"/>
          <w:szCs w:val="24"/>
          <w:u w:val="single"/>
        </w:rPr>
        <w:t>Swimming Kit (KS2)</w:t>
      </w:r>
    </w:p>
    <w:p w14:paraId="7663CE07" w14:textId="113DA361" w:rsidR="001F1E50" w:rsidRDefault="001F1E50" w:rsidP="004A43CE">
      <w:pPr>
        <w:spacing w:after="0"/>
        <w:rPr>
          <w:sz w:val="24"/>
          <w:szCs w:val="24"/>
        </w:rPr>
      </w:pPr>
      <w:r>
        <w:rPr>
          <w:sz w:val="24"/>
          <w:szCs w:val="24"/>
        </w:rPr>
        <w:t xml:space="preserve">Swimming kits </w:t>
      </w:r>
      <w:r w:rsidR="000726DE">
        <w:rPr>
          <w:sz w:val="24"/>
          <w:szCs w:val="24"/>
        </w:rPr>
        <w:t>must</w:t>
      </w:r>
      <w:r>
        <w:rPr>
          <w:sz w:val="24"/>
          <w:szCs w:val="24"/>
        </w:rPr>
        <w:t xml:space="preserve"> be brought into school in a labelled bag on the day when a child goes swimming. Swimming lessons are usually, attended by children in Year 4 but may occasionally be attended by children in other year groups. You will be notified when your child is due to attend swimming lessons so that you have time to ensure they have the correct kit. </w:t>
      </w:r>
    </w:p>
    <w:p w14:paraId="2A1035D5" w14:textId="54042E28" w:rsidR="001F1E50" w:rsidRDefault="001F1E50" w:rsidP="004A43CE">
      <w:pPr>
        <w:spacing w:after="0"/>
        <w:rPr>
          <w:sz w:val="24"/>
          <w:szCs w:val="24"/>
        </w:rPr>
      </w:pPr>
      <w:r>
        <w:rPr>
          <w:sz w:val="24"/>
          <w:szCs w:val="24"/>
        </w:rPr>
        <w:t>The swimming kit consists of:</w:t>
      </w:r>
    </w:p>
    <w:p w14:paraId="3F6B84EE" w14:textId="0AB291CE" w:rsidR="001F1E50" w:rsidRDefault="001F1E50" w:rsidP="001F1E50">
      <w:pPr>
        <w:pStyle w:val="ListParagraph"/>
        <w:numPr>
          <w:ilvl w:val="0"/>
          <w:numId w:val="4"/>
        </w:numPr>
        <w:spacing w:after="0"/>
        <w:rPr>
          <w:sz w:val="24"/>
          <w:szCs w:val="24"/>
        </w:rPr>
      </w:pPr>
      <w:r>
        <w:rPr>
          <w:sz w:val="24"/>
          <w:szCs w:val="24"/>
        </w:rPr>
        <w:t>Above the knee swimming trunks/shorts</w:t>
      </w:r>
    </w:p>
    <w:p w14:paraId="7F904DEB" w14:textId="6DA50EAC" w:rsidR="001F1E50" w:rsidRDefault="001F1E50" w:rsidP="001F1E50">
      <w:pPr>
        <w:pStyle w:val="ListParagraph"/>
        <w:numPr>
          <w:ilvl w:val="0"/>
          <w:numId w:val="4"/>
        </w:numPr>
        <w:spacing w:after="0"/>
        <w:rPr>
          <w:sz w:val="24"/>
          <w:szCs w:val="24"/>
        </w:rPr>
      </w:pPr>
      <w:r>
        <w:rPr>
          <w:sz w:val="24"/>
          <w:szCs w:val="24"/>
        </w:rPr>
        <w:t>One- piece swimming costume (no bikinis)</w:t>
      </w:r>
    </w:p>
    <w:p w14:paraId="7030BE6A" w14:textId="75207957" w:rsidR="001F1E50" w:rsidRDefault="001F1E50" w:rsidP="001F1E50">
      <w:pPr>
        <w:pStyle w:val="ListParagraph"/>
        <w:numPr>
          <w:ilvl w:val="0"/>
          <w:numId w:val="4"/>
        </w:numPr>
        <w:spacing w:after="0"/>
        <w:rPr>
          <w:sz w:val="24"/>
          <w:szCs w:val="24"/>
        </w:rPr>
      </w:pPr>
      <w:r>
        <w:rPr>
          <w:sz w:val="24"/>
          <w:szCs w:val="24"/>
        </w:rPr>
        <w:t>Towel</w:t>
      </w:r>
    </w:p>
    <w:p w14:paraId="78CAB5F8" w14:textId="474A3743" w:rsidR="001F1E50" w:rsidRDefault="001F1E50" w:rsidP="001F1E50">
      <w:pPr>
        <w:pStyle w:val="ListParagraph"/>
        <w:numPr>
          <w:ilvl w:val="0"/>
          <w:numId w:val="4"/>
        </w:numPr>
        <w:spacing w:after="0"/>
        <w:rPr>
          <w:sz w:val="24"/>
          <w:szCs w:val="24"/>
        </w:rPr>
      </w:pPr>
      <w:r>
        <w:rPr>
          <w:sz w:val="24"/>
          <w:szCs w:val="24"/>
        </w:rPr>
        <w:t>Hairbrush or comb</w:t>
      </w:r>
    </w:p>
    <w:p w14:paraId="0536E4CD" w14:textId="60DC69AA" w:rsidR="001F1E50" w:rsidRDefault="001F1E50" w:rsidP="001F1E50">
      <w:pPr>
        <w:pStyle w:val="ListParagraph"/>
        <w:numPr>
          <w:ilvl w:val="0"/>
          <w:numId w:val="4"/>
        </w:numPr>
        <w:spacing w:after="0"/>
        <w:rPr>
          <w:sz w:val="24"/>
          <w:szCs w:val="24"/>
        </w:rPr>
      </w:pPr>
      <w:r>
        <w:rPr>
          <w:sz w:val="24"/>
          <w:szCs w:val="24"/>
        </w:rPr>
        <w:t>Goggles (optional)</w:t>
      </w:r>
    </w:p>
    <w:p w14:paraId="02CE7B86" w14:textId="23305484" w:rsidR="001F1E50" w:rsidRDefault="001F1E50" w:rsidP="001F1E50">
      <w:pPr>
        <w:pStyle w:val="ListParagraph"/>
        <w:numPr>
          <w:ilvl w:val="0"/>
          <w:numId w:val="4"/>
        </w:numPr>
        <w:spacing w:after="0"/>
        <w:rPr>
          <w:sz w:val="24"/>
          <w:szCs w:val="24"/>
        </w:rPr>
      </w:pPr>
      <w:r>
        <w:rPr>
          <w:sz w:val="24"/>
          <w:szCs w:val="24"/>
        </w:rPr>
        <w:t>Plain swimming hats, as appropriate</w:t>
      </w:r>
    </w:p>
    <w:p w14:paraId="102719F5" w14:textId="7E0310A9" w:rsidR="001F1E50" w:rsidRDefault="001F1E50" w:rsidP="001F1E50">
      <w:pPr>
        <w:spacing w:after="0"/>
        <w:rPr>
          <w:sz w:val="24"/>
          <w:szCs w:val="24"/>
        </w:rPr>
      </w:pPr>
    </w:p>
    <w:p w14:paraId="56A33235" w14:textId="0B455402" w:rsidR="001F1E50" w:rsidRDefault="001F1E50" w:rsidP="001F1E50">
      <w:pPr>
        <w:spacing w:after="0"/>
        <w:rPr>
          <w:b/>
          <w:bCs/>
          <w:sz w:val="24"/>
          <w:szCs w:val="24"/>
          <w:u w:val="single"/>
        </w:rPr>
      </w:pPr>
      <w:r w:rsidRPr="001F1E50">
        <w:rPr>
          <w:b/>
          <w:bCs/>
          <w:sz w:val="24"/>
          <w:szCs w:val="24"/>
          <w:u w:val="single"/>
        </w:rPr>
        <w:t>Extreme Weather</w:t>
      </w:r>
    </w:p>
    <w:p w14:paraId="7DB48D44" w14:textId="15714A03" w:rsidR="001F1E50" w:rsidRDefault="001F1E50" w:rsidP="001F1E50">
      <w:pPr>
        <w:spacing w:after="0"/>
        <w:rPr>
          <w:sz w:val="24"/>
          <w:szCs w:val="24"/>
        </w:rPr>
      </w:pPr>
      <w:r>
        <w:rPr>
          <w:sz w:val="24"/>
          <w:szCs w:val="24"/>
        </w:rPr>
        <w:t>Children should dress appropriately for extreme weather conditions. In the summer it is vital that children have a protective</w:t>
      </w:r>
      <w:r w:rsidR="00FE4048">
        <w:rPr>
          <w:sz w:val="24"/>
          <w:szCs w:val="24"/>
        </w:rPr>
        <w:t xml:space="preserve"> sun hat/cap. Sun cream should be applied to children before they arrive at school on hot summer days. Boots and sufficiently warm waterproof coats should be provided in extremely wet or snowy weather.</w:t>
      </w:r>
    </w:p>
    <w:p w14:paraId="36311288" w14:textId="13A0C326" w:rsidR="00FE4048" w:rsidRDefault="00FE4048" w:rsidP="001F1E50">
      <w:pPr>
        <w:spacing w:after="0"/>
        <w:rPr>
          <w:sz w:val="24"/>
          <w:szCs w:val="24"/>
        </w:rPr>
      </w:pPr>
    </w:p>
    <w:p w14:paraId="196B572F" w14:textId="4C2288A6" w:rsidR="00FE4048" w:rsidRPr="001F1E50" w:rsidRDefault="00FE4048" w:rsidP="001F1E50">
      <w:pPr>
        <w:spacing w:after="0"/>
        <w:rPr>
          <w:sz w:val="24"/>
          <w:szCs w:val="24"/>
        </w:rPr>
      </w:pPr>
      <w:r>
        <w:rPr>
          <w:sz w:val="24"/>
          <w:szCs w:val="24"/>
        </w:rPr>
        <w:t>As outdoor play is a vital part of the Early Years curriculum, the children in nursery and Reception should be dressed appropriately for all kinds of weather so it is important to provide an appropriate raincoat for wet and cold days. Hats, gloves and wellington boots would also be items that we recommend could be provided for the children.</w:t>
      </w:r>
    </w:p>
    <w:p w14:paraId="2AAD8570" w14:textId="77777777" w:rsidR="001F1E50" w:rsidRPr="00447440" w:rsidRDefault="001F1E50" w:rsidP="004A43CE">
      <w:pPr>
        <w:spacing w:after="0"/>
        <w:rPr>
          <w:sz w:val="24"/>
          <w:szCs w:val="24"/>
        </w:rPr>
      </w:pPr>
    </w:p>
    <w:p w14:paraId="5A3984F4" w14:textId="77777777" w:rsidR="00523CC4" w:rsidRPr="00447440" w:rsidRDefault="00523CC4" w:rsidP="004A43CE">
      <w:pPr>
        <w:spacing w:after="0"/>
        <w:rPr>
          <w:sz w:val="24"/>
          <w:szCs w:val="24"/>
        </w:rPr>
      </w:pPr>
    </w:p>
    <w:p w14:paraId="6CA4DF91" w14:textId="77777777" w:rsidR="00DF5019" w:rsidRPr="00447440" w:rsidRDefault="00DF5019" w:rsidP="004A43CE">
      <w:pPr>
        <w:spacing w:after="0"/>
        <w:rPr>
          <w:sz w:val="24"/>
          <w:szCs w:val="24"/>
        </w:rPr>
      </w:pPr>
    </w:p>
    <w:p w14:paraId="0C21B125" w14:textId="05714E86" w:rsidR="00DF5019" w:rsidRPr="00FE4048" w:rsidRDefault="00DF5019" w:rsidP="004A43CE">
      <w:pPr>
        <w:spacing w:after="0"/>
        <w:rPr>
          <w:b/>
          <w:bCs/>
          <w:sz w:val="24"/>
          <w:szCs w:val="24"/>
          <w:u w:val="single"/>
        </w:rPr>
      </w:pPr>
      <w:r w:rsidRPr="00FE4048">
        <w:rPr>
          <w:b/>
          <w:bCs/>
          <w:sz w:val="24"/>
          <w:szCs w:val="24"/>
          <w:u w:val="single"/>
        </w:rPr>
        <w:lastRenderedPageBreak/>
        <w:t xml:space="preserve">Policy </w:t>
      </w:r>
      <w:r w:rsidR="00FE4048" w:rsidRPr="00FE4048">
        <w:rPr>
          <w:b/>
          <w:bCs/>
          <w:sz w:val="24"/>
          <w:szCs w:val="24"/>
          <w:u w:val="single"/>
        </w:rPr>
        <w:t>Review</w:t>
      </w:r>
    </w:p>
    <w:p w14:paraId="66DE1144" w14:textId="77E9298B" w:rsidR="00FE4048" w:rsidRPr="00447440" w:rsidRDefault="00FE4048" w:rsidP="004A43CE">
      <w:pPr>
        <w:spacing w:after="0"/>
        <w:rPr>
          <w:sz w:val="24"/>
          <w:szCs w:val="24"/>
        </w:rPr>
      </w:pPr>
      <w:r>
        <w:rPr>
          <w:sz w:val="24"/>
          <w:szCs w:val="24"/>
        </w:rPr>
        <w:t>This policy will be reviewed every three years or earlier if the need arises.</w:t>
      </w:r>
    </w:p>
    <w:p w14:paraId="03958879" w14:textId="045CFFDC" w:rsidR="00DF5019" w:rsidRPr="00447440" w:rsidRDefault="00DF5019" w:rsidP="004A43CE">
      <w:pPr>
        <w:spacing w:after="0"/>
        <w:rPr>
          <w:sz w:val="24"/>
          <w:szCs w:val="24"/>
        </w:rPr>
      </w:pPr>
    </w:p>
    <w:p w14:paraId="1AA14DFF" w14:textId="77777777" w:rsidR="000A6E02" w:rsidRPr="00447440" w:rsidRDefault="000A6E02" w:rsidP="00585905">
      <w:pPr>
        <w:spacing w:after="0"/>
        <w:rPr>
          <w:sz w:val="24"/>
          <w:szCs w:val="24"/>
        </w:rPr>
      </w:pPr>
    </w:p>
    <w:sectPr w:rsidR="000A6E02" w:rsidRPr="00447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7569B"/>
    <w:multiLevelType w:val="hybridMultilevel"/>
    <w:tmpl w:val="8E7C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232966"/>
    <w:multiLevelType w:val="hybridMultilevel"/>
    <w:tmpl w:val="EDC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C1A6B"/>
    <w:multiLevelType w:val="hybridMultilevel"/>
    <w:tmpl w:val="441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E56C9"/>
    <w:multiLevelType w:val="hybridMultilevel"/>
    <w:tmpl w:val="6096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291790">
    <w:abstractNumId w:val="2"/>
  </w:num>
  <w:num w:numId="2" w16cid:durableId="1622807727">
    <w:abstractNumId w:val="3"/>
  </w:num>
  <w:num w:numId="3" w16cid:durableId="1847553171">
    <w:abstractNumId w:val="1"/>
  </w:num>
  <w:num w:numId="4" w16cid:durableId="166150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05"/>
    <w:rsid w:val="00023803"/>
    <w:rsid w:val="000625CC"/>
    <w:rsid w:val="000726DE"/>
    <w:rsid w:val="000A6E02"/>
    <w:rsid w:val="001F1E50"/>
    <w:rsid w:val="00363239"/>
    <w:rsid w:val="004174F5"/>
    <w:rsid w:val="00447440"/>
    <w:rsid w:val="004A43CE"/>
    <w:rsid w:val="004A7232"/>
    <w:rsid w:val="00523CC4"/>
    <w:rsid w:val="00585905"/>
    <w:rsid w:val="007C6278"/>
    <w:rsid w:val="00A57097"/>
    <w:rsid w:val="00AD656E"/>
    <w:rsid w:val="00CF0F24"/>
    <w:rsid w:val="00DF5019"/>
    <w:rsid w:val="00E531A5"/>
    <w:rsid w:val="00F77CB5"/>
    <w:rsid w:val="00FE4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25DC"/>
  <w15:docId w15:val="{1B152907-2EE4-4EF2-8B81-CB7D61E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3</cp:revision>
  <cp:lastPrinted>2017-11-14T07:13:00Z</cp:lastPrinted>
  <dcterms:created xsi:type="dcterms:W3CDTF">2024-06-11T08:19:00Z</dcterms:created>
  <dcterms:modified xsi:type="dcterms:W3CDTF">2024-10-17T05:40:00Z</dcterms:modified>
</cp:coreProperties>
</file>