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707D8" w14:textId="77777777" w:rsidR="00F8770E" w:rsidRDefault="00F8770E">
      <w:pPr>
        <w:rPr>
          <w:sz w:val="24"/>
          <w:szCs w:val="24"/>
        </w:rPr>
      </w:pPr>
    </w:p>
    <w:p w14:paraId="5D949F0A" w14:textId="77777777" w:rsidR="000B25B0" w:rsidRDefault="000B25B0">
      <w:pPr>
        <w:rPr>
          <w:sz w:val="24"/>
          <w:szCs w:val="24"/>
        </w:rPr>
      </w:pPr>
    </w:p>
    <w:p w14:paraId="29A63DF7" w14:textId="77777777" w:rsidR="000B25B0" w:rsidRDefault="000B25B0" w:rsidP="00094BF5">
      <w:pPr>
        <w:pStyle w:val="NoSpacing"/>
      </w:pPr>
    </w:p>
    <w:p w14:paraId="69A405D1" w14:textId="77777777" w:rsidR="000B25B0" w:rsidRDefault="000B25B0" w:rsidP="00094BF5">
      <w:pPr>
        <w:pStyle w:val="NoSpacing"/>
      </w:pPr>
    </w:p>
    <w:p w14:paraId="54802201" w14:textId="77777777" w:rsidR="000B25B0" w:rsidRPr="00466CDA" w:rsidRDefault="0044030F" w:rsidP="00094BF5">
      <w:pPr>
        <w:pStyle w:val="NoSpacing"/>
        <w:rPr>
          <w:color w:val="000000" w:themeColor="text1"/>
        </w:rPr>
      </w:pPr>
      <w:r w:rsidRPr="00466CDA">
        <w:rPr>
          <w:noProof/>
          <w:color w:val="000000" w:themeColor="text1"/>
          <w:lang w:eastAsia="en-GB"/>
        </w:rPr>
        <mc:AlternateContent>
          <mc:Choice Requires="wps">
            <w:drawing>
              <wp:anchor distT="45720" distB="45720" distL="114300" distR="114300" simplePos="0" relativeHeight="251659264" behindDoc="0" locked="0" layoutInCell="1" allowOverlap="1" wp14:anchorId="34E2E363" wp14:editId="7F3A1544">
                <wp:simplePos x="0" y="0"/>
                <wp:positionH relativeFrom="margin">
                  <wp:posOffset>213360</wp:posOffset>
                </wp:positionH>
                <wp:positionV relativeFrom="paragraph">
                  <wp:posOffset>260350</wp:posOffset>
                </wp:positionV>
                <wp:extent cx="5669280" cy="1404620"/>
                <wp:effectExtent l="0" t="0" r="762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1404620"/>
                        </a:xfrm>
                        <a:prstGeom prst="rect">
                          <a:avLst/>
                        </a:prstGeom>
                        <a:solidFill>
                          <a:srgbClr val="FFFFFF"/>
                        </a:solidFill>
                        <a:ln w="9525">
                          <a:noFill/>
                          <a:miter lim="800000"/>
                          <a:headEnd/>
                          <a:tailEnd/>
                        </a:ln>
                      </wps:spPr>
                      <wps:txbx>
                        <w:txbxContent>
                          <w:p w14:paraId="3E8D8677" w14:textId="77777777" w:rsidR="00F10E9E" w:rsidRPr="000B25B0" w:rsidRDefault="00F10E9E" w:rsidP="000B25B0">
                            <w:pPr>
                              <w:jc w:val="center"/>
                              <w:rPr>
                                <w:b/>
                                <w:color w:val="002060"/>
                                <w:sz w:val="52"/>
                                <w:szCs w:val="52"/>
                              </w:rPr>
                            </w:pPr>
                            <w:r>
                              <w:rPr>
                                <w:b/>
                                <w:color w:val="002060"/>
                                <w:sz w:val="52"/>
                                <w:szCs w:val="52"/>
                              </w:rPr>
                              <w:t>Safeguarding and Child Protection P</w:t>
                            </w:r>
                            <w:r w:rsidRPr="000B25B0">
                              <w:rPr>
                                <w:b/>
                                <w:color w:val="002060"/>
                                <w:sz w:val="52"/>
                                <w:szCs w:val="52"/>
                              </w:rPr>
                              <w:t>olicy</w:t>
                            </w:r>
                          </w:p>
                          <w:p w14:paraId="566C677C" w14:textId="7EA1ADCC" w:rsidR="00F10E9E" w:rsidRPr="000B25B0" w:rsidRDefault="00CA0747" w:rsidP="000B25B0">
                            <w:pPr>
                              <w:jc w:val="center"/>
                              <w:rPr>
                                <w:b/>
                                <w:color w:val="002060"/>
                                <w:sz w:val="52"/>
                                <w:szCs w:val="52"/>
                              </w:rPr>
                            </w:pPr>
                            <w:r>
                              <w:rPr>
                                <w:b/>
                                <w:color w:val="002060"/>
                                <w:sz w:val="52"/>
                                <w:szCs w:val="52"/>
                              </w:rPr>
                              <w:t xml:space="preserve"> September </w:t>
                            </w:r>
                            <w:r w:rsidR="00F10E9E" w:rsidRPr="00466CDA">
                              <w:rPr>
                                <w:b/>
                                <w:color w:val="002060"/>
                                <w:sz w:val="52"/>
                                <w:szCs w:val="52"/>
                              </w:rPr>
                              <w:t>2022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E2E363" id="_x0000_t202" coordsize="21600,21600" o:spt="202" path="m,l,21600r21600,l21600,xe">
                <v:stroke joinstyle="miter"/>
                <v:path gradientshapeok="t" o:connecttype="rect"/>
              </v:shapetype>
              <v:shape id="Text Box 2" o:spid="_x0000_s1026" type="#_x0000_t202" style="position:absolute;margin-left:16.8pt;margin-top:20.5pt;width:446.4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" stroked="f">
                <v:textbox style="mso-fit-shape-to-text:t">
                  <w:txbxContent>
                    <w:p w14:paraId="3E8D8677" w14:textId="77777777" w:rsidR="00F10E9E" w:rsidRPr="000B25B0" w:rsidRDefault="00F10E9E" w:rsidP="000B25B0">
                      <w:pPr>
                        <w:jc w:val="center"/>
                        <w:rPr>
                          <w:b/>
                          <w:color w:val="002060"/>
                          <w:sz w:val="52"/>
                          <w:szCs w:val="52"/>
                        </w:rPr>
                      </w:pPr>
                      <w:r>
                        <w:rPr>
                          <w:b/>
                          <w:color w:val="002060"/>
                          <w:sz w:val="52"/>
                          <w:szCs w:val="52"/>
                        </w:rPr>
                        <w:t>Safeguarding and Child Protection P</w:t>
                      </w:r>
                      <w:r w:rsidRPr="000B25B0">
                        <w:rPr>
                          <w:b/>
                          <w:color w:val="002060"/>
                          <w:sz w:val="52"/>
                          <w:szCs w:val="52"/>
                        </w:rPr>
                        <w:t>olicy</w:t>
                      </w:r>
                    </w:p>
                    <w:p w14:paraId="566C677C" w14:textId="7EA1ADCC" w:rsidR="00F10E9E" w:rsidRPr="000B25B0" w:rsidRDefault="00CA0747" w:rsidP="000B25B0">
                      <w:pPr>
                        <w:jc w:val="center"/>
                        <w:rPr>
                          <w:b/>
                          <w:color w:val="002060"/>
                          <w:sz w:val="52"/>
                          <w:szCs w:val="52"/>
                        </w:rPr>
                      </w:pPr>
                      <w:r>
                        <w:rPr>
                          <w:b/>
                          <w:color w:val="002060"/>
                          <w:sz w:val="52"/>
                          <w:szCs w:val="52"/>
                        </w:rPr>
                        <w:t xml:space="preserve"> September </w:t>
                      </w:r>
                      <w:r w:rsidR="00F10E9E" w:rsidRPr="00466CDA">
                        <w:rPr>
                          <w:b/>
                          <w:color w:val="002060"/>
                          <w:sz w:val="52"/>
                          <w:szCs w:val="52"/>
                        </w:rPr>
                        <w:t>2022</w:t>
                      </w:r>
                    </w:p>
                  </w:txbxContent>
                </v:textbox>
                <w10:wrap type="square" anchorx="margin"/>
              </v:shape>
            </w:pict>
          </mc:Fallback>
        </mc:AlternateContent>
      </w:r>
    </w:p>
    <w:p w14:paraId="52A55C99" w14:textId="77777777" w:rsidR="000B25B0" w:rsidRDefault="000B25B0" w:rsidP="00094BF5">
      <w:pPr>
        <w:pStyle w:val="NoSpacing"/>
      </w:pPr>
    </w:p>
    <w:p w14:paraId="2CDE4A6D" w14:textId="77777777" w:rsidR="000B25B0" w:rsidRDefault="000B25B0" w:rsidP="00094BF5">
      <w:pPr>
        <w:pStyle w:val="NoSpacing"/>
      </w:pPr>
    </w:p>
    <w:p w14:paraId="66DA0033" w14:textId="77777777" w:rsidR="00094BF5" w:rsidRDefault="00094BF5" w:rsidP="00094BF5">
      <w:pPr>
        <w:pStyle w:val="NoSpacing"/>
        <w:jc w:val="center"/>
        <w:rPr>
          <w:color w:val="FF0000"/>
        </w:rPr>
      </w:pPr>
    </w:p>
    <w:p w14:paraId="5446A51A" w14:textId="77854A41" w:rsidR="000B25B0" w:rsidRDefault="00466CDA" w:rsidP="0044030F">
      <w:pPr>
        <w:pStyle w:val="NoSpacing"/>
        <w:jc w:val="center"/>
      </w:pPr>
      <w:r>
        <w:rPr>
          <w:noProof/>
        </w:rPr>
        <w:drawing>
          <wp:inline distT="0" distB="0" distL="0" distR="0" wp14:anchorId="12A71C5F" wp14:editId="620511B5">
            <wp:extent cx="1140460" cy="143383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0460" cy="1433830"/>
                    </a:xfrm>
                    <a:prstGeom prst="rect">
                      <a:avLst/>
                    </a:prstGeom>
                    <a:noFill/>
                    <a:ln>
                      <a:noFill/>
                    </a:ln>
                  </pic:spPr>
                </pic:pic>
              </a:graphicData>
            </a:graphic>
          </wp:inline>
        </w:drawing>
      </w:r>
    </w:p>
    <w:p w14:paraId="3538CAF6" w14:textId="77777777" w:rsidR="000B25B0" w:rsidRDefault="000B25B0" w:rsidP="00094BF5">
      <w:pPr>
        <w:pStyle w:val="NoSpacing"/>
      </w:pPr>
    </w:p>
    <w:p w14:paraId="5ECF0426" w14:textId="77777777" w:rsidR="000B25B0" w:rsidRDefault="000B25B0" w:rsidP="00094BF5">
      <w:pPr>
        <w:pStyle w:val="NoSpacing"/>
      </w:pPr>
    </w:p>
    <w:p w14:paraId="1FD518A9" w14:textId="77777777" w:rsidR="00094BF5" w:rsidRDefault="00094BF5" w:rsidP="00466CDA">
      <w:pPr>
        <w:pStyle w:val="NoSpacing"/>
        <w:rPr>
          <w:b/>
          <w:color w:val="FF0000"/>
          <w:sz w:val="52"/>
          <w:szCs w:val="52"/>
        </w:rPr>
      </w:pPr>
    </w:p>
    <w:p w14:paraId="42A3F0F0" w14:textId="2F3122BB" w:rsidR="00094BF5" w:rsidRPr="00466CDA" w:rsidRDefault="00466CDA" w:rsidP="00466CDA">
      <w:pPr>
        <w:pStyle w:val="NoSpacing"/>
        <w:jc w:val="center"/>
        <w:rPr>
          <w:b/>
          <w:sz w:val="52"/>
          <w:szCs w:val="52"/>
        </w:rPr>
      </w:pPr>
      <w:r w:rsidRPr="00466CDA">
        <w:rPr>
          <w:b/>
          <w:sz w:val="52"/>
          <w:szCs w:val="52"/>
        </w:rPr>
        <w:t>Barley Mow Primary School</w:t>
      </w:r>
    </w:p>
    <w:p w14:paraId="265EECDF" w14:textId="77777777" w:rsidR="00094BF5" w:rsidRDefault="00094BF5" w:rsidP="00094BF5">
      <w:pPr>
        <w:pStyle w:val="NoSpacing"/>
        <w:jc w:val="center"/>
        <w:rPr>
          <w:rFonts w:cstheme="minorHAnsi"/>
          <w:highlight w:val="yellow"/>
          <w:lang w:val="en-US" w:bidi="en-US"/>
        </w:rPr>
      </w:pPr>
    </w:p>
    <w:p w14:paraId="22B1FE01" w14:textId="77777777" w:rsidR="00094BF5" w:rsidRDefault="00094BF5" w:rsidP="00094BF5">
      <w:pPr>
        <w:pStyle w:val="NoSpacing"/>
        <w:jc w:val="center"/>
        <w:rPr>
          <w:rFonts w:cstheme="minorHAnsi"/>
          <w:highlight w:val="yellow"/>
          <w:lang w:val="en-US" w:bidi="en-US"/>
        </w:rPr>
      </w:pPr>
    </w:p>
    <w:p w14:paraId="216A41C9" w14:textId="77777777" w:rsidR="00094BF5" w:rsidRDefault="00094BF5" w:rsidP="00094BF5">
      <w:pPr>
        <w:pStyle w:val="NoSpacing"/>
        <w:jc w:val="center"/>
        <w:rPr>
          <w:rFonts w:cstheme="minorHAnsi"/>
          <w:highlight w:val="yellow"/>
          <w:lang w:val="en-US" w:bidi="en-US"/>
        </w:rPr>
      </w:pPr>
    </w:p>
    <w:p w14:paraId="046A7232" w14:textId="77777777" w:rsidR="00094BF5" w:rsidRDefault="00094BF5" w:rsidP="00094BF5">
      <w:pPr>
        <w:pStyle w:val="NoSpacing"/>
        <w:jc w:val="center"/>
        <w:rPr>
          <w:rFonts w:cstheme="minorHAnsi"/>
          <w:highlight w:val="yellow"/>
          <w:lang w:val="en-US" w:bidi="en-US"/>
        </w:rPr>
      </w:pPr>
    </w:p>
    <w:p w14:paraId="0E5EBEA8" w14:textId="77777777" w:rsidR="00A9666D" w:rsidRPr="0008202A" w:rsidRDefault="00A9666D" w:rsidP="00466CDA">
      <w:pPr>
        <w:pStyle w:val="NoSpacing"/>
        <w:rPr>
          <w:rFonts w:cstheme="minorHAnsi"/>
          <w:sz w:val="24"/>
          <w:szCs w:val="24"/>
          <w:lang w:val="en-US" w:bidi="en-US"/>
        </w:rPr>
      </w:pPr>
    </w:p>
    <w:p w14:paraId="63C4E861" w14:textId="53CAF223" w:rsidR="00094BF5" w:rsidRDefault="00094BF5" w:rsidP="00466CDA">
      <w:pPr>
        <w:pStyle w:val="NoSpacing"/>
        <w:rPr>
          <w:rFonts w:cstheme="minorHAnsi"/>
          <w:color w:val="FF0000"/>
          <w:sz w:val="24"/>
          <w:szCs w:val="24"/>
          <w:lang w:val="en-US" w:bidi="en-US"/>
        </w:rPr>
      </w:pPr>
    </w:p>
    <w:p w14:paraId="2BB7F8AA" w14:textId="4BCB6454" w:rsidR="00466CDA" w:rsidRDefault="00466CDA" w:rsidP="00466CDA">
      <w:pPr>
        <w:pStyle w:val="NoSpacing"/>
        <w:rPr>
          <w:rFonts w:cstheme="minorHAnsi"/>
          <w:color w:val="FF0000"/>
          <w:sz w:val="24"/>
          <w:szCs w:val="24"/>
          <w:lang w:val="en-US" w:bidi="en-US"/>
        </w:rPr>
      </w:pPr>
    </w:p>
    <w:p w14:paraId="54D4CACC" w14:textId="0274DD9D" w:rsidR="00466CDA" w:rsidRDefault="00466CDA" w:rsidP="00466CDA">
      <w:pPr>
        <w:pStyle w:val="NoSpacing"/>
        <w:rPr>
          <w:rFonts w:cstheme="minorHAnsi"/>
          <w:color w:val="FF0000"/>
          <w:sz w:val="24"/>
          <w:szCs w:val="24"/>
          <w:lang w:val="en-US" w:bidi="en-US"/>
        </w:rPr>
      </w:pPr>
    </w:p>
    <w:p w14:paraId="586679EB" w14:textId="6E601AD1" w:rsidR="00466CDA" w:rsidRDefault="00466CDA" w:rsidP="00466CDA">
      <w:pPr>
        <w:pStyle w:val="NoSpacing"/>
        <w:rPr>
          <w:rFonts w:cstheme="minorHAnsi"/>
          <w:color w:val="FF0000"/>
          <w:sz w:val="24"/>
          <w:szCs w:val="24"/>
          <w:lang w:val="en-US" w:bidi="en-US"/>
        </w:rPr>
      </w:pPr>
    </w:p>
    <w:p w14:paraId="77F1AAB9" w14:textId="77777777" w:rsidR="00466CDA" w:rsidRPr="0008202A" w:rsidRDefault="00466CDA" w:rsidP="00466CDA">
      <w:pPr>
        <w:pStyle w:val="NoSpacing"/>
        <w:rPr>
          <w:rFonts w:cstheme="minorHAnsi"/>
          <w:color w:val="FF0000"/>
          <w:sz w:val="24"/>
          <w:szCs w:val="24"/>
          <w:lang w:val="en-US" w:bidi="en-US"/>
        </w:rPr>
      </w:pPr>
    </w:p>
    <w:p w14:paraId="1413CEAC" w14:textId="77777777" w:rsidR="00094BF5" w:rsidRPr="0008202A" w:rsidRDefault="00094BF5" w:rsidP="00094BF5">
      <w:pPr>
        <w:pStyle w:val="NoSpacing"/>
        <w:rPr>
          <w:rFonts w:cstheme="minorHAnsi"/>
          <w:color w:val="FF0000"/>
          <w:sz w:val="24"/>
          <w:szCs w:val="24"/>
          <w:lang w:val="en-US" w:bidi="en-US"/>
        </w:rPr>
      </w:pPr>
    </w:p>
    <w:p w14:paraId="56EC5282" w14:textId="77777777" w:rsidR="00094BF5" w:rsidRPr="0008202A" w:rsidRDefault="00094BF5" w:rsidP="00094BF5">
      <w:pPr>
        <w:pStyle w:val="NoSpacing"/>
        <w:rPr>
          <w:rFonts w:cstheme="minorHAnsi"/>
          <w:sz w:val="24"/>
          <w:szCs w:val="24"/>
          <w:lang w:val="en-US" w:bidi="en-US"/>
        </w:rPr>
      </w:pPr>
    </w:p>
    <w:p w14:paraId="43261DA4" w14:textId="5226ACF4" w:rsidR="00094BF5" w:rsidRPr="0008202A" w:rsidRDefault="00094BF5" w:rsidP="00094BF5">
      <w:pPr>
        <w:pStyle w:val="NoSpacing"/>
        <w:rPr>
          <w:rFonts w:cstheme="minorHAnsi"/>
          <w:sz w:val="24"/>
          <w:szCs w:val="24"/>
          <w:lang w:val="en-US" w:bidi="en-US"/>
        </w:rPr>
      </w:pPr>
      <w:r w:rsidRPr="0008202A">
        <w:rPr>
          <w:rFonts w:cstheme="minorHAnsi"/>
          <w:sz w:val="24"/>
          <w:szCs w:val="24"/>
          <w:lang w:val="en-US" w:bidi="en-US"/>
        </w:rPr>
        <w:t>Date reviewed:</w:t>
      </w:r>
      <w:r w:rsidRPr="0008202A">
        <w:rPr>
          <w:rFonts w:cstheme="minorHAnsi"/>
          <w:sz w:val="24"/>
          <w:szCs w:val="24"/>
          <w:lang w:val="en-US" w:bidi="en-US"/>
        </w:rPr>
        <w:tab/>
      </w:r>
      <w:r w:rsidRPr="0008202A">
        <w:rPr>
          <w:rFonts w:cstheme="minorHAnsi"/>
          <w:sz w:val="24"/>
          <w:szCs w:val="24"/>
          <w:lang w:val="en-US" w:bidi="en-US"/>
        </w:rPr>
        <w:tab/>
      </w:r>
      <w:r w:rsidRPr="0008202A">
        <w:rPr>
          <w:rFonts w:cstheme="minorHAnsi"/>
          <w:sz w:val="24"/>
          <w:szCs w:val="24"/>
          <w:lang w:val="en-US" w:bidi="en-US"/>
        </w:rPr>
        <w:tab/>
      </w:r>
      <w:r w:rsidRPr="0008202A">
        <w:rPr>
          <w:rFonts w:cstheme="minorHAnsi"/>
          <w:sz w:val="24"/>
          <w:szCs w:val="24"/>
          <w:lang w:val="en-US" w:bidi="en-US"/>
        </w:rPr>
        <w:tab/>
        <w:t>…</w:t>
      </w:r>
      <w:r w:rsidR="00CA0747">
        <w:rPr>
          <w:rFonts w:cstheme="minorHAnsi"/>
          <w:sz w:val="24"/>
          <w:szCs w:val="24"/>
          <w:lang w:val="en-US" w:bidi="en-US"/>
        </w:rPr>
        <w:t>September 2023</w:t>
      </w:r>
      <w:r w:rsidRPr="0008202A">
        <w:rPr>
          <w:rFonts w:cstheme="minorHAnsi"/>
          <w:sz w:val="24"/>
          <w:szCs w:val="24"/>
          <w:lang w:val="en-US" w:bidi="en-US"/>
        </w:rPr>
        <w:t>……………………</w:t>
      </w:r>
    </w:p>
    <w:p w14:paraId="284C034E" w14:textId="77777777" w:rsidR="00094BF5" w:rsidRPr="0008202A" w:rsidRDefault="00094BF5" w:rsidP="00094BF5">
      <w:pPr>
        <w:pStyle w:val="NoSpacing"/>
        <w:rPr>
          <w:rFonts w:cstheme="minorHAnsi"/>
          <w:sz w:val="24"/>
          <w:szCs w:val="24"/>
          <w:lang w:val="en-US" w:bidi="en-US"/>
        </w:rPr>
      </w:pPr>
    </w:p>
    <w:p w14:paraId="0727A24D" w14:textId="078C8BA5" w:rsidR="00094BF5" w:rsidRDefault="00094BF5" w:rsidP="00094BF5">
      <w:pPr>
        <w:pStyle w:val="NoSpacing"/>
        <w:rPr>
          <w:rFonts w:cstheme="minorHAnsi"/>
          <w:sz w:val="24"/>
          <w:szCs w:val="24"/>
          <w:lang w:val="en-US" w:bidi="en-US"/>
        </w:rPr>
      </w:pPr>
      <w:r w:rsidRPr="0008202A">
        <w:rPr>
          <w:rFonts w:cstheme="minorHAnsi"/>
          <w:sz w:val="24"/>
          <w:szCs w:val="24"/>
          <w:lang w:val="en-US" w:bidi="en-US"/>
        </w:rPr>
        <w:t xml:space="preserve">Date ratified by the Governing Board: </w:t>
      </w:r>
      <w:r w:rsidRPr="0008202A">
        <w:rPr>
          <w:rFonts w:cstheme="minorHAnsi"/>
          <w:sz w:val="24"/>
          <w:szCs w:val="24"/>
          <w:lang w:val="en-US" w:bidi="en-US"/>
        </w:rPr>
        <w:tab/>
        <w:t>……</w:t>
      </w:r>
      <w:r w:rsidR="001520CF">
        <w:rPr>
          <w:rFonts w:cstheme="minorHAnsi"/>
          <w:sz w:val="24"/>
          <w:szCs w:val="24"/>
          <w:lang w:val="en-US" w:bidi="en-US"/>
        </w:rPr>
        <w:t>30.11.22</w:t>
      </w:r>
      <w:r w:rsidRPr="0008202A">
        <w:rPr>
          <w:rFonts w:cstheme="minorHAnsi"/>
          <w:sz w:val="24"/>
          <w:szCs w:val="24"/>
          <w:lang w:val="en-US" w:bidi="en-US"/>
        </w:rPr>
        <w:t>………………….</w:t>
      </w:r>
    </w:p>
    <w:tbl>
      <w:tblPr>
        <w:tblStyle w:val="TableGrid"/>
        <w:tblW w:w="0" w:type="auto"/>
        <w:tblInd w:w="-289" w:type="dxa"/>
        <w:tblLook w:val="04A0" w:firstRow="1" w:lastRow="0" w:firstColumn="1" w:lastColumn="0" w:noHBand="0" w:noVBand="1"/>
      </w:tblPr>
      <w:tblGrid>
        <w:gridCol w:w="289"/>
        <w:gridCol w:w="704"/>
        <w:gridCol w:w="2552"/>
        <w:gridCol w:w="4536"/>
        <w:gridCol w:w="1224"/>
      </w:tblGrid>
      <w:tr w:rsidR="0042056A" w14:paraId="4DA38691" w14:textId="77777777" w:rsidTr="00A27DF3">
        <w:tc>
          <w:tcPr>
            <w:tcW w:w="9305" w:type="dxa"/>
            <w:gridSpan w:val="5"/>
            <w:shd w:val="clear" w:color="auto" w:fill="002060"/>
          </w:tcPr>
          <w:p w14:paraId="168A2B15" w14:textId="77777777" w:rsidR="0042056A" w:rsidRPr="0042056A" w:rsidRDefault="0042056A" w:rsidP="004E4AD5">
            <w:pPr>
              <w:pStyle w:val="NoSpacing"/>
              <w:jc w:val="center"/>
              <w:rPr>
                <w:rFonts w:cstheme="minorHAnsi"/>
                <w:b/>
                <w:sz w:val="28"/>
                <w:szCs w:val="28"/>
                <w:lang w:val="en-US" w:bidi="en-US"/>
              </w:rPr>
            </w:pPr>
            <w:r w:rsidRPr="00A27DF3">
              <w:rPr>
                <w:rFonts w:cstheme="minorHAnsi"/>
                <w:b/>
                <w:color w:val="FFFFFF" w:themeColor="background1"/>
                <w:sz w:val="28"/>
                <w:szCs w:val="28"/>
                <w:lang w:val="en-US" w:bidi="en-US"/>
              </w:rPr>
              <w:lastRenderedPageBreak/>
              <w:t>CONTENTS</w:t>
            </w:r>
          </w:p>
        </w:tc>
      </w:tr>
      <w:tr w:rsidR="002B5848" w14:paraId="4EFD2343" w14:textId="77777777" w:rsidTr="002B5848">
        <w:tc>
          <w:tcPr>
            <w:tcW w:w="8081" w:type="dxa"/>
            <w:gridSpan w:val="4"/>
          </w:tcPr>
          <w:p w14:paraId="156E3C86" w14:textId="77777777" w:rsidR="002B5848" w:rsidRPr="004E4AD5" w:rsidRDefault="002B5848" w:rsidP="004E4AD5">
            <w:pPr>
              <w:pStyle w:val="NoSpacing"/>
              <w:rPr>
                <w:rFonts w:cstheme="minorHAnsi"/>
                <w:sz w:val="24"/>
                <w:szCs w:val="24"/>
                <w:lang w:val="en-US" w:bidi="en-US"/>
              </w:rPr>
            </w:pPr>
          </w:p>
        </w:tc>
        <w:tc>
          <w:tcPr>
            <w:tcW w:w="1224" w:type="dxa"/>
          </w:tcPr>
          <w:p w14:paraId="41149DF9" w14:textId="77777777" w:rsidR="002B5848" w:rsidRPr="0042056A" w:rsidRDefault="002B5848" w:rsidP="004E4AD5">
            <w:pPr>
              <w:pStyle w:val="NoSpacing"/>
              <w:jc w:val="center"/>
              <w:rPr>
                <w:rFonts w:cstheme="minorHAnsi"/>
                <w:b/>
                <w:sz w:val="24"/>
                <w:szCs w:val="24"/>
                <w:lang w:val="en-US" w:bidi="en-US"/>
              </w:rPr>
            </w:pPr>
            <w:r w:rsidRPr="0042056A">
              <w:rPr>
                <w:rFonts w:cstheme="minorHAnsi"/>
                <w:b/>
                <w:sz w:val="24"/>
                <w:szCs w:val="24"/>
                <w:lang w:val="en-US" w:bidi="en-US"/>
              </w:rPr>
              <w:t>Page</w:t>
            </w:r>
          </w:p>
        </w:tc>
      </w:tr>
      <w:tr w:rsidR="002B5848" w14:paraId="21BABAC8" w14:textId="77777777" w:rsidTr="002B5848">
        <w:tc>
          <w:tcPr>
            <w:tcW w:w="8081" w:type="dxa"/>
            <w:gridSpan w:val="4"/>
          </w:tcPr>
          <w:p w14:paraId="603E97F5" w14:textId="77777777" w:rsidR="002B5848" w:rsidRPr="005165EA" w:rsidRDefault="002B5848" w:rsidP="004E4AD5">
            <w:pPr>
              <w:pStyle w:val="NoSpacing"/>
              <w:rPr>
                <w:rFonts w:cstheme="minorHAnsi"/>
                <w:sz w:val="28"/>
                <w:szCs w:val="28"/>
                <w:lang w:val="en-US" w:bidi="en-US"/>
              </w:rPr>
            </w:pPr>
            <w:r w:rsidRPr="005165EA">
              <w:rPr>
                <w:rFonts w:cstheme="minorHAnsi"/>
                <w:sz w:val="28"/>
                <w:szCs w:val="28"/>
                <w:lang w:val="en-US" w:bidi="en-US"/>
              </w:rPr>
              <w:t>Key School Contact Details</w:t>
            </w:r>
          </w:p>
          <w:p w14:paraId="5C586AF1" w14:textId="77777777" w:rsidR="002B5848" w:rsidRPr="005165EA" w:rsidRDefault="002B5848" w:rsidP="004E4AD5">
            <w:pPr>
              <w:pStyle w:val="NoSpacing"/>
              <w:rPr>
                <w:rFonts w:cstheme="minorHAnsi"/>
                <w:sz w:val="28"/>
                <w:szCs w:val="28"/>
                <w:lang w:val="en-US" w:bidi="en-US"/>
              </w:rPr>
            </w:pPr>
          </w:p>
        </w:tc>
        <w:tc>
          <w:tcPr>
            <w:tcW w:w="1224" w:type="dxa"/>
          </w:tcPr>
          <w:p w14:paraId="470B90B1" w14:textId="77777777" w:rsidR="002B5848" w:rsidRPr="005165EA" w:rsidRDefault="002B5848" w:rsidP="004E4AD5">
            <w:pPr>
              <w:pStyle w:val="NoSpacing"/>
              <w:jc w:val="center"/>
              <w:rPr>
                <w:rFonts w:cstheme="minorHAnsi"/>
                <w:sz w:val="28"/>
                <w:szCs w:val="28"/>
                <w:lang w:val="en-US" w:bidi="en-US"/>
              </w:rPr>
            </w:pPr>
            <w:r>
              <w:rPr>
                <w:rFonts w:cstheme="minorHAnsi"/>
                <w:sz w:val="28"/>
                <w:szCs w:val="28"/>
                <w:lang w:val="en-US" w:bidi="en-US"/>
              </w:rPr>
              <w:t>4</w:t>
            </w:r>
          </w:p>
        </w:tc>
      </w:tr>
      <w:tr w:rsidR="002B5848" w14:paraId="6A540EA2" w14:textId="77777777" w:rsidTr="002B5848">
        <w:tc>
          <w:tcPr>
            <w:tcW w:w="8081" w:type="dxa"/>
            <w:gridSpan w:val="4"/>
          </w:tcPr>
          <w:p w14:paraId="139C5464" w14:textId="77777777" w:rsidR="002B5848" w:rsidRPr="005165EA" w:rsidRDefault="002B5848" w:rsidP="004E4AD5">
            <w:pPr>
              <w:pStyle w:val="NoSpacing"/>
              <w:rPr>
                <w:rFonts w:cstheme="minorHAnsi"/>
                <w:sz w:val="28"/>
                <w:szCs w:val="28"/>
                <w:lang w:val="en-US" w:bidi="en-US"/>
              </w:rPr>
            </w:pPr>
            <w:r w:rsidRPr="005165EA">
              <w:rPr>
                <w:rFonts w:cstheme="minorHAnsi"/>
                <w:sz w:val="28"/>
                <w:szCs w:val="28"/>
                <w:lang w:val="en-US" w:bidi="en-US"/>
              </w:rPr>
              <w:t>Key External Contact details</w:t>
            </w:r>
          </w:p>
          <w:p w14:paraId="6F5E299C" w14:textId="77777777" w:rsidR="002B5848" w:rsidRPr="005165EA" w:rsidRDefault="002B5848" w:rsidP="004E4AD5">
            <w:pPr>
              <w:pStyle w:val="NoSpacing"/>
              <w:rPr>
                <w:rFonts w:cstheme="minorHAnsi"/>
                <w:sz w:val="28"/>
                <w:szCs w:val="28"/>
                <w:lang w:val="en-US" w:bidi="en-US"/>
              </w:rPr>
            </w:pPr>
          </w:p>
        </w:tc>
        <w:tc>
          <w:tcPr>
            <w:tcW w:w="1224" w:type="dxa"/>
          </w:tcPr>
          <w:p w14:paraId="0A6F491A" w14:textId="77777777" w:rsidR="002B5848" w:rsidRPr="005165EA" w:rsidRDefault="002B5848" w:rsidP="004E4AD5">
            <w:pPr>
              <w:pStyle w:val="NoSpacing"/>
              <w:jc w:val="center"/>
              <w:rPr>
                <w:rFonts w:cstheme="minorHAnsi"/>
                <w:sz w:val="28"/>
                <w:szCs w:val="28"/>
                <w:lang w:val="en-US" w:bidi="en-US"/>
              </w:rPr>
            </w:pPr>
            <w:r>
              <w:rPr>
                <w:rFonts w:cstheme="minorHAnsi"/>
                <w:sz w:val="28"/>
                <w:szCs w:val="28"/>
                <w:lang w:val="en-US" w:bidi="en-US"/>
              </w:rPr>
              <w:t>5</w:t>
            </w:r>
          </w:p>
        </w:tc>
      </w:tr>
      <w:tr w:rsidR="002B5848" w14:paraId="525F1118" w14:textId="77777777" w:rsidTr="002B5848">
        <w:tc>
          <w:tcPr>
            <w:tcW w:w="8081" w:type="dxa"/>
            <w:gridSpan w:val="4"/>
          </w:tcPr>
          <w:p w14:paraId="35C252CA" w14:textId="77777777" w:rsidR="002B5848" w:rsidRPr="005165EA" w:rsidRDefault="002B5848" w:rsidP="004E4AD5">
            <w:pPr>
              <w:pStyle w:val="NoSpacing"/>
              <w:rPr>
                <w:rFonts w:cstheme="minorHAnsi"/>
                <w:sz w:val="28"/>
                <w:szCs w:val="28"/>
                <w:lang w:val="en-US" w:bidi="en-US"/>
              </w:rPr>
            </w:pPr>
            <w:r w:rsidRPr="005165EA">
              <w:rPr>
                <w:rFonts w:cstheme="minorHAnsi"/>
                <w:sz w:val="28"/>
                <w:szCs w:val="28"/>
                <w:lang w:val="en-US" w:bidi="en-US"/>
              </w:rPr>
              <w:t>Guidance and Advice documents</w:t>
            </w:r>
          </w:p>
          <w:p w14:paraId="7AEEE579" w14:textId="77777777" w:rsidR="002B5848" w:rsidRPr="005165EA" w:rsidRDefault="002B5848" w:rsidP="004E4AD5">
            <w:pPr>
              <w:pStyle w:val="NoSpacing"/>
              <w:rPr>
                <w:rFonts w:cstheme="minorHAnsi"/>
                <w:sz w:val="28"/>
                <w:szCs w:val="28"/>
                <w:lang w:val="en-US" w:bidi="en-US"/>
              </w:rPr>
            </w:pPr>
          </w:p>
        </w:tc>
        <w:tc>
          <w:tcPr>
            <w:tcW w:w="1224" w:type="dxa"/>
          </w:tcPr>
          <w:p w14:paraId="39E647D9" w14:textId="77777777" w:rsidR="002B5848" w:rsidRPr="005165EA" w:rsidRDefault="002B5848" w:rsidP="004E4AD5">
            <w:pPr>
              <w:pStyle w:val="NoSpacing"/>
              <w:jc w:val="center"/>
              <w:rPr>
                <w:rFonts w:cstheme="minorHAnsi"/>
                <w:sz w:val="28"/>
                <w:szCs w:val="28"/>
                <w:lang w:val="en-US" w:bidi="en-US"/>
              </w:rPr>
            </w:pPr>
            <w:r>
              <w:rPr>
                <w:rFonts w:cstheme="minorHAnsi"/>
                <w:sz w:val="28"/>
                <w:szCs w:val="28"/>
                <w:lang w:val="en-US" w:bidi="en-US"/>
              </w:rPr>
              <w:t>6</w:t>
            </w:r>
          </w:p>
        </w:tc>
      </w:tr>
      <w:tr w:rsidR="002B5848" w14:paraId="57359717" w14:textId="77777777" w:rsidTr="002B5848">
        <w:tc>
          <w:tcPr>
            <w:tcW w:w="8081" w:type="dxa"/>
            <w:gridSpan w:val="4"/>
          </w:tcPr>
          <w:p w14:paraId="241FA794" w14:textId="77777777" w:rsidR="002B5848" w:rsidRPr="005165EA" w:rsidRDefault="002B5848" w:rsidP="004E4AD5">
            <w:pPr>
              <w:pStyle w:val="NoSpacing"/>
              <w:rPr>
                <w:rFonts w:cstheme="minorHAnsi"/>
                <w:sz w:val="28"/>
                <w:szCs w:val="28"/>
                <w:lang w:val="en-US" w:bidi="en-US"/>
              </w:rPr>
            </w:pPr>
            <w:r w:rsidRPr="005165EA">
              <w:rPr>
                <w:rFonts w:cstheme="minorHAnsi"/>
                <w:sz w:val="28"/>
                <w:szCs w:val="28"/>
                <w:lang w:val="en-US" w:bidi="en-US"/>
              </w:rPr>
              <w:t xml:space="preserve">Policy Statement </w:t>
            </w:r>
          </w:p>
          <w:p w14:paraId="6D6C94C8" w14:textId="77777777" w:rsidR="002B5848" w:rsidRPr="005165EA" w:rsidRDefault="002B5848" w:rsidP="004E4AD5">
            <w:pPr>
              <w:pStyle w:val="NoSpacing"/>
              <w:rPr>
                <w:rFonts w:cstheme="minorHAnsi"/>
                <w:sz w:val="28"/>
                <w:szCs w:val="28"/>
                <w:lang w:val="en-US" w:bidi="en-US"/>
              </w:rPr>
            </w:pPr>
          </w:p>
        </w:tc>
        <w:tc>
          <w:tcPr>
            <w:tcW w:w="1224" w:type="dxa"/>
          </w:tcPr>
          <w:p w14:paraId="7994A973" w14:textId="77777777" w:rsidR="002B5848" w:rsidRPr="005165EA" w:rsidRDefault="002B5848" w:rsidP="004E4AD5">
            <w:pPr>
              <w:pStyle w:val="NoSpacing"/>
              <w:jc w:val="center"/>
              <w:rPr>
                <w:rFonts w:cstheme="minorHAnsi"/>
                <w:sz w:val="28"/>
                <w:szCs w:val="28"/>
                <w:lang w:val="en-US" w:bidi="en-US"/>
              </w:rPr>
            </w:pPr>
            <w:r>
              <w:rPr>
                <w:rFonts w:cstheme="minorHAnsi"/>
                <w:sz w:val="28"/>
                <w:szCs w:val="28"/>
                <w:lang w:val="en-US" w:bidi="en-US"/>
              </w:rPr>
              <w:t>7</w:t>
            </w:r>
          </w:p>
        </w:tc>
      </w:tr>
      <w:tr w:rsidR="002B5848" w14:paraId="241EFC1D" w14:textId="77777777" w:rsidTr="002B5848">
        <w:tc>
          <w:tcPr>
            <w:tcW w:w="8081" w:type="dxa"/>
            <w:gridSpan w:val="4"/>
          </w:tcPr>
          <w:p w14:paraId="3DF22000" w14:textId="77777777" w:rsidR="002B5848" w:rsidRPr="005165EA" w:rsidRDefault="002B5848" w:rsidP="004E4AD5">
            <w:pPr>
              <w:pStyle w:val="NoSpacing"/>
              <w:rPr>
                <w:rFonts w:cstheme="minorHAnsi"/>
                <w:sz w:val="28"/>
                <w:szCs w:val="28"/>
                <w:lang w:val="en-US" w:bidi="en-US"/>
              </w:rPr>
            </w:pPr>
            <w:r w:rsidRPr="005165EA">
              <w:rPr>
                <w:rFonts w:cstheme="minorHAnsi"/>
                <w:sz w:val="28"/>
                <w:szCs w:val="28"/>
                <w:lang w:val="en-US" w:bidi="en-US"/>
              </w:rPr>
              <w:t>Definition of safeguarding / Abuse</w:t>
            </w:r>
          </w:p>
          <w:p w14:paraId="0CC28741" w14:textId="77777777" w:rsidR="002B5848" w:rsidRPr="005165EA" w:rsidRDefault="002B5848" w:rsidP="004E4AD5">
            <w:pPr>
              <w:pStyle w:val="NoSpacing"/>
              <w:rPr>
                <w:rFonts w:cstheme="minorHAnsi"/>
                <w:sz w:val="28"/>
                <w:szCs w:val="28"/>
                <w:lang w:val="en-US" w:bidi="en-US"/>
              </w:rPr>
            </w:pPr>
          </w:p>
        </w:tc>
        <w:tc>
          <w:tcPr>
            <w:tcW w:w="1224" w:type="dxa"/>
          </w:tcPr>
          <w:p w14:paraId="1DCB87A1" w14:textId="77777777" w:rsidR="002B5848" w:rsidRPr="005165EA" w:rsidRDefault="002B5848" w:rsidP="004E4AD5">
            <w:pPr>
              <w:pStyle w:val="NoSpacing"/>
              <w:jc w:val="center"/>
              <w:rPr>
                <w:rFonts w:cstheme="minorHAnsi"/>
                <w:sz w:val="28"/>
                <w:szCs w:val="28"/>
                <w:lang w:val="en-US" w:bidi="en-US"/>
              </w:rPr>
            </w:pPr>
            <w:r>
              <w:rPr>
                <w:rFonts w:cstheme="minorHAnsi"/>
                <w:sz w:val="28"/>
                <w:szCs w:val="28"/>
                <w:lang w:val="en-US" w:bidi="en-US"/>
              </w:rPr>
              <w:t>8</w:t>
            </w:r>
          </w:p>
        </w:tc>
      </w:tr>
      <w:tr w:rsidR="005165EA" w14:paraId="1E04F9E4" w14:textId="77777777" w:rsidTr="00A04000">
        <w:tc>
          <w:tcPr>
            <w:tcW w:w="8081" w:type="dxa"/>
            <w:gridSpan w:val="4"/>
          </w:tcPr>
          <w:p w14:paraId="53BAA918" w14:textId="77777777" w:rsidR="005165EA" w:rsidRPr="005165EA" w:rsidRDefault="005165EA" w:rsidP="004E4AD5">
            <w:pPr>
              <w:pStyle w:val="NoSpacing"/>
              <w:rPr>
                <w:rFonts w:cstheme="minorHAnsi"/>
                <w:b/>
                <w:sz w:val="28"/>
                <w:szCs w:val="28"/>
                <w:lang w:val="en-US" w:bidi="en-US"/>
              </w:rPr>
            </w:pPr>
            <w:r w:rsidRPr="005165EA">
              <w:rPr>
                <w:rFonts w:cstheme="minorHAnsi"/>
                <w:b/>
                <w:sz w:val="28"/>
                <w:szCs w:val="28"/>
                <w:lang w:val="en-US" w:bidi="en-US"/>
              </w:rPr>
              <w:t>Procedures for dealing with concerns about a child</w:t>
            </w:r>
          </w:p>
          <w:p w14:paraId="3AF5DF47" w14:textId="77777777" w:rsidR="005165EA" w:rsidRPr="005165EA" w:rsidRDefault="005165EA" w:rsidP="004E4AD5">
            <w:pPr>
              <w:pStyle w:val="NoSpacing"/>
              <w:rPr>
                <w:rFonts w:cstheme="minorHAnsi"/>
                <w:sz w:val="28"/>
                <w:szCs w:val="28"/>
                <w:lang w:val="en-US" w:bidi="en-US"/>
              </w:rPr>
            </w:pPr>
          </w:p>
        </w:tc>
        <w:tc>
          <w:tcPr>
            <w:tcW w:w="1224" w:type="dxa"/>
          </w:tcPr>
          <w:p w14:paraId="05836D4E" w14:textId="77777777" w:rsidR="005165EA" w:rsidRPr="005165EA" w:rsidRDefault="000B2E60" w:rsidP="004E4AD5">
            <w:pPr>
              <w:pStyle w:val="NoSpacing"/>
              <w:jc w:val="center"/>
              <w:rPr>
                <w:rFonts w:cstheme="minorHAnsi"/>
                <w:sz w:val="28"/>
                <w:szCs w:val="28"/>
                <w:lang w:val="en-US" w:bidi="en-US"/>
              </w:rPr>
            </w:pPr>
            <w:r>
              <w:rPr>
                <w:rFonts w:cstheme="minorHAnsi"/>
                <w:sz w:val="28"/>
                <w:szCs w:val="28"/>
                <w:lang w:val="en-US" w:bidi="en-US"/>
              </w:rPr>
              <w:t>9</w:t>
            </w:r>
          </w:p>
        </w:tc>
      </w:tr>
      <w:tr w:rsidR="002B5848" w14:paraId="239D9532" w14:textId="77777777" w:rsidTr="002B5848">
        <w:tc>
          <w:tcPr>
            <w:tcW w:w="8081" w:type="dxa"/>
            <w:gridSpan w:val="4"/>
          </w:tcPr>
          <w:p w14:paraId="3FF36E47" w14:textId="77777777" w:rsidR="002B5848" w:rsidRPr="005165EA" w:rsidRDefault="002B5848" w:rsidP="004E4AD5">
            <w:pPr>
              <w:pStyle w:val="NoSpacing"/>
              <w:rPr>
                <w:rFonts w:cstheme="minorHAnsi"/>
                <w:sz w:val="28"/>
                <w:szCs w:val="28"/>
                <w:lang w:val="en-US" w:bidi="en-US"/>
              </w:rPr>
            </w:pPr>
            <w:r>
              <w:rPr>
                <w:rFonts w:cstheme="minorHAnsi"/>
                <w:sz w:val="28"/>
                <w:szCs w:val="28"/>
                <w:lang w:val="en-US" w:bidi="en-US"/>
              </w:rPr>
              <w:t>Child on child</w:t>
            </w:r>
            <w:r w:rsidRPr="005165EA">
              <w:rPr>
                <w:rFonts w:cstheme="minorHAnsi"/>
                <w:sz w:val="28"/>
                <w:szCs w:val="28"/>
                <w:lang w:val="en-US" w:bidi="en-US"/>
              </w:rPr>
              <w:t xml:space="preserve"> abuse</w:t>
            </w:r>
          </w:p>
          <w:p w14:paraId="78DA7A73" w14:textId="77777777" w:rsidR="002B5848" w:rsidRPr="005165EA" w:rsidRDefault="002B5848" w:rsidP="004E4AD5">
            <w:pPr>
              <w:pStyle w:val="NoSpacing"/>
              <w:rPr>
                <w:rFonts w:cstheme="minorHAnsi"/>
                <w:sz w:val="28"/>
                <w:szCs w:val="28"/>
                <w:lang w:val="en-US" w:bidi="en-US"/>
              </w:rPr>
            </w:pPr>
          </w:p>
        </w:tc>
        <w:tc>
          <w:tcPr>
            <w:tcW w:w="1224" w:type="dxa"/>
          </w:tcPr>
          <w:p w14:paraId="709873C1" w14:textId="77777777" w:rsidR="002B5848" w:rsidRPr="005165EA" w:rsidRDefault="002B5848" w:rsidP="004E4AD5">
            <w:pPr>
              <w:pStyle w:val="NoSpacing"/>
              <w:jc w:val="center"/>
              <w:rPr>
                <w:rFonts w:cstheme="minorHAnsi"/>
                <w:sz w:val="28"/>
                <w:szCs w:val="28"/>
                <w:lang w:val="en-US" w:bidi="en-US"/>
              </w:rPr>
            </w:pPr>
            <w:r>
              <w:rPr>
                <w:rFonts w:cstheme="minorHAnsi"/>
                <w:sz w:val="28"/>
                <w:szCs w:val="28"/>
                <w:lang w:val="en-US" w:bidi="en-US"/>
              </w:rPr>
              <w:t>13</w:t>
            </w:r>
          </w:p>
        </w:tc>
      </w:tr>
      <w:tr w:rsidR="002B5848" w14:paraId="148C7C90" w14:textId="77777777" w:rsidTr="002B5848">
        <w:tc>
          <w:tcPr>
            <w:tcW w:w="8081" w:type="dxa"/>
            <w:gridSpan w:val="4"/>
          </w:tcPr>
          <w:p w14:paraId="6F717029" w14:textId="77777777" w:rsidR="002B5848" w:rsidRPr="005165EA" w:rsidRDefault="002B5848" w:rsidP="004E4AD5">
            <w:pPr>
              <w:pStyle w:val="NoSpacing"/>
              <w:rPr>
                <w:rFonts w:cstheme="minorHAnsi"/>
                <w:sz w:val="28"/>
                <w:szCs w:val="28"/>
                <w:lang w:val="en-US" w:bidi="en-US"/>
              </w:rPr>
            </w:pPr>
            <w:r>
              <w:rPr>
                <w:rFonts w:cstheme="minorHAnsi"/>
                <w:sz w:val="28"/>
                <w:szCs w:val="28"/>
                <w:lang w:val="en-US" w:bidi="en-US"/>
              </w:rPr>
              <w:t>Consensual and non-consensual nude and semi-nude images and/or videos</w:t>
            </w:r>
          </w:p>
        </w:tc>
        <w:tc>
          <w:tcPr>
            <w:tcW w:w="1224" w:type="dxa"/>
          </w:tcPr>
          <w:p w14:paraId="6DE8BC4B" w14:textId="77777777" w:rsidR="002B5848" w:rsidRPr="005165EA" w:rsidRDefault="002B5848" w:rsidP="004E4AD5">
            <w:pPr>
              <w:pStyle w:val="NoSpacing"/>
              <w:jc w:val="center"/>
              <w:rPr>
                <w:rFonts w:cstheme="minorHAnsi"/>
                <w:sz w:val="28"/>
                <w:szCs w:val="28"/>
                <w:lang w:val="en-US" w:bidi="en-US"/>
              </w:rPr>
            </w:pPr>
            <w:r>
              <w:rPr>
                <w:rFonts w:cstheme="minorHAnsi"/>
                <w:sz w:val="28"/>
                <w:szCs w:val="28"/>
                <w:lang w:val="en-US" w:bidi="en-US"/>
              </w:rPr>
              <w:t>15</w:t>
            </w:r>
          </w:p>
        </w:tc>
      </w:tr>
      <w:tr w:rsidR="002B5848" w14:paraId="317F2723" w14:textId="77777777" w:rsidTr="002B5848">
        <w:tc>
          <w:tcPr>
            <w:tcW w:w="8081" w:type="dxa"/>
            <w:gridSpan w:val="4"/>
          </w:tcPr>
          <w:p w14:paraId="6C9368C4" w14:textId="77777777" w:rsidR="002B5848" w:rsidRDefault="002B5848" w:rsidP="004E4AD5">
            <w:pPr>
              <w:pStyle w:val="NoSpacing"/>
              <w:rPr>
                <w:rFonts w:cstheme="minorHAnsi"/>
                <w:sz w:val="28"/>
                <w:szCs w:val="28"/>
                <w:lang w:val="en-US" w:bidi="en-US"/>
              </w:rPr>
            </w:pPr>
            <w:r>
              <w:rPr>
                <w:rFonts w:cstheme="minorHAnsi"/>
                <w:sz w:val="28"/>
                <w:szCs w:val="28"/>
                <w:lang w:val="en-US" w:bidi="en-US"/>
              </w:rPr>
              <w:t>Cybercrime</w:t>
            </w:r>
          </w:p>
          <w:p w14:paraId="6E2719D7" w14:textId="77777777" w:rsidR="002B5848" w:rsidRDefault="002B5848" w:rsidP="004E4AD5">
            <w:pPr>
              <w:pStyle w:val="NoSpacing"/>
              <w:rPr>
                <w:rFonts w:cstheme="minorHAnsi"/>
                <w:sz w:val="28"/>
                <w:szCs w:val="28"/>
                <w:lang w:val="en-US" w:bidi="en-US"/>
              </w:rPr>
            </w:pPr>
          </w:p>
        </w:tc>
        <w:tc>
          <w:tcPr>
            <w:tcW w:w="1224" w:type="dxa"/>
          </w:tcPr>
          <w:p w14:paraId="6D174A02" w14:textId="77777777" w:rsidR="002B5848" w:rsidRDefault="002B5848" w:rsidP="004E4AD5">
            <w:pPr>
              <w:pStyle w:val="NoSpacing"/>
              <w:jc w:val="center"/>
              <w:rPr>
                <w:rFonts w:cstheme="minorHAnsi"/>
                <w:sz w:val="28"/>
                <w:szCs w:val="28"/>
                <w:lang w:val="en-US" w:bidi="en-US"/>
              </w:rPr>
            </w:pPr>
            <w:r>
              <w:rPr>
                <w:rFonts w:cstheme="minorHAnsi"/>
                <w:sz w:val="28"/>
                <w:szCs w:val="28"/>
                <w:lang w:val="en-US" w:bidi="en-US"/>
              </w:rPr>
              <w:t>21</w:t>
            </w:r>
          </w:p>
        </w:tc>
      </w:tr>
      <w:tr w:rsidR="002B5848" w14:paraId="17C2EB34" w14:textId="77777777" w:rsidTr="002B5848">
        <w:tc>
          <w:tcPr>
            <w:tcW w:w="8081" w:type="dxa"/>
            <w:gridSpan w:val="4"/>
          </w:tcPr>
          <w:p w14:paraId="760D3FA8" w14:textId="77777777" w:rsidR="002B5848" w:rsidRPr="005165EA" w:rsidRDefault="002B5848" w:rsidP="004E4AD5">
            <w:pPr>
              <w:pStyle w:val="NoSpacing"/>
              <w:rPr>
                <w:rFonts w:cstheme="minorHAnsi"/>
                <w:sz w:val="28"/>
                <w:szCs w:val="28"/>
                <w:lang w:val="en-US" w:bidi="en-US"/>
              </w:rPr>
            </w:pPr>
            <w:r w:rsidRPr="005165EA">
              <w:rPr>
                <w:rFonts w:cstheme="minorHAnsi"/>
                <w:sz w:val="28"/>
                <w:szCs w:val="28"/>
                <w:lang w:val="en-US" w:bidi="en-US"/>
              </w:rPr>
              <w:t>Children with Special Educational Needs and Disabilities or certain health issues</w:t>
            </w:r>
          </w:p>
        </w:tc>
        <w:tc>
          <w:tcPr>
            <w:tcW w:w="1224" w:type="dxa"/>
          </w:tcPr>
          <w:p w14:paraId="754FF6FB" w14:textId="77777777" w:rsidR="002B5848" w:rsidRPr="005165EA" w:rsidRDefault="002B5848" w:rsidP="004E4AD5">
            <w:pPr>
              <w:pStyle w:val="NoSpacing"/>
              <w:jc w:val="center"/>
              <w:rPr>
                <w:rFonts w:cstheme="minorHAnsi"/>
                <w:sz w:val="28"/>
                <w:szCs w:val="28"/>
                <w:lang w:val="en-US" w:bidi="en-US"/>
              </w:rPr>
            </w:pPr>
            <w:r>
              <w:rPr>
                <w:rFonts w:cstheme="minorHAnsi"/>
                <w:sz w:val="28"/>
                <w:szCs w:val="28"/>
                <w:lang w:val="en-US" w:bidi="en-US"/>
              </w:rPr>
              <w:t>22</w:t>
            </w:r>
          </w:p>
        </w:tc>
      </w:tr>
      <w:tr w:rsidR="002B5848" w14:paraId="4B1EF805" w14:textId="77777777" w:rsidTr="002B5848">
        <w:tc>
          <w:tcPr>
            <w:tcW w:w="8081" w:type="dxa"/>
            <w:gridSpan w:val="4"/>
          </w:tcPr>
          <w:p w14:paraId="2BC5F2A6" w14:textId="77777777" w:rsidR="002B5848" w:rsidRPr="005165EA" w:rsidRDefault="002B5848" w:rsidP="004E4AD5">
            <w:pPr>
              <w:pStyle w:val="NoSpacing"/>
              <w:rPr>
                <w:rFonts w:cstheme="minorHAnsi"/>
                <w:sz w:val="28"/>
                <w:szCs w:val="28"/>
                <w:lang w:val="en-US" w:bidi="en-US"/>
              </w:rPr>
            </w:pPr>
            <w:r w:rsidRPr="005165EA">
              <w:rPr>
                <w:rFonts w:cstheme="minorHAnsi"/>
                <w:sz w:val="28"/>
                <w:szCs w:val="28"/>
                <w:lang w:val="en-US" w:bidi="en-US"/>
              </w:rPr>
              <w:t>Contextual safeguarding</w:t>
            </w:r>
          </w:p>
          <w:p w14:paraId="63FA8C17" w14:textId="77777777" w:rsidR="002B5848" w:rsidRPr="005165EA" w:rsidRDefault="002B5848" w:rsidP="004E4AD5">
            <w:pPr>
              <w:pStyle w:val="NoSpacing"/>
              <w:rPr>
                <w:rFonts w:cstheme="minorHAnsi"/>
                <w:sz w:val="28"/>
                <w:szCs w:val="28"/>
                <w:lang w:val="en-US" w:bidi="en-US"/>
              </w:rPr>
            </w:pPr>
          </w:p>
        </w:tc>
        <w:tc>
          <w:tcPr>
            <w:tcW w:w="1224" w:type="dxa"/>
          </w:tcPr>
          <w:p w14:paraId="1DDD3AA1" w14:textId="77777777" w:rsidR="002B5848" w:rsidRPr="005165EA" w:rsidRDefault="002B5848" w:rsidP="004E4AD5">
            <w:pPr>
              <w:pStyle w:val="NoSpacing"/>
              <w:jc w:val="center"/>
              <w:rPr>
                <w:rFonts w:cstheme="minorHAnsi"/>
                <w:sz w:val="28"/>
                <w:szCs w:val="28"/>
                <w:lang w:val="en-US" w:bidi="en-US"/>
              </w:rPr>
            </w:pPr>
            <w:r>
              <w:rPr>
                <w:rFonts w:cstheme="minorHAnsi"/>
                <w:sz w:val="28"/>
                <w:szCs w:val="28"/>
                <w:lang w:val="en-US" w:bidi="en-US"/>
              </w:rPr>
              <w:t>23</w:t>
            </w:r>
          </w:p>
        </w:tc>
      </w:tr>
      <w:tr w:rsidR="002B5848" w14:paraId="02E4EE06" w14:textId="77777777" w:rsidTr="002B5848">
        <w:tc>
          <w:tcPr>
            <w:tcW w:w="8081" w:type="dxa"/>
            <w:gridSpan w:val="4"/>
          </w:tcPr>
          <w:p w14:paraId="7E1DC73B" w14:textId="77777777" w:rsidR="002B5848" w:rsidRPr="005165EA" w:rsidRDefault="002B5848" w:rsidP="004E4AD5">
            <w:pPr>
              <w:pStyle w:val="NoSpacing"/>
              <w:rPr>
                <w:rFonts w:cstheme="minorHAnsi"/>
                <w:sz w:val="28"/>
                <w:szCs w:val="28"/>
                <w:lang w:val="en-US" w:bidi="en-US"/>
              </w:rPr>
            </w:pPr>
            <w:r w:rsidRPr="005165EA">
              <w:rPr>
                <w:rFonts w:cstheme="minorHAnsi"/>
                <w:sz w:val="28"/>
                <w:szCs w:val="28"/>
                <w:lang w:val="en-US" w:bidi="en-US"/>
              </w:rPr>
              <w:t>Recording, record keeping and information sharing</w:t>
            </w:r>
          </w:p>
          <w:p w14:paraId="57712675" w14:textId="77777777" w:rsidR="002B5848" w:rsidRPr="005165EA" w:rsidRDefault="002B5848" w:rsidP="004E4AD5">
            <w:pPr>
              <w:pStyle w:val="NoSpacing"/>
              <w:rPr>
                <w:rFonts w:cstheme="minorHAnsi"/>
                <w:sz w:val="28"/>
                <w:szCs w:val="28"/>
                <w:lang w:val="en-US" w:bidi="en-US"/>
              </w:rPr>
            </w:pPr>
          </w:p>
        </w:tc>
        <w:tc>
          <w:tcPr>
            <w:tcW w:w="1224" w:type="dxa"/>
          </w:tcPr>
          <w:p w14:paraId="2ADD3271" w14:textId="77777777" w:rsidR="002B5848" w:rsidRPr="005165EA" w:rsidRDefault="002B5848" w:rsidP="004E4AD5">
            <w:pPr>
              <w:pStyle w:val="NoSpacing"/>
              <w:jc w:val="center"/>
              <w:rPr>
                <w:rFonts w:cstheme="minorHAnsi"/>
                <w:sz w:val="28"/>
                <w:szCs w:val="28"/>
                <w:lang w:val="en-US" w:bidi="en-US"/>
              </w:rPr>
            </w:pPr>
            <w:r>
              <w:rPr>
                <w:rFonts w:cstheme="minorHAnsi"/>
                <w:sz w:val="28"/>
                <w:szCs w:val="28"/>
                <w:lang w:val="en-US" w:bidi="en-US"/>
              </w:rPr>
              <w:t>24</w:t>
            </w:r>
          </w:p>
        </w:tc>
      </w:tr>
      <w:tr w:rsidR="005165EA" w14:paraId="1E142027" w14:textId="77777777" w:rsidTr="00A04000">
        <w:tc>
          <w:tcPr>
            <w:tcW w:w="8081" w:type="dxa"/>
            <w:gridSpan w:val="4"/>
          </w:tcPr>
          <w:p w14:paraId="238C0EE9" w14:textId="77777777" w:rsidR="005165EA" w:rsidRPr="005165EA" w:rsidRDefault="005165EA" w:rsidP="004E4AD5">
            <w:pPr>
              <w:pStyle w:val="NoSpacing"/>
              <w:rPr>
                <w:rFonts w:cstheme="minorHAnsi"/>
                <w:b/>
                <w:sz w:val="28"/>
                <w:szCs w:val="28"/>
                <w:lang w:val="en-US" w:bidi="en-US"/>
              </w:rPr>
            </w:pPr>
            <w:r w:rsidRPr="005165EA">
              <w:rPr>
                <w:rFonts w:cstheme="minorHAnsi"/>
                <w:b/>
                <w:sz w:val="28"/>
                <w:szCs w:val="28"/>
                <w:lang w:val="en-US" w:bidi="en-US"/>
              </w:rPr>
              <w:t>Procedures for dealing with concerns about staff</w:t>
            </w:r>
          </w:p>
        </w:tc>
        <w:tc>
          <w:tcPr>
            <w:tcW w:w="1224" w:type="dxa"/>
          </w:tcPr>
          <w:p w14:paraId="4F24B300" w14:textId="77777777" w:rsidR="005165EA" w:rsidRPr="005165EA" w:rsidRDefault="00355777" w:rsidP="004E4AD5">
            <w:pPr>
              <w:pStyle w:val="NoSpacing"/>
              <w:jc w:val="center"/>
              <w:rPr>
                <w:rFonts w:cstheme="minorHAnsi"/>
                <w:sz w:val="28"/>
                <w:szCs w:val="28"/>
                <w:lang w:val="en-US" w:bidi="en-US"/>
              </w:rPr>
            </w:pPr>
            <w:r>
              <w:rPr>
                <w:rFonts w:cstheme="minorHAnsi"/>
                <w:sz w:val="28"/>
                <w:szCs w:val="28"/>
                <w:lang w:val="en-US" w:bidi="en-US"/>
              </w:rPr>
              <w:t>25</w:t>
            </w:r>
          </w:p>
          <w:p w14:paraId="4DF3D3E0" w14:textId="77777777" w:rsidR="005165EA" w:rsidRPr="005165EA" w:rsidRDefault="005165EA" w:rsidP="004E4AD5">
            <w:pPr>
              <w:pStyle w:val="NoSpacing"/>
              <w:jc w:val="center"/>
              <w:rPr>
                <w:rFonts w:cstheme="minorHAnsi"/>
                <w:sz w:val="28"/>
                <w:szCs w:val="28"/>
                <w:lang w:val="en-US" w:bidi="en-US"/>
              </w:rPr>
            </w:pPr>
          </w:p>
        </w:tc>
      </w:tr>
      <w:tr w:rsidR="002B5848" w14:paraId="1D47C93C" w14:textId="77777777" w:rsidTr="002B5848">
        <w:tc>
          <w:tcPr>
            <w:tcW w:w="8081" w:type="dxa"/>
            <w:gridSpan w:val="4"/>
          </w:tcPr>
          <w:p w14:paraId="0522419A" w14:textId="77777777" w:rsidR="002B5848" w:rsidRPr="005165EA" w:rsidRDefault="002B5848" w:rsidP="004E4AD5">
            <w:pPr>
              <w:pStyle w:val="NoSpacing"/>
              <w:rPr>
                <w:rFonts w:cstheme="minorHAnsi"/>
                <w:sz w:val="28"/>
                <w:szCs w:val="28"/>
                <w:lang w:val="en-US" w:bidi="en-US"/>
              </w:rPr>
            </w:pPr>
            <w:r w:rsidRPr="005165EA">
              <w:rPr>
                <w:rFonts w:cstheme="minorHAnsi"/>
                <w:sz w:val="28"/>
                <w:szCs w:val="28"/>
                <w:lang w:val="en-US" w:bidi="en-US"/>
              </w:rPr>
              <w:t>Managing allegations against staff, volunteers and contractors</w:t>
            </w:r>
          </w:p>
        </w:tc>
        <w:tc>
          <w:tcPr>
            <w:tcW w:w="1224" w:type="dxa"/>
          </w:tcPr>
          <w:p w14:paraId="0E3B64B9" w14:textId="77777777" w:rsidR="002B5848" w:rsidRPr="005165EA" w:rsidRDefault="002B5848" w:rsidP="004E4AD5">
            <w:pPr>
              <w:pStyle w:val="NoSpacing"/>
              <w:jc w:val="center"/>
              <w:rPr>
                <w:rFonts w:cstheme="minorHAnsi"/>
                <w:sz w:val="28"/>
                <w:szCs w:val="28"/>
                <w:lang w:val="en-US" w:bidi="en-US"/>
              </w:rPr>
            </w:pPr>
            <w:r>
              <w:rPr>
                <w:rFonts w:cstheme="minorHAnsi"/>
                <w:sz w:val="28"/>
                <w:szCs w:val="28"/>
                <w:lang w:val="en-US" w:bidi="en-US"/>
              </w:rPr>
              <w:t>25</w:t>
            </w:r>
          </w:p>
          <w:p w14:paraId="1793D464" w14:textId="77777777" w:rsidR="002B5848" w:rsidRPr="005165EA" w:rsidRDefault="002B5848" w:rsidP="004E4AD5">
            <w:pPr>
              <w:pStyle w:val="NoSpacing"/>
              <w:jc w:val="center"/>
              <w:rPr>
                <w:rFonts w:cstheme="minorHAnsi"/>
                <w:sz w:val="28"/>
                <w:szCs w:val="28"/>
                <w:lang w:val="en-US" w:bidi="en-US"/>
              </w:rPr>
            </w:pPr>
          </w:p>
        </w:tc>
      </w:tr>
      <w:tr w:rsidR="002B5848" w14:paraId="79A69768" w14:textId="77777777" w:rsidTr="002B5848">
        <w:tc>
          <w:tcPr>
            <w:tcW w:w="8081" w:type="dxa"/>
            <w:gridSpan w:val="4"/>
          </w:tcPr>
          <w:p w14:paraId="65FFD285" w14:textId="77777777" w:rsidR="002B5848" w:rsidRPr="005165EA" w:rsidRDefault="002B5848" w:rsidP="004E4AD5">
            <w:pPr>
              <w:pStyle w:val="NoSpacing"/>
              <w:rPr>
                <w:rFonts w:cstheme="minorHAnsi"/>
                <w:sz w:val="28"/>
                <w:szCs w:val="28"/>
                <w:lang w:val="en-US" w:bidi="en-US"/>
              </w:rPr>
            </w:pPr>
            <w:r>
              <w:rPr>
                <w:rFonts w:cstheme="minorHAnsi"/>
                <w:sz w:val="28"/>
                <w:szCs w:val="28"/>
                <w:lang w:val="en-US" w:bidi="en-US"/>
              </w:rPr>
              <w:t>Safer working practice</w:t>
            </w:r>
          </w:p>
        </w:tc>
        <w:tc>
          <w:tcPr>
            <w:tcW w:w="1224" w:type="dxa"/>
          </w:tcPr>
          <w:p w14:paraId="223C1C59" w14:textId="77777777" w:rsidR="002B5848" w:rsidRPr="005165EA" w:rsidRDefault="002B5848" w:rsidP="004E4AD5">
            <w:pPr>
              <w:pStyle w:val="NoSpacing"/>
              <w:jc w:val="center"/>
              <w:rPr>
                <w:rFonts w:cstheme="minorHAnsi"/>
                <w:sz w:val="28"/>
                <w:szCs w:val="28"/>
                <w:lang w:val="en-US" w:bidi="en-US"/>
              </w:rPr>
            </w:pPr>
            <w:r>
              <w:rPr>
                <w:rFonts w:cstheme="minorHAnsi"/>
                <w:sz w:val="28"/>
                <w:szCs w:val="28"/>
                <w:lang w:val="en-US" w:bidi="en-US"/>
              </w:rPr>
              <w:t>29</w:t>
            </w:r>
          </w:p>
          <w:p w14:paraId="7718489D" w14:textId="77777777" w:rsidR="002B5848" w:rsidRPr="005165EA" w:rsidRDefault="002B5848" w:rsidP="004E4AD5">
            <w:pPr>
              <w:pStyle w:val="NoSpacing"/>
              <w:jc w:val="center"/>
              <w:rPr>
                <w:rFonts w:cstheme="minorHAnsi"/>
                <w:sz w:val="28"/>
                <w:szCs w:val="28"/>
                <w:lang w:val="en-US" w:bidi="en-US"/>
              </w:rPr>
            </w:pPr>
          </w:p>
        </w:tc>
      </w:tr>
      <w:tr w:rsidR="002B5848" w14:paraId="75D21D40" w14:textId="77777777" w:rsidTr="002B5848">
        <w:tc>
          <w:tcPr>
            <w:tcW w:w="8081" w:type="dxa"/>
            <w:gridSpan w:val="4"/>
          </w:tcPr>
          <w:p w14:paraId="070B7209" w14:textId="77777777" w:rsidR="002B5848" w:rsidRPr="005165EA" w:rsidRDefault="002B5848" w:rsidP="004E4AD5">
            <w:pPr>
              <w:pStyle w:val="NoSpacing"/>
              <w:rPr>
                <w:rFonts w:cstheme="minorHAnsi"/>
                <w:sz w:val="28"/>
                <w:szCs w:val="28"/>
                <w:lang w:val="en-US" w:bidi="en-US"/>
              </w:rPr>
            </w:pPr>
            <w:r w:rsidRPr="005165EA">
              <w:rPr>
                <w:rFonts w:cstheme="minorHAnsi"/>
                <w:sz w:val="28"/>
                <w:szCs w:val="28"/>
                <w:lang w:val="en-US" w:bidi="en-US"/>
              </w:rPr>
              <w:t>Safer recruitment</w:t>
            </w:r>
          </w:p>
        </w:tc>
        <w:tc>
          <w:tcPr>
            <w:tcW w:w="1224" w:type="dxa"/>
          </w:tcPr>
          <w:p w14:paraId="5D22837B" w14:textId="77777777" w:rsidR="002B5848" w:rsidRPr="005165EA" w:rsidRDefault="002B5848" w:rsidP="004E4AD5">
            <w:pPr>
              <w:pStyle w:val="NoSpacing"/>
              <w:jc w:val="center"/>
              <w:rPr>
                <w:rFonts w:cstheme="minorHAnsi"/>
                <w:sz w:val="28"/>
                <w:szCs w:val="28"/>
                <w:lang w:val="en-US" w:bidi="en-US"/>
              </w:rPr>
            </w:pPr>
            <w:r>
              <w:rPr>
                <w:rFonts w:cstheme="minorHAnsi"/>
                <w:sz w:val="28"/>
                <w:szCs w:val="28"/>
                <w:lang w:val="en-US" w:bidi="en-US"/>
              </w:rPr>
              <w:t>29</w:t>
            </w:r>
          </w:p>
          <w:p w14:paraId="101AF914" w14:textId="77777777" w:rsidR="002B5848" w:rsidRPr="005165EA" w:rsidRDefault="002B5848" w:rsidP="004E4AD5">
            <w:pPr>
              <w:pStyle w:val="NoSpacing"/>
              <w:jc w:val="center"/>
              <w:rPr>
                <w:rFonts w:cstheme="minorHAnsi"/>
                <w:sz w:val="28"/>
                <w:szCs w:val="28"/>
                <w:lang w:val="en-US" w:bidi="en-US"/>
              </w:rPr>
            </w:pPr>
          </w:p>
        </w:tc>
      </w:tr>
      <w:tr w:rsidR="005165EA" w14:paraId="423B3EF0" w14:textId="77777777" w:rsidTr="00355777">
        <w:trPr>
          <w:trHeight w:val="423"/>
        </w:trPr>
        <w:tc>
          <w:tcPr>
            <w:tcW w:w="8081" w:type="dxa"/>
            <w:gridSpan w:val="4"/>
          </w:tcPr>
          <w:p w14:paraId="18B907CE" w14:textId="77777777" w:rsidR="005165EA" w:rsidRPr="005165EA" w:rsidRDefault="005165EA" w:rsidP="004E4AD5">
            <w:pPr>
              <w:pStyle w:val="NoSpacing"/>
              <w:rPr>
                <w:rFonts w:cstheme="minorHAnsi"/>
                <w:b/>
                <w:sz w:val="28"/>
                <w:szCs w:val="28"/>
                <w:lang w:val="en-US" w:bidi="en-US"/>
              </w:rPr>
            </w:pPr>
            <w:r w:rsidRPr="005165EA">
              <w:rPr>
                <w:rFonts w:cstheme="minorHAnsi"/>
                <w:b/>
                <w:sz w:val="28"/>
                <w:szCs w:val="28"/>
                <w:lang w:val="en-US" w:bidi="en-US"/>
              </w:rPr>
              <w:t xml:space="preserve">Managing safeguarding </w:t>
            </w:r>
          </w:p>
        </w:tc>
        <w:tc>
          <w:tcPr>
            <w:tcW w:w="1224" w:type="dxa"/>
          </w:tcPr>
          <w:p w14:paraId="0D6D1E84" w14:textId="77777777" w:rsidR="005165EA" w:rsidRPr="005165EA" w:rsidRDefault="00355777" w:rsidP="004E4AD5">
            <w:pPr>
              <w:pStyle w:val="NoSpacing"/>
              <w:jc w:val="center"/>
              <w:rPr>
                <w:rFonts w:cstheme="minorHAnsi"/>
                <w:sz w:val="28"/>
                <w:szCs w:val="28"/>
                <w:lang w:val="en-US" w:bidi="en-US"/>
              </w:rPr>
            </w:pPr>
            <w:r>
              <w:rPr>
                <w:rFonts w:cstheme="minorHAnsi"/>
                <w:sz w:val="28"/>
                <w:szCs w:val="28"/>
                <w:lang w:val="en-US" w:bidi="en-US"/>
              </w:rPr>
              <w:t>31</w:t>
            </w:r>
          </w:p>
          <w:p w14:paraId="2E3855AB" w14:textId="77777777" w:rsidR="005165EA" w:rsidRPr="005165EA" w:rsidRDefault="005165EA" w:rsidP="004E4AD5">
            <w:pPr>
              <w:pStyle w:val="NoSpacing"/>
              <w:jc w:val="center"/>
              <w:rPr>
                <w:rFonts w:cstheme="minorHAnsi"/>
                <w:sz w:val="28"/>
                <w:szCs w:val="28"/>
                <w:lang w:val="en-US" w:bidi="en-US"/>
              </w:rPr>
            </w:pPr>
          </w:p>
        </w:tc>
      </w:tr>
      <w:tr w:rsidR="002B5848" w14:paraId="4F2AC766" w14:textId="77777777" w:rsidTr="002B5848">
        <w:tc>
          <w:tcPr>
            <w:tcW w:w="8081" w:type="dxa"/>
            <w:gridSpan w:val="4"/>
          </w:tcPr>
          <w:p w14:paraId="75EA5167" w14:textId="77777777" w:rsidR="002B5848" w:rsidRPr="004E4AD5" w:rsidRDefault="002B5848" w:rsidP="004E4AD5">
            <w:pPr>
              <w:pStyle w:val="NoSpacing"/>
              <w:rPr>
                <w:rFonts w:cstheme="minorHAnsi"/>
                <w:sz w:val="24"/>
                <w:szCs w:val="24"/>
                <w:lang w:val="en-US" w:bidi="en-US"/>
              </w:rPr>
            </w:pPr>
            <w:r w:rsidRPr="005165EA">
              <w:rPr>
                <w:rFonts w:cstheme="minorHAnsi"/>
                <w:sz w:val="28"/>
                <w:szCs w:val="28"/>
                <w:lang w:val="en-US" w:bidi="en-US"/>
              </w:rPr>
              <w:t>Training and Induction</w:t>
            </w:r>
          </w:p>
        </w:tc>
        <w:tc>
          <w:tcPr>
            <w:tcW w:w="1224" w:type="dxa"/>
          </w:tcPr>
          <w:p w14:paraId="3941E2EA" w14:textId="77777777" w:rsidR="002B5848" w:rsidRPr="00B6447A" w:rsidRDefault="002B5848" w:rsidP="004E4AD5">
            <w:pPr>
              <w:pStyle w:val="NoSpacing"/>
              <w:jc w:val="center"/>
              <w:rPr>
                <w:rFonts w:cstheme="minorHAnsi"/>
                <w:sz w:val="28"/>
                <w:szCs w:val="28"/>
                <w:lang w:val="en-US" w:bidi="en-US"/>
              </w:rPr>
            </w:pPr>
            <w:r>
              <w:rPr>
                <w:rFonts w:cstheme="minorHAnsi"/>
                <w:sz w:val="28"/>
                <w:szCs w:val="28"/>
                <w:lang w:val="en-US" w:bidi="en-US"/>
              </w:rPr>
              <w:t>34</w:t>
            </w:r>
          </w:p>
          <w:p w14:paraId="2FAB06A5" w14:textId="77777777" w:rsidR="002B5848" w:rsidRPr="004E4AD5" w:rsidRDefault="002B5848" w:rsidP="004E4AD5">
            <w:pPr>
              <w:pStyle w:val="NoSpacing"/>
              <w:jc w:val="center"/>
              <w:rPr>
                <w:rFonts w:cstheme="minorHAnsi"/>
                <w:sz w:val="24"/>
                <w:szCs w:val="24"/>
                <w:lang w:val="en-US" w:bidi="en-US"/>
              </w:rPr>
            </w:pPr>
          </w:p>
        </w:tc>
      </w:tr>
      <w:tr w:rsidR="002B5848" w14:paraId="445313A7" w14:textId="77777777" w:rsidTr="002B5848">
        <w:tc>
          <w:tcPr>
            <w:tcW w:w="8081" w:type="dxa"/>
            <w:gridSpan w:val="4"/>
          </w:tcPr>
          <w:p w14:paraId="37307DA1" w14:textId="77777777" w:rsidR="002B5848" w:rsidRPr="000B2E60" w:rsidRDefault="002B5848" w:rsidP="004E4AD5">
            <w:pPr>
              <w:pStyle w:val="NoSpacing"/>
              <w:rPr>
                <w:rFonts w:cstheme="minorHAnsi"/>
                <w:sz w:val="28"/>
                <w:szCs w:val="28"/>
                <w:lang w:val="en-US" w:bidi="en-US"/>
              </w:rPr>
            </w:pPr>
            <w:r w:rsidRPr="000B2E60">
              <w:rPr>
                <w:rFonts w:cstheme="minorHAnsi"/>
                <w:sz w:val="28"/>
                <w:szCs w:val="28"/>
                <w:lang w:val="en-US" w:bidi="en-US"/>
              </w:rPr>
              <w:t>Working with parents</w:t>
            </w:r>
            <w:r>
              <w:rPr>
                <w:rFonts w:cstheme="minorHAnsi"/>
                <w:sz w:val="28"/>
                <w:szCs w:val="28"/>
                <w:lang w:val="en-US" w:bidi="en-US"/>
              </w:rPr>
              <w:t>/carers</w:t>
            </w:r>
          </w:p>
        </w:tc>
        <w:tc>
          <w:tcPr>
            <w:tcW w:w="1224" w:type="dxa"/>
          </w:tcPr>
          <w:p w14:paraId="5A5060B4" w14:textId="77777777" w:rsidR="002B5848" w:rsidRDefault="002B5848" w:rsidP="004E4AD5">
            <w:pPr>
              <w:pStyle w:val="NoSpacing"/>
              <w:jc w:val="center"/>
              <w:rPr>
                <w:rFonts w:cstheme="minorHAnsi"/>
                <w:sz w:val="28"/>
                <w:szCs w:val="28"/>
                <w:lang w:val="en-US" w:bidi="en-US"/>
              </w:rPr>
            </w:pPr>
            <w:r>
              <w:rPr>
                <w:rFonts w:cstheme="minorHAnsi"/>
                <w:sz w:val="28"/>
                <w:szCs w:val="28"/>
                <w:lang w:val="en-US" w:bidi="en-US"/>
              </w:rPr>
              <w:t>35</w:t>
            </w:r>
          </w:p>
          <w:p w14:paraId="589AC3B6" w14:textId="77777777" w:rsidR="002B5848" w:rsidRPr="000B2E60" w:rsidRDefault="002B5848" w:rsidP="004E4AD5">
            <w:pPr>
              <w:pStyle w:val="NoSpacing"/>
              <w:jc w:val="center"/>
              <w:rPr>
                <w:rFonts w:cstheme="minorHAnsi"/>
                <w:sz w:val="28"/>
                <w:szCs w:val="28"/>
                <w:lang w:val="en-US" w:bidi="en-US"/>
              </w:rPr>
            </w:pPr>
          </w:p>
        </w:tc>
      </w:tr>
      <w:tr w:rsidR="002B5848" w14:paraId="73D6740B" w14:textId="77777777" w:rsidTr="002B5848">
        <w:tc>
          <w:tcPr>
            <w:tcW w:w="8081" w:type="dxa"/>
            <w:gridSpan w:val="4"/>
          </w:tcPr>
          <w:p w14:paraId="4225D525" w14:textId="77777777" w:rsidR="002B5848" w:rsidRPr="000B2E60" w:rsidRDefault="002B5848" w:rsidP="004E4AD5">
            <w:pPr>
              <w:pStyle w:val="NoSpacing"/>
              <w:rPr>
                <w:rFonts w:cstheme="minorHAnsi"/>
                <w:sz w:val="28"/>
                <w:szCs w:val="28"/>
                <w:lang w:val="en-US" w:bidi="en-US"/>
              </w:rPr>
            </w:pPr>
            <w:r>
              <w:rPr>
                <w:rFonts w:cstheme="minorHAnsi"/>
                <w:sz w:val="28"/>
                <w:szCs w:val="28"/>
                <w:lang w:val="en-US" w:bidi="en-US"/>
              </w:rPr>
              <w:t>Relevant policies</w:t>
            </w:r>
          </w:p>
        </w:tc>
        <w:tc>
          <w:tcPr>
            <w:tcW w:w="1224" w:type="dxa"/>
          </w:tcPr>
          <w:p w14:paraId="406EC05D" w14:textId="77777777" w:rsidR="002B5848" w:rsidRDefault="002B5848" w:rsidP="00B6447A">
            <w:pPr>
              <w:pStyle w:val="NoSpacing"/>
              <w:jc w:val="center"/>
              <w:rPr>
                <w:rFonts w:cstheme="minorHAnsi"/>
                <w:sz w:val="28"/>
                <w:szCs w:val="28"/>
                <w:lang w:val="en-US" w:bidi="en-US"/>
              </w:rPr>
            </w:pPr>
            <w:r>
              <w:rPr>
                <w:rFonts w:cstheme="minorHAnsi"/>
                <w:sz w:val="28"/>
                <w:szCs w:val="28"/>
                <w:lang w:val="en-US" w:bidi="en-US"/>
              </w:rPr>
              <w:t>36</w:t>
            </w:r>
          </w:p>
        </w:tc>
      </w:tr>
      <w:tr w:rsidR="00B6447A" w14:paraId="6C0A9B23" w14:textId="77777777" w:rsidTr="00A27DF3">
        <w:tc>
          <w:tcPr>
            <w:tcW w:w="9305" w:type="dxa"/>
            <w:gridSpan w:val="5"/>
            <w:shd w:val="clear" w:color="auto" w:fill="002060"/>
          </w:tcPr>
          <w:p w14:paraId="052EB60C" w14:textId="77777777" w:rsidR="00B6447A" w:rsidRPr="00A27DF3" w:rsidRDefault="00A27DF3" w:rsidP="00A27DF3">
            <w:pPr>
              <w:pStyle w:val="NoSpacing"/>
              <w:tabs>
                <w:tab w:val="left" w:pos="3672"/>
                <w:tab w:val="center" w:pos="4544"/>
              </w:tabs>
              <w:rPr>
                <w:rFonts w:cstheme="minorHAnsi"/>
                <w:b/>
                <w:color w:val="FFFFFF" w:themeColor="background1"/>
                <w:sz w:val="28"/>
                <w:szCs w:val="28"/>
                <w:lang w:val="en-US" w:bidi="en-US"/>
              </w:rPr>
            </w:pPr>
            <w:r w:rsidRPr="00A27DF3">
              <w:rPr>
                <w:rFonts w:cstheme="minorHAnsi"/>
                <w:b/>
                <w:color w:val="FFFFFF" w:themeColor="background1"/>
                <w:sz w:val="28"/>
                <w:szCs w:val="28"/>
                <w:lang w:val="en-US" w:bidi="en-US"/>
              </w:rPr>
              <w:lastRenderedPageBreak/>
              <w:tab/>
            </w:r>
            <w:r w:rsidRPr="00A27DF3">
              <w:rPr>
                <w:rFonts w:cstheme="minorHAnsi"/>
                <w:b/>
                <w:color w:val="FFFFFF" w:themeColor="background1"/>
                <w:sz w:val="28"/>
                <w:szCs w:val="28"/>
                <w:lang w:val="en-US" w:bidi="en-US"/>
              </w:rPr>
              <w:tab/>
            </w:r>
            <w:r w:rsidR="00B6447A" w:rsidRPr="00A27DF3">
              <w:rPr>
                <w:rFonts w:cstheme="minorHAnsi"/>
                <w:b/>
                <w:color w:val="FFFFFF" w:themeColor="background1"/>
                <w:sz w:val="28"/>
                <w:szCs w:val="28"/>
                <w:lang w:val="en-US" w:bidi="en-US"/>
              </w:rPr>
              <w:t>APPENDICES</w:t>
            </w:r>
          </w:p>
        </w:tc>
      </w:tr>
      <w:tr w:rsidR="00B6447A" w14:paraId="3E31AEDA" w14:textId="77777777" w:rsidTr="00A04000">
        <w:tc>
          <w:tcPr>
            <w:tcW w:w="993" w:type="dxa"/>
            <w:gridSpan w:val="2"/>
          </w:tcPr>
          <w:p w14:paraId="6DEE7111" w14:textId="77777777" w:rsidR="00B6447A" w:rsidRPr="004E4AD5" w:rsidRDefault="00B6447A" w:rsidP="00A9666D">
            <w:pPr>
              <w:pStyle w:val="NoSpacing"/>
              <w:rPr>
                <w:rFonts w:cstheme="minorHAnsi"/>
                <w:sz w:val="24"/>
                <w:szCs w:val="24"/>
                <w:lang w:val="en-US" w:bidi="en-US"/>
              </w:rPr>
            </w:pPr>
          </w:p>
        </w:tc>
        <w:tc>
          <w:tcPr>
            <w:tcW w:w="7088" w:type="dxa"/>
            <w:gridSpan w:val="2"/>
          </w:tcPr>
          <w:p w14:paraId="6F7493FB" w14:textId="77777777" w:rsidR="00B6447A" w:rsidRPr="004E4AD5" w:rsidRDefault="00B6447A" w:rsidP="00A9666D">
            <w:pPr>
              <w:pStyle w:val="NoSpacing"/>
              <w:rPr>
                <w:rFonts w:cstheme="minorHAnsi"/>
                <w:sz w:val="24"/>
                <w:szCs w:val="24"/>
                <w:lang w:val="en-US" w:bidi="en-US"/>
              </w:rPr>
            </w:pPr>
          </w:p>
        </w:tc>
        <w:tc>
          <w:tcPr>
            <w:tcW w:w="1224" w:type="dxa"/>
          </w:tcPr>
          <w:p w14:paraId="665DF94B" w14:textId="77777777" w:rsidR="00B6447A" w:rsidRPr="0042056A" w:rsidRDefault="00B6447A" w:rsidP="00A9666D">
            <w:pPr>
              <w:pStyle w:val="NoSpacing"/>
              <w:jc w:val="center"/>
              <w:rPr>
                <w:rFonts w:cstheme="minorHAnsi"/>
                <w:b/>
                <w:sz w:val="24"/>
                <w:szCs w:val="24"/>
                <w:lang w:val="en-US" w:bidi="en-US"/>
              </w:rPr>
            </w:pPr>
            <w:r w:rsidRPr="0042056A">
              <w:rPr>
                <w:rFonts w:cstheme="minorHAnsi"/>
                <w:b/>
                <w:sz w:val="24"/>
                <w:szCs w:val="24"/>
                <w:lang w:val="en-US" w:bidi="en-US"/>
              </w:rPr>
              <w:t>Page</w:t>
            </w:r>
          </w:p>
        </w:tc>
      </w:tr>
      <w:tr w:rsidR="00B6447A" w14:paraId="5A6811F6" w14:textId="77777777" w:rsidTr="00A04000">
        <w:tc>
          <w:tcPr>
            <w:tcW w:w="993" w:type="dxa"/>
            <w:gridSpan w:val="2"/>
          </w:tcPr>
          <w:p w14:paraId="130DBDA9" w14:textId="77777777" w:rsidR="00B6447A" w:rsidRPr="00B6447A" w:rsidRDefault="00B6447A" w:rsidP="00B6447A">
            <w:pPr>
              <w:pStyle w:val="NoSpacing"/>
              <w:jc w:val="center"/>
              <w:rPr>
                <w:rFonts w:cstheme="minorHAnsi"/>
                <w:sz w:val="28"/>
                <w:szCs w:val="28"/>
                <w:lang w:val="en-US" w:bidi="en-US"/>
              </w:rPr>
            </w:pPr>
            <w:r w:rsidRPr="00B6447A">
              <w:rPr>
                <w:rFonts w:cstheme="minorHAnsi"/>
                <w:sz w:val="28"/>
                <w:szCs w:val="28"/>
                <w:lang w:val="en-US" w:bidi="en-US"/>
              </w:rPr>
              <w:t>A</w:t>
            </w:r>
          </w:p>
        </w:tc>
        <w:tc>
          <w:tcPr>
            <w:tcW w:w="7088" w:type="dxa"/>
            <w:gridSpan w:val="2"/>
          </w:tcPr>
          <w:p w14:paraId="1131B56B" w14:textId="77777777" w:rsidR="00B6447A" w:rsidRPr="005165EA" w:rsidRDefault="00B6447A" w:rsidP="00A9666D">
            <w:pPr>
              <w:pStyle w:val="NoSpacing"/>
              <w:rPr>
                <w:rFonts w:cstheme="minorHAnsi"/>
                <w:sz w:val="28"/>
                <w:szCs w:val="28"/>
                <w:lang w:val="en-US" w:bidi="en-US"/>
              </w:rPr>
            </w:pPr>
            <w:r>
              <w:rPr>
                <w:rFonts w:cstheme="minorHAnsi"/>
                <w:sz w:val="28"/>
                <w:szCs w:val="28"/>
                <w:lang w:val="en-US" w:bidi="en-US"/>
              </w:rPr>
              <w:t>Safeguarding Induction Sheet</w:t>
            </w:r>
          </w:p>
          <w:p w14:paraId="3B09861D" w14:textId="77777777" w:rsidR="00B6447A" w:rsidRPr="00CE39CD" w:rsidRDefault="00CE39CD" w:rsidP="00A9666D">
            <w:pPr>
              <w:pStyle w:val="NoSpacing"/>
              <w:rPr>
                <w:rFonts w:cstheme="minorHAnsi"/>
                <w:sz w:val="28"/>
                <w:szCs w:val="28"/>
                <w:lang w:val="en-US" w:bidi="en-US"/>
              </w:rPr>
            </w:pPr>
            <w:r w:rsidRPr="00CE39CD">
              <w:rPr>
                <w:sz w:val="28"/>
                <w:szCs w:val="28"/>
              </w:rPr>
              <w:t>(For new or supply staff, visitors and volunteers)</w:t>
            </w:r>
          </w:p>
        </w:tc>
        <w:tc>
          <w:tcPr>
            <w:tcW w:w="1224" w:type="dxa"/>
          </w:tcPr>
          <w:p w14:paraId="776AE1DF" w14:textId="77777777" w:rsidR="00B6447A" w:rsidRPr="005165EA" w:rsidRDefault="00355777" w:rsidP="00A9666D">
            <w:pPr>
              <w:pStyle w:val="NoSpacing"/>
              <w:jc w:val="center"/>
              <w:rPr>
                <w:rFonts w:cstheme="minorHAnsi"/>
                <w:sz w:val="28"/>
                <w:szCs w:val="28"/>
                <w:lang w:val="en-US" w:bidi="en-US"/>
              </w:rPr>
            </w:pPr>
            <w:r>
              <w:rPr>
                <w:rFonts w:cstheme="minorHAnsi"/>
                <w:sz w:val="28"/>
                <w:szCs w:val="28"/>
                <w:lang w:val="en-US" w:bidi="en-US"/>
              </w:rPr>
              <w:t>37</w:t>
            </w:r>
          </w:p>
        </w:tc>
      </w:tr>
      <w:tr w:rsidR="00B6447A" w14:paraId="6851A372" w14:textId="77777777" w:rsidTr="00A04000">
        <w:tc>
          <w:tcPr>
            <w:tcW w:w="993" w:type="dxa"/>
            <w:gridSpan w:val="2"/>
          </w:tcPr>
          <w:p w14:paraId="6585DE36" w14:textId="77777777" w:rsidR="00B6447A" w:rsidRPr="00B6447A" w:rsidRDefault="00B6447A" w:rsidP="00B6447A">
            <w:pPr>
              <w:pStyle w:val="NoSpacing"/>
              <w:jc w:val="center"/>
              <w:rPr>
                <w:rFonts w:cstheme="minorHAnsi"/>
                <w:sz w:val="28"/>
                <w:szCs w:val="28"/>
                <w:lang w:val="en-US" w:bidi="en-US"/>
              </w:rPr>
            </w:pPr>
            <w:r>
              <w:rPr>
                <w:rFonts w:cstheme="minorHAnsi"/>
                <w:sz w:val="28"/>
                <w:szCs w:val="28"/>
                <w:lang w:val="en-US" w:bidi="en-US"/>
              </w:rPr>
              <w:t>B</w:t>
            </w:r>
          </w:p>
        </w:tc>
        <w:tc>
          <w:tcPr>
            <w:tcW w:w="7088" w:type="dxa"/>
            <w:gridSpan w:val="2"/>
          </w:tcPr>
          <w:p w14:paraId="5BAAA145" w14:textId="77777777" w:rsidR="00B6447A" w:rsidRDefault="00B6447A" w:rsidP="00A9666D">
            <w:pPr>
              <w:pStyle w:val="NoSpacing"/>
              <w:rPr>
                <w:rFonts w:cstheme="minorHAnsi"/>
                <w:sz w:val="28"/>
                <w:szCs w:val="28"/>
                <w:lang w:val="en-US" w:bidi="en-US"/>
              </w:rPr>
            </w:pPr>
            <w:r>
              <w:rPr>
                <w:rFonts w:cstheme="minorHAnsi"/>
                <w:sz w:val="28"/>
                <w:szCs w:val="28"/>
                <w:lang w:val="en-US" w:bidi="en-US"/>
              </w:rPr>
              <w:t>Abuse and Neglect</w:t>
            </w:r>
          </w:p>
          <w:p w14:paraId="3BF9C43C" w14:textId="77777777" w:rsidR="00355777" w:rsidRPr="005165EA" w:rsidRDefault="00355777" w:rsidP="00A9666D">
            <w:pPr>
              <w:pStyle w:val="NoSpacing"/>
              <w:rPr>
                <w:rFonts w:cstheme="minorHAnsi"/>
                <w:sz w:val="28"/>
                <w:szCs w:val="28"/>
                <w:lang w:val="en-US" w:bidi="en-US"/>
              </w:rPr>
            </w:pPr>
          </w:p>
        </w:tc>
        <w:tc>
          <w:tcPr>
            <w:tcW w:w="1224" w:type="dxa"/>
          </w:tcPr>
          <w:p w14:paraId="77EA0869" w14:textId="77777777" w:rsidR="00B6447A" w:rsidRPr="005165EA" w:rsidRDefault="00355777" w:rsidP="00A9666D">
            <w:pPr>
              <w:pStyle w:val="NoSpacing"/>
              <w:jc w:val="center"/>
              <w:rPr>
                <w:rFonts w:cstheme="minorHAnsi"/>
                <w:sz w:val="28"/>
                <w:szCs w:val="28"/>
                <w:lang w:val="en-US" w:bidi="en-US"/>
              </w:rPr>
            </w:pPr>
            <w:r>
              <w:rPr>
                <w:rFonts w:cstheme="minorHAnsi"/>
                <w:sz w:val="28"/>
                <w:szCs w:val="28"/>
                <w:lang w:val="en-US" w:bidi="en-US"/>
              </w:rPr>
              <w:t>38</w:t>
            </w:r>
          </w:p>
        </w:tc>
      </w:tr>
      <w:tr w:rsidR="00B6447A" w14:paraId="1038A0CD" w14:textId="77777777" w:rsidTr="00A04000">
        <w:tc>
          <w:tcPr>
            <w:tcW w:w="8081" w:type="dxa"/>
            <w:gridSpan w:val="4"/>
          </w:tcPr>
          <w:p w14:paraId="1EF83DA2" w14:textId="77777777" w:rsidR="00B6447A" w:rsidRPr="00B6447A" w:rsidRDefault="00B6447A" w:rsidP="00A9666D">
            <w:pPr>
              <w:pStyle w:val="NoSpacing"/>
              <w:rPr>
                <w:rFonts w:cstheme="minorHAnsi"/>
                <w:b/>
                <w:sz w:val="28"/>
                <w:szCs w:val="28"/>
                <w:lang w:val="en-US" w:bidi="en-US"/>
              </w:rPr>
            </w:pPr>
            <w:r>
              <w:rPr>
                <w:rFonts w:cstheme="minorHAnsi"/>
                <w:b/>
                <w:sz w:val="28"/>
                <w:szCs w:val="28"/>
                <w:lang w:val="en-US" w:bidi="en-US"/>
              </w:rPr>
              <w:t>Specific safeguarding issues – further information</w:t>
            </w:r>
          </w:p>
        </w:tc>
        <w:tc>
          <w:tcPr>
            <w:tcW w:w="1224" w:type="dxa"/>
          </w:tcPr>
          <w:p w14:paraId="346134F0" w14:textId="77777777" w:rsidR="00B6447A" w:rsidRPr="005165EA" w:rsidRDefault="00355777" w:rsidP="00A9666D">
            <w:pPr>
              <w:pStyle w:val="NoSpacing"/>
              <w:jc w:val="center"/>
              <w:rPr>
                <w:rFonts w:cstheme="minorHAnsi"/>
                <w:sz w:val="28"/>
                <w:szCs w:val="28"/>
                <w:lang w:val="en-US" w:bidi="en-US"/>
              </w:rPr>
            </w:pPr>
            <w:r>
              <w:rPr>
                <w:rFonts w:cstheme="minorHAnsi"/>
                <w:sz w:val="28"/>
                <w:szCs w:val="28"/>
                <w:lang w:val="en-US" w:bidi="en-US"/>
              </w:rPr>
              <w:t>40</w:t>
            </w:r>
          </w:p>
        </w:tc>
      </w:tr>
      <w:tr w:rsidR="00B6447A" w14:paraId="7CB41FBF" w14:textId="77777777" w:rsidTr="00A04000">
        <w:tc>
          <w:tcPr>
            <w:tcW w:w="993" w:type="dxa"/>
            <w:gridSpan w:val="2"/>
          </w:tcPr>
          <w:p w14:paraId="677D8221" w14:textId="77777777" w:rsidR="00B6447A" w:rsidRPr="00B6447A" w:rsidRDefault="00B6447A" w:rsidP="00B6447A">
            <w:pPr>
              <w:pStyle w:val="NoSpacing"/>
              <w:jc w:val="center"/>
              <w:rPr>
                <w:rFonts w:cstheme="minorHAnsi"/>
                <w:sz w:val="28"/>
                <w:szCs w:val="28"/>
                <w:lang w:val="en-US" w:bidi="en-US"/>
              </w:rPr>
            </w:pPr>
            <w:r>
              <w:rPr>
                <w:rFonts w:cstheme="minorHAnsi"/>
                <w:sz w:val="28"/>
                <w:szCs w:val="28"/>
                <w:lang w:val="en-US" w:bidi="en-US"/>
              </w:rPr>
              <w:t>C</w:t>
            </w:r>
          </w:p>
        </w:tc>
        <w:tc>
          <w:tcPr>
            <w:tcW w:w="7088" w:type="dxa"/>
            <w:gridSpan w:val="2"/>
          </w:tcPr>
          <w:p w14:paraId="54F62BE4" w14:textId="77777777" w:rsidR="00B6447A" w:rsidRDefault="00B6447A" w:rsidP="00355777">
            <w:pPr>
              <w:pStyle w:val="NoSpacing"/>
              <w:rPr>
                <w:rFonts w:cstheme="minorHAnsi"/>
                <w:sz w:val="28"/>
                <w:szCs w:val="28"/>
                <w:lang w:val="en-US" w:bidi="en-US"/>
              </w:rPr>
            </w:pPr>
            <w:r>
              <w:rPr>
                <w:rFonts w:cstheme="minorHAnsi"/>
                <w:sz w:val="28"/>
                <w:szCs w:val="28"/>
                <w:lang w:val="en-US" w:bidi="en-US"/>
              </w:rPr>
              <w:t xml:space="preserve">Child Criminal Exploitation and </w:t>
            </w:r>
            <w:r w:rsidR="007746A1" w:rsidRPr="007746A1">
              <w:rPr>
                <w:rFonts w:cstheme="minorHAnsi"/>
                <w:sz w:val="28"/>
                <w:szCs w:val="28"/>
                <w:lang w:val="en-US" w:bidi="en-US"/>
              </w:rPr>
              <w:t>Child Sexual Exploitation</w:t>
            </w:r>
          </w:p>
          <w:p w14:paraId="02FEA5FE" w14:textId="77777777" w:rsidR="00355777" w:rsidRPr="005165EA" w:rsidRDefault="00355777" w:rsidP="00355777">
            <w:pPr>
              <w:pStyle w:val="NoSpacing"/>
              <w:rPr>
                <w:rFonts w:cstheme="minorHAnsi"/>
                <w:sz w:val="28"/>
                <w:szCs w:val="28"/>
                <w:lang w:val="en-US" w:bidi="en-US"/>
              </w:rPr>
            </w:pPr>
          </w:p>
        </w:tc>
        <w:tc>
          <w:tcPr>
            <w:tcW w:w="1224" w:type="dxa"/>
          </w:tcPr>
          <w:p w14:paraId="7E32C4C8" w14:textId="77777777" w:rsidR="00B6447A" w:rsidRPr="005165EA" w:rsidRDefault="00355777" w:rsidP="00A9666D">
            <w:pPr>
              <w:pStyle w:val="NoSpacing"/>
              <w:jc w:val="center"/>
              <w:rPr>
                <w:rFonts w:cstheme="minorHAnsi"/>
                <w:sz w:val="28"/>
                <w:szCs w:val="28"/>
                <w:lang w:val="en-US" w:bidi="en-US"/>
              </w:rPr>
            </w:pPr>
            <w:r>
              <w:rPr>
                <w:rFonts w:cstheme="minorHAnsi"/>
                <w:sz w:val="28"/>
                <w:szCs w:val="28"/>
                <w:lang w:val="en-US" w:bidi="en-US"/>
              </w:rPr>
              <w:t>40</w:t>
            </w:r>
          </w:p>
        </w:tc>
      </w:tr>
      <w:tr w:rsidR="00B6447A" w14:paraId="798ABDE6" w14:textId="77777777" w:rsidTr="00A04000">
        <w:tc>
          <w:tcPr>
            <w:tcW w:w="993" w:type="dxa"/>
            <w:gridSpan w:val="2"/>
          </w:tcPr>
          <w:p w14:paraId="2532D34E" w14:textId="77777777" w:rsidR="00B6447A" w:rsidRPr="00B6447A" w:rsidRDefault="00B6447A" w:rsidP="00B6447A">
            <w:pPr>
              <w:pStyle w:val="NoSpacing"/>
              <w:jc w:val="center"/>
              <w:rPr>
                <w:rFonts w:cstheme="minorHAnsi"/>
                <w:sz w:val="28"/>
                <w:szCs w:val="28"/>
                <w:lang w:val="en-US" w:bidi="en-US"/>
              </w:rPr>
            </w:pPr>
          </w:p>
        </w:tc>
        <w:tc>
          <w:tcPr>
            <w:tcW w:w="7088" w:type="dxa"/>
            <w:gridSpan w:val="2"/>
          </w:tcPr>
          <w:p w14:paraId="29E126FD" w14:textId="77777777" w:rsidR="00B6447A" w:rsidRDefault="00A04000" w:rsidP="00A9666D">
            <w:pPr>
              <w:pStyle w:val="NoSpacing"/>
              <w:rPr>
                <w:rFonts w:cstheme="minorHAnsi"/>
                <w:sz w:val="28"/>
                <w:szCs w:val="28"/>
                <w:lang w:val="en-US" w:bidi="en-US"/>
              </w:rPr>
            </w:pPr>
            <w:r>
              <w:rPr>
                <w:rFonts w:cstheme="minorHAnsi"/>
                <w:sz w:val="28"/>
                <w:szCs w:val="28"/>
                <w:lang w:val="en-US" w:bidi="en-US"/>
              </w:rPr>
              <w:t>County Lines</w:t>
            </w:r>
          </w:p>
          <w:p w14:paraId="3DA16E9C" w14:textId="77777777" w:rsidR="007746A1" w:rsidRPr="005165EA" w:rsidRDefault="007746A1" w:rsidP="00A9666D">
            <w:pPr>
              <w:pStyle w:val="NoSpacing"/>
              <w:rPr>
                <w:rFonts w:cstheme="minorHAnsi"/>
                <w:sz w:val="28"/>
                <w:szCs w:val="28"/>
                <w:lang w:val="en-US" w:bidi="en-US"/>
              </w:rPr>
            </w:pPr>
          </w:p>
        </w:tc>
        <w:tc>
          <w:tcPr>
            <w:tcW w:w="1224" w:type="dxa"/>
          </w:tcPr>
          <w:p w14:paraId="751D2113" w14:textId="77777777" w:rsidR="00B6447A" w:rsidRPr="005165EA" w:rsidRDefault="00355777" w:rsidP="00A9666D">
            <w:pPr>
              <w:pStyle w:val="NoSpacing"/>
              <w:jc w:val="center"/>
              <w:rPr>
                <w:rFonts w:cstheme="minorHAnsi"/>
                <w:sz w:val="28"/>
                <w:szCs w:val="28"/>
                <w:lang w:val="en-US" w:bidi="en-US"/>
              </w:rPr>
            </w:pPr>
            <w:r>
              <w:rPr>
                <w:rFonts w:cstheme="minorHAnsi"/>
                <w:sz w:val="28"/>
                <w:szCs w:val="28"/>
                <w:lang w:val="en-US" w:bidi="en-US"/>
              </w:rPr>
              <w:t>42</w:t>
            </w:r>
          </w:p>
        </w:tc>
      </w:tr>
      <w:tr w:rsidR="00A04000" w14:paraId="63BFE56C" w14:textId="77777777" w:rsidTr="00A04000">
        <w:tc>
          <w:tcPr>
            <w:tcW w:w="993" w:type="dxa"/>
            <w:gridSpan w:val="2"/>
          </w:tcPr>
          <w:p w14:paraId="5AA42540" w14:textId="77777777" w:rsidR="00A04000" w:rsidRPr="00A04000" w:rsidRDefault="00A04000" w:rsidP="00A9666D">
            <w:pPr>
              <w:pStyle w:val="NoSpacing"/>
              <w:rPr>
                <w:rFonts w:cstheme="minorHAnsi"/>
                <w:sz w:val="28"/>
                <w:szCs w:val="28"/>
                <w:lang w:val="en-US" w:bidi="en-US"/>
              </w:rPr>
            </w:pPr>
          </w:p>
        </w:tc>
        <w:tc>
          <w:tcPr>
            <w:tcW w:w="7088" w:type="dxa"/>
            <w:gridSpan w:val="2"/>
          </w:tcPr>
          <w:p w14:paraId="6635FC76" w14:textId="77777777" w:rsidR="00A04000" w:rsidRDefault="00355777" w:rsidP="00A9666D">
            <w:pPr>
              <w:pStyle w:val="NoSpacing"/>
              <w:rPr>
                <w:rFonts w:cstheme="minorHAnsi"/>
                <w:sz w:val="28"/>
                <w:szCs w:val="28"/>
                <w:lang w:val="en-US" w:bidi="en-US"/>
              </w:rPr>
            </w:pPr>
            <w:r>
              <w:rPr>
                <w:rFonts w:cstheme="minorHAnsi"/>
                <w:sz w:val="28"/>
                <w:szCs w:val="28"/>
                <w:lang w:val="en-US" w:bidi="en-US"/>
              </w:rPr>
              <w:t>Serious violence</w:t>
            </w:r>
          </w:p>
          <w:p w14:paraId="40233081" w14:textId="77777777" w:rsidR="007746A1" w:rsidRPr="005165EA" w:rsidRDefault="007746A1" w:rsidP="00A9666D">
            <w:pPr>
              <w:pStyle w:val="NoSpacing"/>
              <w:rPr>
                <w:rFonts w:cstheme="minorHAnsi"/>
                <w:sz w:val="28"/>
                <w:szCs w:val="28"/>
                <w:lang w:val="en-US" w:bidi="en-US"/>
              </w:rPr>
            </w:pPr>
          </w:p>
        </w:tc>
        <w:tc>
          <w:tcPr>
            <w:tcW w:w="1224" w:type="dxa"/>
          </w:tcPr>
          <w:p w14:paraId="2108A573" w14:textId="77777777" w:rsidR="00A04000" w:rsidRPr="005165EA" w:rsidRDefault="00355777" w:rsidP="00A9666D">
            <w:pPr>
              <w:pStyle w:val="NoSpacing"/>
              <w:jc w:val="center"/>
              <w:rPr>
                <w:rFonts w:cstheme="minorHAnsi"/>
                <w:sz w:val="28"/>
                <w:szCs w:val="28"/>
                <w:lang w:val="en-US" w:bidi="en-US"/>
              </w:rPr>
            </w:pPr>
            <w:r>
              <w:rPr>
                <w:rFonts w:cstheme="minorHAnsi"/>
                <w:sz w:val="28"/>
                <w:szCs w:val="28"/>
                <w:lang w:val="en-US" w:bidi="en-US"/>
              </w:rPr>
              <w:t>42</w:t>
            </w:r>
          </w:p>
        </w:tc>
      </w:tr>
      <w:tr w:rsidR="00B6447A" w14:paraId="0F6C55BA" w14:textId="77777777" w:rsidTr="00A04000">
        <w:tc>
          <w:tcPr>
            <w:tcW w:w="993" w:type="dxa"/>
            <w:gridSpan w:val="2"/>
          </w:tcPr>
          <w:p w14:paraId="53D1465C" w14:textId="77777777" w:rsidR="00B6447A" w:rsidRPr="00A04000" w:rsidRDefault="00A04000" w:rsidP="00A04000">
            <w:pPr>
              <w:pStyle w:val="NoSpacing"/>
              <w:jc w:val="center"/>
              <w:rPr>
                <w:rFonts w:cstheme="minorHAnsi"/>
                <w:sz w:val="28"/>
                <w:szCs w:val="28"/>
                <w:lang w:val="en-US" w:bidi="en-US"/>
              </w:rPr>
            </w:pPr>
            <w:r>
              <w:rPr>
                <w:rFonts w:cstheme="minorHAnsi"/>
                <w:sz w:val="28"/>
                <w:szCs w:val="28"/>
                <w:lang w:val="en-US" w:bidi="en-US"/>
              </w:rPr>
              <w:t>D</w:t>
            </w:r>
          </w:p>
        </w:tc>
        <w:tc>
          <w:tcPr>
            <w:tcW w:w="7088" w:type="dxa"/>
            <w:gridSpan w:val="2"/>
          </w:tcPr>
          <w:p w14:paraId="1E85275E" w14:textId="77777777" w:rsidR="00B6447A" w:rsidRPr="005165EA" w:rsidRDefault="00A04000" w:rsidP="00A9666D">
            <w:pPr>
              <w:pStyle w:val="NoSpacing"/>
              <w:rPr>
                <w:rFonts w:cstheme="minorHAnsi"/>
                <w:sz w:val="28"/>
                <w:szCs w:val="28"/>
                <w:lang w:val="en-US" w:bidi="en-US"/>
              </w:rPr>
            </w:pPr>
            <w:r>
              <w:rPr>
                <w:rFonts w:cstheme="minorHAnsi"/>
                <w:sz w:val="28"/>
                <w:szCs w:val="28"/>
                <w:lang w:val="en-US" w:bidi="en-US"/>
              </w:rPr>
              <w:t>So-called Honour Based Abuse</w:t>
            </w:r>
          </w:p>
          <w:p w14:paraId="754402DC" w14:textId="77777777" w:rsidR="00B6447A" w:rsidRPr="005165EA" w:rsidRDefault="00B6447A" w:rsidP="00A9666D">
            <w:pPr>
              <w:pStyle w:val="NoSpacing"/>
              <w:rPr>
                <w:rFonts w:cstheme="minorHAnsi"/>
                <w:sz w:val="28"/>
                <w:szCs w:val="28"/>
                <w:lang w:val="en-US" w:bidi="en-US"/>
              </w:rPr>
            </w:pPr>
          </w:p>
        </w:tc>
        <w:tc>
          <w:tcPr>
            <w:tcW w:w="1224" w:type="dxa"/>
          </w:tcPr>
          <w:p w14:paraId="4D2E9739" w14:textId="77777777" w:rsidR="00B6447A" w:rsidRPr="005165EA" w:rsidRDefault="00A04000" w:rsidP="00A9666D">
            <w:pPr>
              <w:pStyle w:val="NoSpacing"/>
              <w:jc w:val="center"/>
              <w:rPr>
                <w:rFonts w:cstheme="minorHAnsi"/>
                <w:sz w:val="28"/>
                <w:szCs w:val="28"/>
                <w:lang w:val="en-US" w:bidi="en-US"/>
              </w:rPr>
            </w:pPr>
            <w:r>
              <w:rPr>
                <w:rFonts w:cstheme="minorHAnsi"/>
                <w:sz w:val="28"/>
                <w:szCs w:val="28"/>
                <w:lang w:val="en-US" w:bidi="en-US"/>
              </w:rPr>
              <w:t>43</w:t>
            </w:r>
          </w:p>
        </w:tc>
      </w:tr>
      <w:tr w:rsidR="00B6447A" w14:paraId="16A2F600" w14:textId="77777777" w:rsidTr="00A04000">
        <w:tc>
          <w:tcPr>
            <w:tcW w:w="993" w:type="dxa"/>
            <w:gridSpan w:val="2"/>
          </w:tcPr>
          <w:p w14:paraId="4A218940" w14:textId="77777777" w:rsidR="00B6447A" w:rsidRPr="00A04000" w:rsidRDefault="00B6447A" w:rsidP="00A04000">
            <w:pPr>
              <w:pStyle w:val="NoSpacing"/>
              <w:jc w:val="center"/>
              <w:rPr>
                <w:rFonts w:cstheme="minorHAnsi"/>
                <w:sz w:val="28"/>
                <w:szCs w:val="28"/>
                <w:lang w:val="en-US" w:bidi="en-US"/>
              </w:rPr>
            </w:pPr>
          </w:p>
        </w:tc>
        <w:tc>
          <w:tcPr>
            <w:tcW w:w="7088" w:type="dxa"/>
            <w:gridSpan w:val="2"/>
          </w:tcPr>
          <w:p w14:paraId="039B3D70" w14:textId="77777777" w:rsidR="00A04000" w:rsidRDefault="00A04000" w:rsidP="00A9666D">
            <w:pPr>
              <w:pStyle w:val="NoSpacing"/>
              <w:rPr>
                <w:rFonts w:cstheme="minorHAnsi"/>
                <w:sz w:val="28"/>
                <w:szCs w:val="28"/>
                <w:lang w:val="en-US" w:bidi="en-US"/>
              </w:rPr>
            </w:pPr>
            <w:r>
              <w:rPr>
                <w:rFonts w:cstheme="minorHAnsi"/>
                <w:sz w:val="28"/>
                <w:szCs w:val="28"/>
                <w:lang w:val="en-US" w:bidi="en-US"/>
              </w:rPr>
              <w:t>FGM</w:t>
            </w:r>
          </w:p>
          <w:p w14:paraId="7590955A" w14:textId="77777777" w:rsidR="007746A1" w:rsidRPr="005165EA" w:rsidRDefault="007746A1" w:rsidP="00A9666D">
            <w:pPr>
              <w:pStyle w:val="NoSpacing"/>
              <w:rPr>
                <w:rFonts w:cstheme="minorHAnsi"/>
                <w:sz w:val="28"/>
                <w:szCs w:val="28"/>
                <w:lang w:val="en-US" w:bidi="en-US"/>
              </w:rPr>
            </w:pPr>
          </w:p>
        </w:tc>
        <w:tc>
          <w:tcPr>
            <w:tcW w:w="1224" w:type="dxa"/>
          </w:tcPr>
          <w:p w14:paraId="46BE8938" w14:textId="77777777" w:rsidR="00B6447A" w:rsidRPr="005165EA" w:rsidRDefault="00A04000" w:rsidP="00A9666D">
            <w:pPr>
              <w:pStyle w:val="NoSpacing"/>
              <w:jc w:val="center"/>
              <w:rPr>
                <w:rFonts w:cstheme="minorHAnsi"/>
                <w:sz w:val="28"/>
                <w:szCs w:val="28"/>
                <w:lang w:val="en-US" w:bidi="en-US"/>
              </w:rPr>
            </w:pPr>
            <w:r>
              <w:rPr>
                <w:rFonts w:cstheme="minorHAnsi"/>
                <w:sz w:val="28"/>
                <w:szCs w:val="28"/>
                <w:lang w:val="en-US" w:bidi="en-US"/>
              </w:rPr>
              <w:t>43</w:t>
            </w:r>
          </w:p>
        </w:tc>
      </w:tr>
      <w:tr w:rsidR="00B6447A" w14:paraId="5B406BFB" w14:textId="77777777" w:rsidTr="00A04000">
        <w:tc>
          <w:tcPr>
            <w:tcW w:w="993" w:type="dxa"/>
            <w:gridSpan w:val="2"/>
          </w:tcPr>
          <w:p w14:paraId="04C40A83" w14:textId="77777777" w:rsidR="00B6447A" w:rsidRPr="00A04000" w:rsidRDefault="00B6447A" w:rsidP="00A04000">
            <w:pPr>
              <w:pStyle w:val="NoSpacing"/>
              <w:jc w:val="center"/>
              <w:rPr>
                <w:rFonts w:cstheme="minorHAnsi"/>
                <w:sz w:val="28"/>
                <w:szCs w:val="28"/>
                <w:lang w:val="en-US" w:bidi="en-US"/>
              </w:rPr>
            </w:pPr>
          </w:p>
        </w:tc>
        <w:tc>
          <w:tcPr>
            <w:tcW w:w="7088" w:type="dxa"/>
            <w:gridSpan w:val="2"/>
          </w:tcPr>
          <w:p w14:paraId="6FD3F304" w14:textId="77777777" w:rsidR="00B6447A" w:rsidRDefault="00A04000" w:rsidP="00A9666D">
            <w:pPr>
              <w:pStyle w:val="NoSpacing"/>
              <w:rPr>
                <w:rFonts w:cstheme="minorHAnsi"/>
                <w:sz w:val="28"/>
                <w:szCs w:val="28"/>
                <w:lang w:val="en-US" w:bidi="en-US"/>
              </w:rPr>
            </w:pPr>
            <w:r>
              <w:rPr>
                <w:rFonts w:cstheme="minorHAnsi"/>
                <w:sz w:val="28"/>
                <w:szCs w:val="28"/>
                <w:lang w:val="en-US" w:bidi="en-US"/>
              </w:rPr>
              <w:t>Forced marriage</w:t>
            </w:r>
          </w:p>
          <w:p w14:paraId="311EDFD5" w14:textId="77777777" w:rsidR="007746A1" w:rsidRDefault="007746A1" w:rsidP="00A9666D">
            <w:pPr>
              <w:pStyle w:val="NoSpacing"/>
              <w:rPr>
                <w:rFonts w:cstheme="minorHAnsi"/>
                <w:sz w:val="28"/>
                <w:szCs w:val="28"/>
                <w:lang w:val="en-US" w:bidi="en-US"/>
              </w:rPr>
            </w:pPr>
          </w:p>
        </w:tc>
        <w:tc>
          <w:tcPr>
            <w:tcW w:w="1224" w:type="dxa"/>
          </w:tcPr>
          <w:p w14:paraId="087DC021" w14:textId="77777777" w:rsidR="00B6447A" w:rsidRDefault="00496A7F" w:rsidP="00A9666D">
            <w:pPr>
              <w:pStyle w:val="NoSpacing"/>
              <w:jc w:val="center"/>
              <w:rPr>
                <w:rFonts w:cstheme="minorHAnsi"/>
                <w:sz w:val="28"/>
                <w:szCs w:val="28"/>
                <w:lang w:val="en-US" w:bidi="en-US"/>
              </w:rPr>
            </w:pPr>
            <w:r>
              <w:rPr>
                <w:rFonts w:cstheme="minorHAnsi"/>
                <w:sz w:val="28"/>
                <w:szCs w:val="28"/>
                <w:lang w:val="en-US" w:bidi="en-US"/>
              </w:rPr>
              <w:t>45</w:t>
            </w:r>
          </w:p>
        </w:tc>
      </w:tr>
      <w:tr w:rsidR="00B6447A" w14:paraId="6B200508" w14:textId="77777777" w:rsidTr="00A04000">
        <w:tc>
          <w:tcPr>
            <w:tcW w:w="993" w:type="dxa"/>
            <w:gridSpan w:val="2"/>
          </w:tcPr>
          <w:p w14:paraId="517B6CA6" w14:textId="77777777" w:rsidR="00B6447A" w:rsidRPr="00A04000" w:rsidRDefault="00A04000" w:rsidP="00A04000">
            <w:pPr>
              <w:pStyle w:val="NoSpacing"/>
              <w:jc w:val="center"/>
              <w:rPr>
                <w:rFonts w:cstheme="minorHAnsi"/>
                <w:sz w:val="28"/>
                <w:szCs w:val="28"/>
                <w:lang w:val="en-US" w:bidi="en-US"/>
              </w:rPr>
            </w:pPr>
            <w:r>
              <w:rPr>
                <w:rFonts w:cstheme="minorHAnsi"/>
                <w:sz w:val="28"/>
                <w:szCs w:val="28"/>
                <w:lang w:val="en-US" w:bidi="en-US"/>
              </w:rPr>
              <w:t>E</w:t>
            </w:r>
          </w:p>
        </w:tc>
        <w:tc>
          <w:tcPr>
            <w:tcW w:w="7088" w:type="dxa"/>
            <w:gridSpan w:val="2"/>
          </w:tcPr>
          <w:p w14:paraId="07040ECD" w14:textId="77777777" w:rsidR="00B6447A" w:rsidRDefault="00A04000" w:rsidP="00A9666D">
            <w:pPr>
              <w:pStyle w:val="NoSpacing"/>
              <w:rPr>
                <w:rFonts w:cstheme="minorHAnsi"/>
                <w:sz w:val="28"/>
                <w:szCs w:val="28"/>
                <w:lang w:val="en-US" w:bidi="en-US"/>
              </w:rPr>
            </w:pPr>
            <w:r>
              <w:rPr>
                <w:rFonts w:cstheme="minorHAnsi"/>
                <w:sz w:val="28"/>
                <w:szCs w:val="28"/>
                <w:lang w:val="en-US" w:bidi="en-US"/>
              </w:rPr>
              <w:t>Preventing radicalisation</w:t>
            </w:r>
          </w:p>
          <w:p w14:paraId="41B87091" w14:textId="77777777" w:rsidR="00A04000" w:rsidRPr="005165EA" w:rsidRDefault="00A04000" w:rsidP="00A9666D">
            <w:pPr>
              <w:pStyle w:val="NoSpacing"/>
              <w:rPr>
                <w:rFonts w:cstheme="minorHAnsi"/>
                <w:sz w:val="28"/>
                <w:szCs w:val="28"/>
                <w:lang w:val="en-US" w:bidi="en-US"/>
              </w:rPr>
            </w:pPr>
          </w:p>
        </w:tc>
        <w:tc>
          <w:tcPr>
            <w:tcW w:w="1224" w:type="dxa"/>
          </w:tcPr>
          <w:p w14:paraId="5BC336F4" w14:textId="77777777" w:rsidR="00B6447A" w:rsidRPr="005165EA" w:rsidRDefault="00A04000" w:rsidP="00A9666D">
            <w:pPr>
              <w:pStyle w:val="NoSpacing"/>
              <w:jc w:val="center"/>
              <w:rPr>
                <w:rFonts w:cstheme="minorHAnsi"/>
                <w:sz w:val="28"/>
                <w:szCs w:val="28"/>
                <w:lang w:val="en-US" w:bidi="en-US"/>
              </w:rPr>
            </w:pPr>
            <w:r>
              <w:rPr>
                <w:rFonts w:cstheme="minorHAnsi"/>
                <w:sz w:val="28"/>
                <w:szCs w:val="28"/>
                <w:lang w:val="en-US" w:bidi="en-US"/>
              </w:rPr>
              <w:t>46</w:t>
            </w:r>
          </w:p>
        </w:tc>
      </w:tr>
      <w:tr w:rsidR="00B6447A" w14:paraId="0C783430" w14:textId="77777777" w:rsidTr="00A04000">
        <w:tc>
          <w:tcPr>
            <w:tcW w:w="993" w:type="dxa"/>
            <w:gridSpan w:val="2"/>
          </w:tcPr>
          <w:p w14:paraId="466DEE4E" w14:textId="77777777" w:rsidR="00B6447A" w:rsidRPr="00A04000" w:rsidRDefault="00A04000" w:rsidP="00A04000">
            <w:pPr>
              <w:pStyle w:val="NoSpacing"/>
              <w:jc w:val="center"/>
              <w:rPr>
                <w:rFonts w:cstheme="minorHAnsi"/>
                <w:sz w:val="28"/>
                <w:szCs w:val="28"/>
                <w:lang w:val="en-US" w:bidi="en-US"/>
              </w:rPr>
            </w:pPr>
            <w:r>
              <w:rPr>
                <w:rFonts w:cstheme="minorHAnsi"/>
                <w:sz w:val="28"/>
                <w:szCs w:val="28"/>
                <w:lang w:val="en-US" w:bidi="en-US"/>
              </w:rPr>
              <w:t>F</w:t>
            </w:r>
          </w:p>
        </w:tc>
        <w:tc>
          <w:tcPr>
            <w:tcW w:w="7088" w:type="dxa"/>
            <w:gridSpan w:val="2"/>
          </w:tcPr>
          <w:p w14:paraId="025BFD7B" w14:textId="77777777" w:rsidR="00B6447A" w:rsidRPr="005165EA" w:rsidRDefault="00A04000" w:rsidP="00A9666D">
            <w:pPr>
              <w:pStyle w:val="NoSpacing"/>
              <w:rPr>
                <w:rFonts w:cstheme="minorHAnsi"/>
                <w:sz w:val="28"/>
                <w:szCs w:val="28"/>
                <w:lang w:val="en-US" w:bidi="en-US"/>
              </w:rPr>
            </w:pPr>
            <w:r>
              <w:rPr>
                <w:rFonts w:cstheme="minorHAnsi"/>
                <w:sz w:val="28"/>
                <w:szCs w:val="28"/>
                <w:lang w:val="en-US" w:bidi="en-US"/>
              </w:rPr>
              <w:t>Private fostering</w:t>
            </w:r>
          </w:p>
          <w:p w14:paraId="1E1814AD" w14:textId="77777777" w:rsidR="00B6447A" w:rsidRPr="005165EA" w:rsidRDefault="00B6447A" w:rsidP="00A9666D">
            <w:pPr>
              <w:pStyle w:val="NoSpacing"/>
              <w:rPr>
                <w:rFonts w:cstheme="minorHAnsi"/>
                <w:sz w:val="28"/>
                <w:szCs w:val="28"/>
                <w:lang w:val="en-US" w:bidi="en-US"/>
              </w:rPr>
            </w:pPr>
          </w:p>
        </w:tc>
        <w:tc>
          <w:tcPr>
            <w:tcW w:w="1224" w:type="dxa"/>
          </w:tcPr>
          <w:p w14:paraId="1CDE0526" w14:textId="77777777" w:rsidR="00B6447A" w:rsidRPr="005165EA" w:rsidRDefault="00A04000" w:rsidP="00A9666D">
            <w:pPr>
              <w:pStyle w:val="NoSpacing"/>
              <w:jc w:val="center"/>
              <w:rPr>
                <w:rFonts w:cstheme="minorHAnsi"/>
                <w:sz w:val="28"/>
                <w:szCs w:val="28"/>
                <w:lang w:val="en-US" w:bidi="en-US"/>
              </w:rPr>
            </w:pPr>
            <w:r>
              <w:rPr>
                <w:rFonts w:cstheme="minorHAnsi"/>
                <w:sz w:val="28"/>
                <w:szCs w:val="28"/>
                <w:lang w:val="en-US" w:bidi="en-US"/>
              </w:rPr>
              <w:t>48</w:t>
            </w:r>
          </w:p>
        </w:tc>
      </w:tr>
      <w:tr w:rsidR="00B6447A" w14:paraId="608A2E2B" w14:textId="77777777" w:rsidTr="00A04000">
        <w:tc>
          <w:tcPr>
            <w:tcW w:w="993" w:type="dxa"/>
            <w:gridSpan w:val="2"/>
          </w:tcPr>
          <w:p w14:paraId="7A76BD72" w14:textId="77777777" w:rsidR="00B6447A" w:rsidRPr="00A04000" w:rsidRDefault="00A04000" w:rsidP="00A04000">
            <w:pPr>
              <w:pStyle w:val="NoSpacing"/>
              <w:jc w:val="center"/>
              <w:rPr>
                <w:rFonts w:cstheme="minorHAnsi"/>
                <w:sz w:val="28"/>
                <w:szCs w:val="28"/>
                <w:lang w:val="en-US" w:bidi="en-US"/>
              </w:rPr>
            </w:pPr>
            <w:r w:rsidRPr="00A04000">
              <w:rPr>
                <w:rFonts w:cstheme="minorHAnsi"/>
                <w:sz w:val="28"/>
                <w:szCs w:val="28"/>
                <w:lang w:val="en-US" w:bidi="en-US"/>
              </w:rPr>
              <w:t>G</w:t>
            </w:r>
          </w:p>
        </w:tc>
        <w:tc>
          <w:tcPr>
            <w:tcW w:w="7088" w:type="dxa"/>
            <w:gridSpan w:val="2"/>
          </w:tcPr>
          <w:p w14:paraId="384EBE78" w14:textId="77777777" w:rsidR="00B6447A" w:rsidRPr="005165EA" w:rsidRDefault="00A04000" w:rsidP="00A9666D">
            <w:pPr>
              <w:pStyle w:val="NoSpacing"/>
              <w:rPr>
                <w:rFonts w:cstheme="minorHAnsi"/>
                <w:sz w:val="28"/>
                <w:szCs w:val="28"/>
                <w:lang w:val="en-US" w:bidi="en-US"/>
              </w:rPr>
            </w:pPr>
            <w:r>
              <w:rPr>
                <w:rFonts w:cstheme="minorHAnsi"/>
                <w:sz w:val="28"/>
                <w:szCs w:val="28"/>
                <w:lang w:val="en-US" w:bidi="en-US"/>
              </w:rPr>
              <w:t>Children missing from education</w:t>
            </w:r>
          </w:p>
          <w:p w14:paraId="3FEDC567" w14:textId="77777777" w:rsidR="00B6447A" w:rsidRPr="005165EA" w:rsidRDefault="00B6447A" w:rsidP="00A9666D">
            <w:pPr>
              <w:pStyle w:val="NoSpacing"/>
              <w:rPr>
                <w:rFonts w:cstheme="minorHAnsi"/>
                <w:sz w:val="28"/>
                <w:szCs w:val="28"/>
                <w:lang w:val="en-US" w:bidi="en-US"/>
              </w:rPr>
            </w:pPr>
          </w:p>
        </w:tc>
        <w:tc>
          <w:tcPr>
            <w:tcW w:w="1224" w:type="dxa"/>
          </w:tcPr>
          <w:p w14:paraId="1FBAE905" w14:textId="77777777" w:rsidR="00B6447A" w:rsidRPr="005165EA" w:rsidRDefault="00A04000" w:rsidP="00A9666D">
            <w:pPr>
              <w:pStyle w:val="NoSpacing"/>
              <w:jc w:val="center"/>
              <w:rPr>
                <w:rFonts w:cstheme="minorHAnsi"/>
                <w:sz w:val="28"/>
                <w:szCs w:val="28"/>
                <w:lang w:val="en-US" w:bidi="en-US"/>
              </w:rPr>
            </w:pPr>
            <w:r>
              <w:rPr>
                <w:rFonts w:cstheme="minorHAnsi"/>
                <w:sz w:val="28"/>
                <w:szCs w:val="28"/>
                <w:lang w:val="en-US" w:bidi="en-US"/>
              </w:rPr>
              <w:t>48</w:t>
            </w:r>
          </w:p>
        </w:tc>
      </w:tr>
      <w:tr w:rsidR="00A04000" w14:paraId="49A9D71E" w14:textId="77777777" w:rsidTr="00A04000">
        <w:tc>
          <w:tcPr>
            <w:tcW w:w="993" w:type="dxa"/>
            <w:gridSpan w:val="2"/>
          </w:tcPr>
          <w:p w14:paraId="301A2128" w14:textId="77777777" w:rsidR="00A04000" w:rsidRPr="00A04000" w:rsidRDefault="00A04000" w:rsidP="00A04000">
            <w:pPr>
              <w:pStyle w:val="NoSpacing"/>
              <w:jc w:val="center"/>
              <w:rPr>
                <w:rFonts w:cstheme="minorHAnsi"/>
                <w:sz w:val="28"/>
                <w:szCs w:val="28"/>
                <w:lang w:val="en-US" w:bidi="en-US"/>
              </w:rPr>
            </w:pPr>
            <w:r>
              <w:rPr>
                <w:rFonts w:cstheme="minorHAnsi"/>
                <w:sz w:val="28"/>
                <w:szCs w:val="28"/>
                <w:lang w:val="en-US" w:bidi="en-US"/>
              </w:rPr>
              <w:t>H</w:t>
            </w:r>
          </w:p>
        </w:tc>
        <w:tc>
          <w:tcPr>
            <w:tcW w:w="7088" w:type="dxa"/>
            <w:gridSpan w:val="2"/>
          </w:tcPr>
          <w:p w14:paraId="7576C6D5" w14:textId="77777777" w:rsidR="00A04000" w:rsidRPr="00A04000" w:rsidRDefault="00A04000" w:rsidP="00A9666D">
            <w:pPr>
              <w:pStyle w:val="NoSpacing"/>
              <w:rPr>
                <w:rFonts w:cstheme="minorHAnsi"/>
                <w:sz w:val="28"/>
                <w:szCs w:val="28"/>
                <w:lang w:val="en-US" w:bidi="en-US"/>
              </w:rPr>
            </w:pPr>
            <w:r>
              <w:rPr>
                <w:rFonts w:cstheme="minorHAnsi"/>
                <w:sz w:val="28"/>
                <w:szCs w:val="28"/>
                <w:lang w:val="en-US" w:bidi="en-US"/>
              </w:rPr>
              <w:t>Sexual violence and harassment between children</w:t>
            </w:r>
            <w:r w:rsidR="00CE39CD">
              <w:rPr>
                <w:rFonts w:cstheme="minorHAnsi"/>
                <w:sz w:val="28"/>
                <w:szCs w:val="28"/>
                <w:lang w:val="en-US" w:bidi="en-US"/>
              </w:rPr>
              <w:t xml:space="preserve"> in schools</w:t>
            </w:r>
          </w:p>
        </w:tc>
        <w:tc>
          <w:tcPr>
            <w:tcW w:w="1224" w:type="dxa"/>
          </w:tcPr>
          <w:p w14:paraId="68B6C845" w14:textId="77777777" w:rsidR="00A04000" w:rsidRPr="005165EA" w:rsidRDefault="00A04000" w:rsidP="00A9666D">
            <w:pPr>
              <w:pStyle w:val="NoSpacing"/>
              <w:jc w:val="center"/>
              <w:rPr>
                <w:rFonts w:cstheme="minorHAnsi"/>
                <w:sz w:val="28"/>
                <w:szCs w:val="28"/>
                <w:lang w:val="en-US" w:bidi="en-US"/>
              </w:rPr>
            </w:pPr>
            <w:r>
              <w:rPr>
                <w:rFonts w:cstheme="minorHAnsi"/>
                <w:sz w:val="28"/>
                <w:szCs w:val="28"/>
                <w:lang w:val="en-US" w:bidi="en-US"/>
              </w:rPr>
              <w:t>49</w:t>
            </w:r>
          </w:p>
          <w:p w14:paraId="472DF8AD" w14:textId="77777777" w:rsidR="00A04000" w:rsidRPr="005165EA" w:rsidRDefault="00A04000" w:rsidP="00A9666D">
            <w:pPr>
              <w:pStyle w:val="NoSpacing"/>
              <w:jc w:val="center"/>
              <w:rPr>
                <w:rFonts w:cstheme="minorHAnsi"/>
                <w:sz w:val="28"/>
                <w:szCs w:val="28"/>
                <w:lang w:val="en-US" w:bidi="en-US"/>
              </w:rPr>
            </w:pPr>
          </w:p>
        </w:tc>
      </w:tr>
      <w:tr w:rsidR="00B6447A" w14:paraId="4A6FF88B" w14:textId="77777777" w:rsidTr="00A04000">
        <w:tc>
          <w:tcPr>
            <w:tcW w:w="993" w:type="dxa"/>
            <w:gridSpan w:val="2"/>
          </w:tcPr>
          <w:p w14:paraId="13AE84AD" w14:textId="77777777" w:rsidR="00B6447A" w:rsidRPr="004E4AD5" w:rsidRDefault="00A04000" w:rsidP="00A04000">
            <w:pPr>
              <w:pStyle w:val="NoSpacing"/>
              <w:jc w:val="center"/>
              <w:rPr>
                <w:rFonts w:cstheme="minorHAnsi"/>
                <w:sz w:val="24"/>
                <w:szCs w:val="24"/>
                <w:lang w:val="en-US" w:bidi="en-US"/>
              </w:rPr>
            </w:pPr>
            <w:r>
              <w:rPr>
                <w:rFonts w:cstheme="minorHAnsi"/>
                <w:sz w:val="24"/>
                <w:szCs w:val="24"/>
                <w:lang w:val="en-US" w:bidi="en-US"/>
              </w:rPr>
              <w:t>I</w:t>
            </w:r>
          </w:p>
        </w:tc>
        <w:tc>
          <w:tcPr>
            <w:tcW w:w="7088" w:type="dxa"/>
            <w:gridSpan w:val="2"/>
          </w:tcPr>
          <w:p w14:paraId="29248E1B" w14:textId="77777777" w:rsidR="00B6447A" w:rsidRPr="005165EA" w:rsidRDefault="00A04000" w:rsidP="00A9666D">
            <w:pPr>
              <w:pStyle w:val="NoSpacing"/>
              <w:rPr>
                <w:rFonts w:cstheme="minorHAnsi"/>
                <w:sz w:val="28"/>
                <w:szCs w:val="28"/>
                <w:lang w:val="en-US" w:bidi="en-US"/>
              </w:rPr>
            </w:pPr>
            <w:r>
              <w:rPr>
                <w:rFonts w:cstheme="minorHAnsi"/>
                <w:sz w:val="28"/>
                <w:szCs w:val="28"/>
                <w:lang w:val="en-US" w:bidi="en-US"/>
              </w:rPr>
              <w:t>Modern slavery and trafficking</w:t>
            </w:r>
          </w:p>
        </w:tc>
        <w:tc>
          <w:tcPr>
            <w:tcW w:w="1224" w:type="dxa"/>
          </w:tcPr>
          <w:p w14:paraId="7A6C708E" w14:textId="77777777" w:rsidR="00B6447A" w:rsidRPr="005165EA" w:rsidRDefault="00A04000" w:rsidP="00A9666D">
            <w:pPr>
              <w:pStyle w:val="NoSpacing"/>
              <w:jc w:val="center"/>
              <w:rPr>
                <w:rFonts w:cstheme="minorHAnsi"/>
                <w:sz w:val="28"/>
                <w:szCs w:val="28"/>
                <w:lang w:val="en-US" w:bidi="en-US"/>
              </w:rPr>
            </w:pPr>
            <w:r>
              <w:rPr>
                <w:rFonts w:cstheme="minorHAnsi"/>
                <w:sz w:val="28"/>
                <w:szCs w:val="28"/>
                <w:lang w:val="en-US" w:bidi="en-US"/>
              </w:rPr>
              <w:t>52</w:t>
            </w:r>
          </w:p>
          <w:p w14:paraId="2D26F41E" w14:textId="77777777" w:rsidR="00B6447A" w:rsidRPr="005165EA" w:rsidRDefault="00B6447A" w:rsidP="00A9666D">
            <w:pPr>
              <w:pStyle w:val="NoSpacing"/>
              <w:jc w:val="center"/>
              <w:rPr>
                <w:rFonts w:cstheme="minorHAnsi"/>
                <w:sz w:val="28"/>
                <w:szCs w:val="28"/>
                <w:lang w:val="en-US" w:bidi="en-US"/>
              </w:rPr>
            </w:pPr>
          </w:p>
        </w:tc>
      </w:tr>
      <w:tr w:rsidR="00B6447A" w14:paraId="73BB1937" w14:textId="77777777" w:rsidTr="00A04000">
        <w:tc>
          <w:tcPr>
            <w:tcW w:w="993" w:type="dxa"/>
            <w:gridSpan w:val="2"/>
          </w:tcPr>
          <w:p w14:paraId="449EB793" w14:textId="77777777" w:rsidR="00B6447A" w:rsidRPr="004E4AD5" w:rsidRDefault="00A04000" w:rsidP="00A04000">
            <w:pPr>
              <w:pStyle w:val="NoSpacing"/>
              <w:jc w:val="center"/>
              <w:rPr>
                <w:rFonts w:cstheme="minorHAnsi"/>
                <w:sz w:val="24"/>
                <w:szCs w:val="24"/>
                <w:lang w:val="en-US" w:bidi="en-US"/>
              </w:rPr>
            </w:pPr>
            <w:r>
              <w:rPr>
                <w:rFonts w:cstheme="minorHAnsi"/>
                <w:sz w:val="24"/>
                <w:szCs w:val="24"/>
                <w:lang w:val="en-US" w:bidi="en-US"/>
              </w:rPr>
              <w:t>J</w:t>
            </w:r>
          </w:p>
        </w:tc>
        <w:tc>
          <w:tcPr>
            <w:tcW w:w="7088" w:type="dxa"/>
            <w:gridSpan w:val="2"/>
          </w:tcPr>
          <w:p w14:paraId="17F55C65" w14:textId="77777777" w:rsidR="00B6447A" w:rsidRPr="005165EA" w:rsidRDefault="00A04000" w:rsidP="00A9666D">
            <w:pPr>
              <w:pStyle w:val="NoSpacing"/>
              <w:rPr>
                <w:rFonts w:cstheme="minorHAnsi"/>
                <w:sz w:val="28"/>
                <w:szCs w:val="28"/>
                <w:lang w:val="en-US" w:bidi="en-US"/>
              </w:rPr>
            </w:pPr>
            <w:r>
              <w:rPr>
                <w:rFonts w:cstheme="minorHAnsi"/>
                <w:sz w:val="28"/>
                <w:szCs w:val="28"/>
                <w:lang w:val="en-US" w:bidi="en-US"/>
              </w:rPr>
              <w:t>Domestic abuse</w:t>
            </w:r>
          </w:p>
        </w:tc>
        <w:tc>
          <w:tcPr>
            <w:tcW w:w="1224" w:type="dxa"/>
          </w:tcPr>
          <w:p w14:paraId="3AE647F0" w14:textId="77777777" w:rsidR="00B6447A" w:rsidRPr="005165EA" w:rsidRDefault="00A04000" w:rsidP="00A9666D">
            <w:pPr>
              <w:pStyle w:val="NoSpacing"/>
              <w:jc w:val="center"/>
              <w:rPr>
                <w:rFonts w:cstheme="minorHAnsi"/>
                <w:sz w:val="28"/>
                <w:szCs w:val="28"/>
                <w:lang w:val="en-US" w:bidi="en-US"/>
              </w:rPr>
            </w:pPr>
            <w:r>
              <w:rPr>
                <w:rFonts w:cstheme="minorHAnsi"/>
                <w:sz w:val="28"/>
                <w:szCs w:val="28"/>
                <w:lang w:val="en-US" w:bidi="en-US"/>
              </w:rPr>
              <w:t>54</w:t>
            </w:r>
          </w:p>
          <w:p w14:paraId="2F629356" w14:textId="77777777" w:rsidR="00B6447A" w:rsidRPr="005165EA" w:rsidRDefault="00B6447A" w:rsidP="00A9666D">
            <w:pPr>
              <w:pStyle w:val="NoSpacing"/>
              <w:jc w:val="center"/>
              <w:rPr>
                <w:rFonts w:cstheme="minorHAnsi"/>
                <w:sz w:val="28"/>
                <w:szCs w:val="28"/>
                <w:lang w:val="en-US" w:bidi="en-US"/>
              </w:rPr>
            </w:pPr>
          </w:p>
        </w:tc>
      </w:tr>
      <w:tr w:rsidR="00A04000" w14:paraId="3B089D1B" w14:textId="77777777" w:rsidTr="00A04000">
        <w:tc>
          <w:tcPr>
            <w:tcW w:w="993" w:type="dxa"/>
            <w:gridSpan w:val="2"/>
          </w:tcPr>
          <w:p w14:paraId="6BC33E0D" w14:textId="77777777" w:rsidR="00A04000" w:rsidRPr="00A04000" w:rsidRDefault="00A04000" w:rsidP="00A04000">
            <w:pPr>
              <w:pStyle w:val="NoSpacing"/>
              <w:jc w:val="center"/>
              <w:rPr>
                <w:rFonts w:cstheme="minorHAnsi"/>
                <w:sz w:val="28"/>
                <w:szCs w:val="28"/>
                <w:lang w:val="en-US" w:bidi="en-US"/>
              </w:rPr>
            </w:pPr>
            <w:r>
              <w:rPr>
                <w:rFonts w:cstheme="minorHAnsi"/>
                <w:sz w:val="28"/>
                <w:szCs w:val="28"/>
                <w:lang w:val="en-US" w:bidi="en-US"/>
              </w:rPr>
              <w:t>K</w:t>
            </w:r>
          </w:p>
        </w:tc>
        <w:tc>
          <w:tcPr>
            <w:tcW w:w="7088" w:type="dxa"/>
            <w:gridSpan w:val="2"/>
          </w:tcPr>
          <w:p w14:paraId="3C30684B" w14:textId="77777777" w:rsidR="00A04000" w:rsidRPr="00A04000" w:rsidRDefault="00A04000" w:rsidP="00A04000">
            <w:pPr>
              <w:pStyle w:val="NoSpacing"/>
              <w:rPr>
                <w:rFonts w:cstheme="minorHAnsi"/>
                <w:sz w:val="28"/>
                <w:szCs w:val="28"/>
                <w:lang w:val="en-US" w:bidi="en-US"/>
              </w:rPr>
            </w:pPr>
            <w:r>
              <w:rPr>
                <w:rFonts w:cstheme="minorHAnsi"/>
                <w:sz w:val="28"/>
                <w:szCs w:val="28"/>
                <w:lang w:val="en-US" w:bidi="en-US"/>
              </w:rPr>
              <w:t>Homelessness</w:t>
            </w:r>
          </w:p>
        </w:tc>
        <w:tc>
          <w:tcPr>
            <w:tcW w:w="1224" w:type="dxa"/>
          </w:tcPr>
          <w:p w14:paraId="281DCA8E" w14:textId="77777777" w:rsidR="00A04000" w:rsidRPr="005165EA" w:rsidRDefault="00A04000" w:rsidP="00A04000">
            <w:pPr>
              <w:pStyle w:val="NoSpacing"/>
              <w:jc w:val="center"/>
              <w:rPr>
                <w:rFonts w:cstheme="minorHAnsi"/>
                <w:sz w:val="28"/>
                <w:szCs w:val="28"/>
                <w:lang w:val="en-US" w:bidi="en-US"/>
              </w:rPr>
            </w:pPr>
            <w:r>
              <w:rPr>
                <w:rFonts w:cstheme="minorHAnsi"/>
                <w:sz w:val="28"/>
                <w:szCs w:val="28"/>
                <w:lang w:val="en-US" w:bidi="en-US"/>
              </w:rPr>
              <w:t>55</w:t>
            </w:r>
          </w:p>
          <w:p w14:paraId="19F0841A" w14:textId="77777777" w:rsidR="00A04000" w:rsidRPr="005165EA" w:rsidRDefault="00A04000" w:rsidP="00A04000">
            <w:pPr>
              <w:pStyle w:val="NoSpacing"/>
              <w:jc w:val="center"/>
              <w:rPr>
                <w:rFonts w:cstheme="minorHAnsi"/>
                <w:sz w:val="28"/>
                <w:szCs w:val="28"/>
                <w:lang w:val="en-US" w:bidi="en-US"/>
              </w:rPr>
            </w:pPr>
          </w:p>
        </w:tc>
      </w:tr>
      <w:tr w:rsidR="00A04000" w14:paraId="16742F48" w14:textId="77777777" w:rsidTr="00A04000">
        <w:tc>
          <w:tcPr>
            <w:tcW w:w="993" w:type="dxa"/>
            <w:gridSpan w:val="2"/>
          </w:tcPr>
          <w:p w14:paraId="547FEF79" w14:textId="77777777" w:rsidR="00A04000" w:rsidRPr="00A04000" w:rsidRDefault="00A04000" w:rsidP="00A04000">
            <w:pPr>
              <w:pStyle w:val="NoSpacing"/>
              <w:jc w:val="center"/>
              <w:rPr>
                <w:rFonts w:cstheme="minorHAnsi"/>
                <w:sz w:val="28"/>
                <w:szCs w:val="28"/>
                <w:lang w:val="en-US" w:bidi="en-US"/>
              </w:rPr>
            </w:pPr>
            <w:r>
              <w:rPr>
                <w:rFonts w:cstheme="minorHAnsi"/>
                <w:sz w:val="28"/>
                <w:szCs w:val="28"/>
                <w:lang w:val="en-US" w:bidi="en-US"/>
              </w:rPr>
              <w:t>L</w:t>
            </w:r>
          </w:p>
        </w:tc>
        <w:tc>
          <w:tcPr>
            <w:tcW w:w="7088" w:type="dxa"/>
            <w:gridSpan w:val="2"/>
          </w:tcPr>
          <w:p w14:paraId="4B12C68E" w14:textId="77777777" w:rsidR="00A04000" w:rsidRPr="00A04000" w:rsidRDefault="00A04000" w:rsidP="00A04000">
            <w:pPr>
              <w:pStyle w:val="NoSpacing"/>
              <w:rPr>
                <w:rFonts w:cstheme="minorHAnsi"/>
                <w:sz w:val="28"/>
                <w:szCs w:val="28"/>
                <w:lang w:val="en-US" w:bidi="en-US"/>
              </w:rPr>
            </w:pPr>
            <w:r>
              <w:rPr>
                <w:rFonts w:cstheme="minorHAnsi"/>
                <w:sz w:val="28"/>
                <w:szCs w:val="28"/>
                <w:lang w:val="en-US" w:bidi="en-US"/>
              </w:rPr>
              <w:t>Cause for concern form</w:t>
            </w:r>
          </w:p>
        </w:tc>
        <w:tc>
          <w:tcPr>
            <w:tcW w:w="1224" w:type="dxa"/>
          </w:tcPr>
          <w:p w14:paraId="2A580802" w14:textId="77777777" w:rsidR="00A04000" w:rsidRPr="005165EA" w:rsidRDefault="00A04000" w:rsidP="00A04000">
            <w:pPr>
              <w:pStyle w:val="NoSpacing"/>
              <w:jc w:val="center"/>
              <w:rPr>
                <w:rFonts w:cstheme="minorHAnsi"/>
                <w:sz w:val="28"/>
                <w:szCs w:val="28"/>
                <w:lang w:val="en-US" w:bidi="en-US"/>
              </w:rPr>
            </w:pPr>
            <w:r>
              <w:rPr>
                <w:rFonts w:cstheme="minorHAnsi"/>
                <w:sz w:val="28"/>
                <w:szCs w:val="28"/>
                <w:lang w:val="en-US" w:bidi="en-US"/>
              </w:rPr>
              <w:t>57</w:t>
            </w:r>
          </w:p>
          <w:p w14:paraId="0E380713" w14:textId="77777777" w:rsidR="00A04000" w:rsidRPr="005165EA" w:rsidRDefault="00A04000" w:rsidP="00A04000">
            <w:pPr>
              <w:pStyle w:val="NoSpacing"/>
              <w:jc w:val="center"/>
              <w:rPr>
                <w:rFonts w:cstheme="minorHAnsi"/>
                <w:sz w:val="28"/>
                <w:szCs w:val="28"/>
                <w:lang w:val="en-US" w:bidi="en-US"/>
              </w:rPr>
            </w:pPr>
          </w:p>
        </w:tc>
      </w:tr>
      <w:tr w:rsidR="00A04000" w14:paraId="27CEAD42" w14:textId="77777777" w:rsidTr="00A04000">
        <w:tc>
          <w:tcPr>
            <w:tcW w:w="993" w:type="dxa"/>
            <w:gridSpan w:val="2"/>
          </w:tcPr>
          <w:p w14:paraId="0246ACA9" w14:textId="77777777" w:rsidR="00A04000" w:rsidRPr="004E4AD5" w:rsidRDefault="00A04000" w:rsidP="00A04000">
            <w:pPr>
              <w:pStyle w:val="NoSpacing"/>
              <w:jc w:val="center"/>
              <w:rPr>
                <w:rFonts w:cstheme="minorHAnsi"/>
                <w:sz w:val="24"/>
                <w:szCs w:val="24"/>
                <w:lang w:val="en-US" w:bidi="en-US"/>
              </w:rPr>
            </w:pPr>
            <w:r>
              <w:rPr>
                <w:rFonts w:cstheme="minorHAnsi"/>
                <w:sz w:val="24"/>
                <w:szCs w:val="24"/>
                <w:lang w:val="en-US" w:bidi="en-US"/>
              </w:rPr>
              <w:t>L</w:t>
            </w:r>
          </w:p>
        </w:tc>
        <w:tc>
          <w:tcPr>
            <w:tcW w:w="7088" w:type="dxa"/>
            <w:gridSpan w:val="2"/>
          </w:tcPr>
          <w:p w14:paraId="6C5A7827" w14:textId="77777777" w:rsidR="00A04000" w:rsidRPr="004E4AD5" w:rsidRDefault="00A04000" w:rsidP="00A04000">
            <w:pPr>
              <w:pStyle w:val="NoSpacing"/>
              <w:rPr>
                <w:rFonts w:cstheme="minorHAnsi"/>
                <w:sz w:val="24"/>
                <w:szCs w:val="24"/>
                <w:lang w:val="en-US" w:bidi="en-US"/>
              </w:rPr>
            </w:pPr>
            <w:r>
              <w:rPr>
                <w:rFonts w:cstheme="minorHAnsi"/>
                <w:sz w:val="28"/>
                <w:szCs w:val="28"/>
                <w:lang w:val="en-US" w:bidi="en-US"/>
              </w:rPr>
              <w:t>Body map</w:t>
            </w:r>
          </w:p>
        </w:tc>
        <w:tc>
          <w:tcPr>
            <w:tcW w:w="1224" w:type="dxa"/>
          </w:tcPr>
          <w:p w14:paraId="65C0692D" w14:textId="77777777" w:rsidR="00A04000" w:rsidRPr="00B6447A" w:rsidRDefault="00A04000" w:rsidP="00A04000">
            <w:pPr>
              <w:pStyle w:val="NoSpacing"/>
              <w:jc w:val="center"/>
              <w:rPr>
                <w:rFonts w:cstheme="minorHAnsi"/>
                <w:sz w:val="28"/>
                <w:szCs w:val="28"/>
                <w:lang w:val="en-US" w:bidi="en-US"/>
              </w:rPr>
            </w:pPr>
            <w:r>
              <w:rPr>
                <w:rFonts w:cstheme="minorHAnsi"/>
                <w:sz w:val="28"/>
                <w:szCs w:val="28"/>
                <w:lang w:val="en-US" w:bidi="en-US"/>
              </w:rPr>
              <w:t>58</w:t>
            </w:r>
          </w:p>
          <w:p w14:paraId="218FE19B" w14:textId="77777777" w:rsidR="00A04000" w:rsidRPr="004E4AD5" w:rsidRDefault="00A04000" w:rsidP="00A04000">
            <w:pPr>
              <w:pStyle w:val="NoSpacing"/>
              <w:jc w:val="center"/>
              <w:rPr>
                <w:rFonts w:cstheme="minorHAnsi"/>
                <w:sz w:val="24"/>
                <w:szCs w:val="24"/>
                <w:lang w:val="en-US" w:bidi="en-US"/>
              </w:rPr>
            </w:pPr>
          </w:p>
        </w:tc>
      </w:tr>
      <w:tr w:rsidR="00A04000" w14:paraId="6FE84CFF" w14:textId="77777777" w:rsidTr="00A04000">
        <w:tc>
          <w:tcPr>
            <w:tcW w:w="993" w:type="dxa"/>
            <w:gridSpan w:val="2"/>
          </w:tcPr>
          <w:p w14:paraId="3ED98E6D" w14:textId="77777777" w:rsidR="00A04000" w:rsidRPr="004E4AD5" w:rsidRDefault="00A04000" w:rsidP="00A04000">
            <w:pPr>
              <w:pStyle w:val="NoSpacing"/>
              <w:jc w:val="center"/>
              <w:rPr>
                <w:rFonts w:cstheme="minorHAnsi"/>
                <w:sz w:val="24"/>
                <w:szCs w:val="24"/>
                <w:lang w:val="en-US" w:bidi="en-US"/>
              </w:rPr>
            </w:pPr>
            <w:r>
              <w:rPr>
                <w:rFonts w:cstheme="minorHAnsi"/>
                <w:sz w:val="24"/>
                <w:szCs w:val="24"/>
                <w:lang w:val="en-US" w:bidi="en-US"/>
              </w:rPr>
              <w:t>L</w:t>
            </w:r>
          </w:p>
        </w:tc>
        <w:tc>
          <w:tcPr>
            <w:tcW w:w="7088" w:type="dxa"/>
            <w:gridSpan w:val="2"/>
          </w:tcPr>
          <w:p w14:paraId="3B39B015" w14:textId="77777777" w:rsidR="00A04000" w:rsidRPr="000B2E60" w:rsidRDefault="00A04000" w:rsidP="00A04000">
            <w:pPr>
              <w:pStyle w:val="NoSpacing"/>
              <w:rPr>
                <w:rFonts w:cstheme="minorHAnsi"/>
                <w:sz w:val="28"/>
                <w:szCs w:val="28"/>
                <w:lang w:val="en-US" w:bidi="en-US"/>
              </w:rPr>
            </w:pPr>
            <w:r>
              <w:rPr>
                <w:rFonts w:cstheme="minorHAnsi"/>
                <w:sz w:val="28"/>
                <w:szCs w:val="28"/>
                <w:lang w:val="en-US" w:bidi="en-US"/>
              </w:rPr>
              <w:t>DSL check list</w:t>
            </w:r>
          </w:p>
        </w:tc>
        <w:tc>
          <w:tcPr>
            <w:tcW w:w="1224" w:type="dxa"/>
          </w:tcPr>
          <w:p w14:paraId="2F24F038" w14:textId="77777777" w:rsidR="00A04000" w:rsidRDefault="00A04000" w:rsidP="00A04000">
            <w:pPr>
              <w:pStyle w:val="NoSpacing"/>
              <w:jc w:val="center"/>
              <w:rPr>
                <w:rFonts w:cstheme="minorHAnsi"/>
                <w:sz w:val="28"/>
                <w:szCs w:val="28"/>
                <w:lang w:val="en-US" w:bidi="en-US"/>
              </w:rPr>
            </w:pPr>
            <w:r>
              <w:rPr>
                <w:rFonts w:cstheme="minorHAnsi"/>
                <w:sz w:val="28"/>
                <w:szCs w:val="28"/>
                <w:lang w:val="en-US" w:bidi="en-US"/>
              </w:rPr>
              <w:t>59</w:t>
            </w:r>
          </w:p>
          <w:p w14:paraId="37205EF9" w14:textId="77777777" w:rsidR="00A04000" w:rsidRPr="000B2E60" w:rsidRDefault="00A04000" w:rsidP="00A04000">
            <w:pPr>
              <w:pStyle w:val="NoSpacing"/>
              <w:jc w:val="center"/>
              <w:rPr>
                <w:rFonts w:cstheme="minorHAnsi"/>
                <w:sz w:val="28"/>
                <w:szCs w:val="28"/>
                <w:lang w:val="en-US" w:bidi="en-US"/>
              </w:rPr>
            </w:pPr>
          </w:p>
        </w:tc>
      </w:tr>
      <w:tr w:rsidR="0006422E" w14:paraId="07133BE4" w14:textId="77777777" w:rsidTr="000F1FCE">
        <w:tc>
          <w:tcPr>
            <w:tcW w:w="993" w:type="dxa"/>
            <w:gridSpan w:val="2"/>
            <w:shd w:val="clear" w:color="auto" w:fill="auto"/>
          </w:tcPr>
          <w:p w14:paraId="3DDECAF9" w14:textId="77777777" w:rsidR="0006422E" w:rsidRPr="000F1FCE" w:rsidRDefault="0006422E" w:rsidP="00A04000">
            <w:pPr>
              <w:pStyle w:val="NoSpacing"/>
              <w:jc w:val="center"/>
              <w:rPr>
                <w:rFonts w:cstheme="minorHAnsi"/>
                <w:sz w:val="24"/>
                <w:szCs w:val="24"/>
                <w:lang w:val="en-US" w:bidi="en-US"/>
              </w:rPr>
            </w:pPr>
            <w:r w:rsidRPr="000F1FCE">
              <w:rPr>
                <w:rFonts w:cstheme="minorHAnsi"/>
                <w:sz w:val="24"/>
                <w:szCs w:val="24"/>
                <w:lang w:val="en-US" w:bidi="en-US"/>
              </w:rPr>
              <w:t>M</w:t>
            </w:r>
          </w:p>
        </w:tc>
        <w:tc>
          <w:tcPr>
            <w:tcW w:w="7088" w:type="dxa"/>
            <w:gridSpan w:val="2"/>
            <w:shd w:val="clear" w:color="auto" w:fill="auto"/>
          </w:tcPr>
          <w:p w14:paraId="271D8182" w14:textId="77777777" w:rsidR="0006422E" w:rsidRDefault="0006422E" w:rsidP="00A04000">
            <w:pPr>
              <w:pStyle w:val="NoSpacing"/>
              <w:rPr>
                <w:rFonts w:cstheme="minorHAnsi"/>
                <w:sz w:val="28"/>
                <w:szCs w:val="28"/>
                <w:lang w:val="en-US" w:bidi="en-US"/>
              </w:rPr>
            </w:pPr>
            <w:r w:rsidRPr="000F1FCE">
              <w:rPr>
                <w:rFonts w:cstheme="minorHAnsi"/>
                <w:sz w:val="28"/>
                <w:szCs w:val="28"/>
                <w:lang w:val="en-US" w:bidi="en-US"/>
              </w:rPr>
              <w:t>Online safety</w:t>
            </w:r>
          </w:p>
          <w:p w14:paraId="31FE23E8" w14:textId="77777777" w:rsidR="007746A1" w:rsidRPr="000F1FCE" w:rsidRDefault="007746A1" w:rsidP="00A04000">
            <w:pPr>
              <w:pStyle w:val="NoSpacing"/>
              <w:rPr>
                <w:rFonts w:cstheme="minorHAnsi"/>
                <w:sz w:val="28"/>
                <w:szCs w:val="28"/>
                <w:lang w:val="en-US" w:bidi="en-US"/>
              </w:rPr>
            </w:pPr>
          </w:p>
        </w:tc>
        <w:tc>
          <w:tcPr>
            <w:tcW w:w="1224" w:type="dxa"/>
            <w:shd w:val="clear" w:color="auto" w:fill="auto"/>
          </w:tcPr>
          <w:p w14:paraId="7DB44049" w14:textId="77777777" w:rsidR="0006422E" w:rsidRPr="000F1FCE" w:rsidRDefault="0006422E" w:rsidP="00A04000">
            <w:pPr>
              <w:pStyle w:val="NoSpacing"/>
              <w:jc w:val="center"/>
              <w:rPr>
                <w:rFonts w:cstheme="minorHAnsi"/>
                <w:sz w:val="28"/>
                <w:szCs w:val="28"/>
                <w:lang w:val="en-US" w:bidi="en-US"/>
              </w:rPr>
            </w:pPr>
            <w:r w:rsidRPr="000F1FCE">
              <w:rPr>
                <w:rFonts w:cstheme="minorHAnsi"/>
                <w:sz w:val="28"/>
                <w:szCs w:val="28"/>
                <w:lang w:val="en-US" w:bidi="en-US"/>
              </w:rPr>
              <w:t>60</w:t>
            </w:r>
          </w:p>
        </w:tc>
      </w:tr>
      <w:tr w:rsidR="00EA6E0D" w14:paraId="34E104D6" w14:textId="77777777" w:rsidTr="00A27DF3">
        <w:trPr>
          <w:gridBefore w:val="1"/>
          <w:wBefore w:w="289" w:type="dxa"/>
          <w:trHeight w:val="508"/>
        </w:trPr>
        <w:tc>
          <w:tcPr>
            <w:tcW w:w="9016" w:type="dxa"/>
            <w:gridSpan w:val="4"/>
            <w:shd w:val="clear" w:color="auto" w:fill="002060"/>
          </w:tcPr>
          <w:p w14:paraId="07ED479D" w14:textId="77777777" w:rsidR="00EA6E0D" w:rsidRPr="00A27DF3" w:rsidRDefault="00EA6E0D" w:rsidP="00E562AB">
            <w:pPr>
              <w:jc w:val="center"/>
              <w:rPr>
                <w:rFonts w:cstheme="minorHAnsi"/>
                <w:b/>
                <w:color w:val="FFFFFF" w:themeColor="background1"/>
                <w:sz w:val="28"/>
                <w:szCs w:val="28"/>
                <w:lang w:val="en-US" w:bidi="en-US"/>
              </w:rPr>
            </w:pPr>
            <w:r w:rsidRPr="00A27DF3">
              <w:rPr>
                <w:rFonts w:cstheme="minorHAnsi"/>
                <w:b/>
                <w:color w:val="FFFFFF" w:themeColor="background1"/>
                <w:sz w:val="28"/>
                <w:szCs w:val="28"/>
                <w:lang w:val="en-US" w:bidi="en-US"/>
              </w:rPr>
              <w:lastRenderedPageBreak/>
              <w:t>Key School Contact Details</w:t>
            </w:r>
          </w:p>
        </w:tc>
      </w:tr>
      <w:tr w:rsidR="0008202A" w14:paraId="082BE921" w14:textId="77777777" w:rsidTr="00A04000">
        <w:trPr>
          <w:gridBefore w:val="1"/>
          <w:wBefore w:w="289" w:type="dxa"/>
        </w:trPr>
        <w:tc>
          <w:tcPr>
            <w:tcW w:w="3256" w:type="dxa"/>
            <w:gridSpan w:val="2"/>
          </w:tcPr>
          <w:p w14:paraId="3783656D" w14:textId="77777777" w:rsidR="0008202A" w:rsidRPr="0008202A" w:rsidRDefault="00430AAA">
            <w:pPr>
              <w:rPr>
                <w:rFonts w:cstheme="minorHAnsi"/>
                <w:color w:val="000000" w:themeColor="text1"/>
                <w:sz w:val="24"/>
                <w:szCs w:val="24"/>
                <w:lang w:val="en-US" w:bidi="en-US"/>
              </w:rPr>
            </w:pPr>
            <w:r>
              <w:rPr>
                <w:rFonts w:cstheme="minorHAnsi"/>
                <w:color w:val="000000" w:themeColor="text1"/>
                <w:sz w:val="24"/>
                <w:szCs w:val="24"/>
                <w:lang w:val="en-US" w:bidi="en-US"/>
              </w:rPr>
              <w:t>Headteacher</w:t>
            </w:r>
          </w:p>
        </w:tc>
        <w:tc>
          <w:tcPr>
            <w:tcW w:w="5760" w:type="dxa"/>
            <w:gridSpan w:val="2"/>
          </w:tcPr>
          <w:p w14:paraId="46D6DEB7" w14:textId="182873F0" w:rsidR="0008202A" w:rsidRPr="008F1D3D" w:rsidRDefault="00AC1B59">
            <w:pPr>
              <w:rPr>
                <w:rFonts w:cstheme="minorHAnsi"/>
                <w:sz w:val="24"/>
                <w:szCs w:val="24"/>
                <w:lang w:val="en-US" w:bidi="en-US"/>
              </w:rPr>
            </w:pPr>
            <w:r w:rsidRPr="008F1D3D">
              <w:rPr>
                <w:rFonts w:cstheme="minorHAnsi"/>
                <w:sz w:val="24"/>
                <w:szCs w:val="24"/>
                <w:lang w:val="en-US" w:bidi="en-US"/>
              </w:rPr>
              <w:t>Nicola Watson</w:t>
            </w:r>
          </w:p>
          <w:p w14:paraId="3C2ADD56" w14:textId="356EAAD3" w:rsidR="0008202A" w:rsidRPr="008F1D3D" w:rsidRDefault="00AC1B59">
            <w:pPr>
              <w:rPr>
                <w:rFonts w:cstheme="minorHAnsi"/>
                <w:sz w:val="24"/>
                <w:szCs w:val="24"/>
                <w:lang w:val="en-US" w:bidi="en-US"/>
              </w:rPr>
            </w:pPr>
            <w:r w:rsidRPr="008F1D3D">
              <w:rPr>
                <w:rFonts w:cstheme="minorHAnsi"/>
                <w:sz w:val="24"/>
                <w:szCs w:val="24"/>
                <w:lang w:val="en-US" w:bidi="en-US"/>
              </w:rPr>
              <w:t>0191 4102758</w:t>
            </w:r>
          </w:p>
          <w:p w14:paraId="5379F153" w14:textId="394D9CD6" w:rsidR="0008202A" w:rsidRPr="008F1D3D" w:rsidRDefault="00AC1B59">
            <w:pPr>
              <w:rPr>
                <w:rFonts w:cstheme="minorHAnsi"/>
                <w:sz w:val="24"/>
                <w:szCs w:val="24"/>
                <w:lang w:val="en-US" w:bidi="en-US"/>
              </w:rPr>
            </w:pPr>
            <w:r w:rsidRPr="008F1D3D">
              <w:rPr>
                <w:rFonts w:cstheme="minorHAnsi"/>
                <w:sz w:val="24"/>
                <w:szCs w:val="24"/>
                <w:lang w:val="en-US" w:bidi="en-US"/>
              </w:rPr>
              <w:t>nicolawatson@gateshead.gov.uk</w:t>
            </w:r>
          </w:p>
        </w:tc>
      </w:tr>
      <w:tr w:rsidR="0008202A" w14:paraId="0A5FEC4E" w14:textId="77777777" w:rsidTr="00A04000">
        <w:trPr>
          <w:gridBefore w:val="1"/>
          <w:wBefore w:w="289" w:type="dxa"/>
        </w:trPr>
        <w:tc>
          <w:tcPr>
            <w:tcW w:w="3256" w:type="dxa"/>
            <w:gridSpan w:val="2"/>
            <w:vMerge w:val="restart"/>
          </w:tcPr>
          <w:p w14:paraId="179B40A7" w14:textId="77777777" w:rsidR="0008202A" w:rsidRPr="0008202A" w:rsidRDefault="00AF2521">
            <w:pPr>
              <w:rPr>
                <w:rFonts w:cstheme="minorHAnsi"/>
                <w:color w:val="000000" w:themeColor="text1"/>
                <w:sz w:val="24"/>
                <w:szCs w:val="24"/>
                <w:lang w:val="en-US" w:bidi="en-US"/>
              </w:rPr>
            </w:pPr>
            <w:r>
              <w:rPr>
                <w:rFonts w:cstheme="minorHAnsi"/>
                <w:color w:val="000000" w:themeColor="text1"/>
                <w:sz w:val="24"/>
                <w:szCs w:val="24"/>
                <w:lang w:val="en-US" w:bidi="en-US"/>
              </w:rPr>
              <w:t>Designated safeguarding lead (DSL) and deputy designated s</w:t>
            </w:r>
            <w:r w:rsidR="0008202A">
              <w:rPr>
                <w:rFonts w:cstheme="minorHAnsi"/>
                <w:color w:val="000000" w:themeColor="text1"/>
                <w:sz w:val="24"/>
                <w:szCs w:val="24"/>
                <w:lang w:val="en-US" w:bidi="en-US"/>
              </w:rPr>
              <w:t>afeg</w:t>
            </w:r>
            <w:r>
              <w:rPr>
                <w:rFonts w:cstheme="minorHAnsi"/>
                <w:color w:val="000000" w:themeColor="text1"/>
                <w:sz w:val="24"/>
                <w:szCs w:val="24"/>
                <w:lang w:val="en-US" w:bidi="en-US"/>
              </w:rPr>
              <w:t>uarding l</w:t>
            </w:r>
            <w:r w:rsidR="0008202A">
              <w:rPr>
                <w:rFonts w:cstheme="minorHAnsi"/>
                <w:color w:val="000000" w:themeColor="text1"/>
                <w:sz w:val="24"/>
                <w:szCs w:val="24"/>
                <w:lang w:val="en-US" w:bidi="en-US"/>
              </w:rPr>
              <w:t>eads</w:t>
            </w:r>
          </w:p>
        </w:tc>
        <w:tc>
          <w:tcPr>
            <w:tcW w:w="5760" w:type="dxa"/>
            <w:gridSpan w:val="2"/>
          </w:tcPr>
          <w:p w14:paraId="3A0BF9D8" w14:textId="77777777" w:rsidR="009A7308" w:rsidRPr="008F1D3D" w:rsidRDefault="00AF2521" w:rsidP="0008202A">
            <w:pPr>
              <w:rPr>
                <w:rFonts w:cstheme="minorHAnsi"/>
                <w:b/>
                <w:sz w:val="24"/>
                <w:szCs w:val="24"/>
                <w:lang w:val="en-US" w:bidi="en-US"/>
              </w:rPr>
            </w:pPr>
            <w:r w:rsidRPr="008F1D3D">
              <w:rPr>
                <w:rFonts w:cstheme="minorHAnsi"/>
                <w:b/>
                <w:sz w:val="24"/>
                <w:szCs w:val="24"/>
                <w:lang w:val="en-US" w:bidi="en-US"/>
              </w:rPr>
              <w:t>Designated safeguarding l</w:t>
            </w:r>
            <w:r w:rsidR="009A7308" w:rsidRPr="008F1D3D">
              <w:rPr>
                <w:rFonts w:cstheme="minorHAnsi"/>
                <w:b/>
                <w:sz w:val="24"/>
                <w:szCs w:val="24"/>
                <w:lang w:val="en-US" w:bidi="en-US"/>
              </w:rPr>
              <w:t>ead</w:t>
            </w:r>
          </w:p>
          <w:p w14:paraId="04E54246" w14:textId="77777777" w:rsidR="00AC1B59" w:rsidRPr="008F1D3D" w:rsidRDefault="0008202A" w:rsidP="00AC1B59">
            <w:pPr>
              <w:rPr>
                <w:rFonts w:cstheme="minorHAnsi"/>
                <w:sz w:val="24"/>
                <w:szCs w:val="24"/>
                <w:lang w:val="en-US" w:bidi="en-US"/>
              </w:rPr>
            </w:pPr>
            <w:r w:rsidRPr="008F1D3D">
              <w:rPr>
                <w:rFonts w:cstheme="minorHAnsi"/>
                <w:sz w:val="24"/>
                <w:szCs w:val="24"/>
                <w:lang w:val="en-US" w:bidi="en-US"/>
              </w:rPr>
              <w:t xml:space="preserve"> </w:t>
            </w:r>
            <w:r w:rsidR="00AC1B59" w:rsidRPr="008F1D3D">
              <w:rPr>
                <w:rFonts w:cstheme="minorHAnsi"/>
                <w:sz w:val="24"/>
                <w:szCs w:val="24"/>
                <w:lang w:val="en-US" w:bidi="en-US"/>
              </w:rPr>
              <w:t>Nicola Watson</w:t>
            </w:r>
          </w:p>
          <w:p w14:paraId="6A2C3B50" w14:textId="77777777" w:rsidR="00AC1B59" w:rsidRPr="008F1D3D" w:rsidRDefault="00AC1B59" w:rsidP="00AC1B59">
            <w:pPr>
              <w:rPr>
                <w:rFonts w:cstheme="minorHAnsi"/>
                <w:sz w:val="24"/>
                <w:szCs w:val="24"/>
                <w:lang w:val="en-US" w:bidi="en-US"/>
              </w:rPr>
            </w:pPr>
            <w:r w:rsidRPr="008F1D3D">
              <w:rPr>
                <w:rFonts w:cstheme="minorHAnsi"/>
                <w:sz w:val="24"/>
                <w:szCs w:val="24"/>
                <w:lang w:val="en-US" w:bidi="en-US"/>
              </w:rPr>
              <w:t>0191 4102758</w:t>
            </w:r>
          </w:p>
          <w:p w14:paraId="2F23C597" w14:textId="3DEC5BA2" w:rsidR="0008202A" w:rsidRPr="008F1D3D" w:rsidRDefault="00AC1B59" w:rsidP="00AC1B59">
            <w:pPr>
              <w:rPr>
                <w:rFonts w:cstheme="minorHAnsi"/>
                <w:sz w:val="24"/>
                <w:szCs w:val="24"/>
                <w:lang w:val="en-US" w:bidi="en-US"/>
              </w:rPr>
            </w:pPr>
            <w:r w:rsidRPr="008F1D3D">
              <w:rPr>
                <w:rFonts w:cstheme="minorHAnsi"/>
                <w:sz w:val="24"/>
                <w:szCs w:val="24"/>
                <w:lang w:val="en-US" w:bidi="en-US"/>
              </w:rPr>
              <w:t>nicolawatson@gateshead.gov.uk</w:t>
            </w:r>
          </w:p>
        </w:tc>
      </w:tr>
      <w:tr w:rsidR="0008202A" w14:paraId="31384BE9" w14:textId="77777777" w:rsidTr="00A04000">
        <w:trPr>
          <w:gridBefore w:val="1"/>
          <w:wBefore w:w="289" w:type="dxa"/>
        </w:trPr>
        <w:tc>
          <w:tcPr>
            <w:tcW w:w="3256" w:type="dxa"/>
            <w:gridSpan w:val="2"/>
            <w:vMerge/>
          </w:tcPr>
          <w:p w14:paraId="1CF91387" w14:textId="77777777" w:rsidR="0008202A" w:rsidRPr="0008202A" w:rsidRDefault="0008202A">
            <w:pPr>
              <w:rPr>
                <w:rFonts w:cstheme="minorHAnsi"/>
                <w:color w:val="000000" w:themeColor="text1"/>
                <w:sz w:val="24"/>
                <w:szCs w:val="24"/>
                <w:lang w:val="en-US" w:bidi="en-US"/>
              </w:rPr>
            </w:pPr>
          </w:p>
        </w:tc>
        <w:tc>
          <w:tcPr>
            <w:tcW w:w="5760" w:type="dxa"/>
            <w:gridSpan w:val="2"/>
          </w:tcPr>
          <w:p w14:paraId="1A6ED572" w14:textId="1C1BF18A" w:rsidR="009A7308" w:rsidRPr="008F1D3D" w:rsidRDefault="008F1D3D" w:rsidP="0008202A">
            <w:pPr>
              <w:rPr>
                <w:rFonts w:cstheme="minorHAnsi"/>
                <w:sz w:val="24"/>
                <w:szCs w:val="24"/>
                <w:lang w:val="en-US" w:bidi="en-US"/>
              </w:rPr>
            </w:pPr>
            <w:r w:rsidRPr="008F1D3D">
              <w:rPr>
                <w:rFonts w:cstheme="minorHAnsi"/>
                <w:sz w:val="24"/>
                <w:szCs w:val="24"/>
                <w:lang w:val="en-US" w:bidi="en-US"/>
              </w:rPr>
              <w:t>Deputy Safeguarding Lead</w:t>
            </w:r>
          </w:p>
          <w:p w14:paraId="28FF411F" w14:textId="28353183" w:rsidR="0008202A" w:rsidRPr="008F1D3D" w:rsidRDefault="008F1D3D" w:rsidP="0008202A">
            <w:pPr>
              <w:rPr>
                <w:rFonts w:cstheme="minorHAnsi"/>
                <w:sz w:val="24"/>
                <w:szCs w:val="24"/>
                <w:lang w:val="en-US" w:bidi="en-US"/>
              </w:rPr>
            </w:pPr>
            <w:r w:rsidRPr="008F1D3D">
              <w:rPr>
                <w:rFonts w:cstheme="minorHAnsi"/>
                <w:sz w:val="24"/>
                <w:szCs w:val="24"/>
                <w:lang w:val="en-US" w:bidi="en-US"/>
              </w:rPr>
              <w:t>Louise Chapman</w:t>
            </w:r>
          </w:p>
          <w:p w14:paraId="6371F968" w14:textId="2FEB4288" w:rsidR="0008202A" w:rsidRPr="008F1D3D" w:rsidRDefault="008F1D3D" w:rsidP="0008202A">
            <w:pPr>
              <w:rPr>
                <w:rFonts w:cstheme="minorHAnsi"/>
                <w:sz w:val="24"/>
                <w:szCs w:val="24"/>
                <w:lang w:val="en-US" w:bidi="en-US"/>
              </w:rPr>
            </w:pPr>
            <w:r w:rsidRPr="008F1D3D">
              <w:rPr>
                <w:rFonts w:cstheme="minorHAnsi"/>
                <w:sz w:val="24"/>
                <w:szCs w:val="24"/>
                <w:lang w:val="en-US" w:bidi="en-US"/>
              </w:rPr>
              <w:t>0191 4102758</w:t>
            </w:r>
          </w:p>
          <w:p w14:paraId="2679FEFF" w14:textId="47614E31" w:rsidR="0008202A" w:rsidRPr="008F1D3D" w:rsidRDefault="008F1D3D" w:rsidP="0008202A">
            <w:pPr>
              <w:rPr>
                <w:rFonts w:cstheme="minorHAnsi"/>
                <w:sz w:val="24"/>
                <w:szCs w:val="24"/>
                <w:lang w:val="en-US" w:bidi="en-US"/>
              </w:rPr>
            </w:pPr>
            <w:r w:rsidRPr="008F1D3D">
              <w:rPr>
                <w:rFonts w:cstheme="minorHAnsi"/>
                <w:sz w:val="24"/>
                <w:szCs w:val="24"/>
                <w:lang w:val="en-US" w:bidi="en-US"/>
              </w:rPr>
              <w:t>louisechapman@gatedu.org</w:t>
            </w:r>
          </w:p>
        </w:tc>
      </w:tr>
      <w:tr w:rsidR="0008202A" w14:paraId="1B908420" w14:textId="77777777" w:rsidTr="00A04000">
        <w:trPr>
          <w:gridBefore w:val="1"/>
          <w:wBefore w:w="289" w:type="dxa"/>
        </w:trPr>
        <w:tc>
          <w:tcPr>
            <w:tcW w:w="3256" w:type="dxa"/>
            <w:gridSpan w:val="2"/>
            <w:vMerge/>
          </w:tcPr>
          <w:p w14:paraId="57C50A3A" w14:textId="77777777" w:rsidR="0008202A" w:rsidRPr="0008202A" w:rsidRDefault="0008202A">
            <w:pPr>
              <w:rPr>
                <w:rFonts w:cstheme="minorHAnsi"/>
                <w:color w:val="000000" w:themeColor="text1"/>
                <w:sz w:val="24"/>
                <w:szCs w:val="24"/>
                <w:lang w:val="en-US" w:bidi="en-US"/>
              </w:rPr>
            </w:pPr>
          </w:p>
        </w:tc>
        <w:tc>
          <w:tcPr>
            <w:tcW w:w="5760" w:type="dxa"/>
            <w:gridSpan w:val="2"/>
          </w:tcPr>
          <w:p w14:paraId="52454256" w14:textId="77777777" w:rsidR="0008202A" w:rsidRPr="008F1D3D" w:rsidRDefault="008F1D3D" w:rsidP="0008202A">
            <w:pPr>
              <w:rPr>
                <w:rFonts w:cstheme="minorHAnsi"/>
                <w:sz w:val="24"/>
                <w:szCs w:val="24"/>
                <w:lang w:val="en-US" w:bidi="en-US"/>
              </w:rPr>
            </w:pPr>
            <w:r w:rsidRPr="008F1D3D">
              <w:rPr>
                <w:rFonts w:cstheme="minorHAnsi"/>
                <w:sz w:val="24"/>
                <w:szCs w:val="24"/>
                <w:lang w:val="en-US" w:bidi="en-US"/>
              </w:rPr>
              <w:t>Safeguarding Lead</w:t>
            </w:r>
          </w:p>
          <w:p w14:paraId="56F80FF0" w14:textId="77777777" w:rsidR="008F1D3D" w:rsidRPr="008F1D3D" w:rsidRDefault="008F1D3D" w:rsidP="0008202A">
            <w:pPr>
              <w:rPr>
                <w:rFonts w:cstheme="minorHAnsi"/>
                <w:sz w:val="24"/>
                <w:szCs w:val="24"/>
                <w:lang w:val="en-US" w:bidi="en-US"/>
              </w:rPr>
            </w:pPr>
            <w:r w:rsidRPr="008F1D3D">
              <w:rPr>
                <w:rFonts w:cstheme="minorHAnsi"/>
                <w:sz w:val="24"/>
                <w:szCs w:val="24"/>
                <w:lang w:val="en-US" w:bidi="en-US"/>
              </w:rPr>
              <w:t>Amy Raine</w:t>
            </w:r>
          </w:p>
          <w:p w14:paraId="21ED1A87" w14:textId="77777777" w:rsidR="008F1D3D" w:rsidRPr="008F1D3D" w:rsidRDefault="008F1D3D" w:rsidP="0008202A">
            <w:pPr>
              <w:rPr>
                <w:rFonts w:cstheme="minorHAnsi"/>
                <w:sz w:val="24"/>
                <w:szCs w:val="24"/>
                <w:lang w:val="en-US" w:bidi="en-US"/>
              </w:rPr>
            </w:pPr>
            <w:r w:rsidRPr="008F1D3D">
              <w:rPr>
                <w:rFonts w:cstheme="minorHAnsi"/>
                <w:sz w:val="24"/>
                <w:szCs w:val="24"/>
                <w:lang w:val="en-US" w:bidi="en-US"/>
              </w:rPr>
              <w:t>0191 4102758</w:t>
            </w:r>
          </w:p>
          <w:p w14:paraId="2E9EC24B" w14:textId="75075763" w:rsidR="008F1D3D" w:rsidRPr="008F1D3D" w:rsidRDefault="008F1D3D" w:rsidP="0008202A">
            <w:pPr>
              <w:rPr>
                <w:rFonts w:cstheme="minorHAnsi"/>
                <w:sz w:val="24"/>
                <w:szCs w:val="24"/>
                <w:lang w:val="en-US" w:bidi="en-US"/>
              </w:rPr>
            </w:pPr>
            <w:r w:rsidRPr="008F1D3D">
              <w:rPr>
                <w:rFonts w:cstheme="minorHAnsi"/>
                <w:sz w:val="24"/>
                <w:szCs w:val="24"/>
                <w:lang w:val="en-US" w:bidi="en-US"/>
              </w:rPr>
              <w:t>raineamy@gatedu.org</w:t>
            </w:r>
          </w:p>
        </w:tc>
      </w:tr>
      <w:tr w:rsidR="009A7308" w14:paraId="78E1591E" w14:textId="77777777" w:rsidTr="00A04000">
        <w:trPr>
          <w:gridBefore w:val="1"/>
          <w:wBefore w:w="289" w:type="dxa"/>
        </w:trPr>
        <w:tc>
          <w:tcPr>
            <w:tcW w:w="3256" w:type="dxa"/>
            <w:gridSpan w:val="2"/>
            <w:vMerge w:val="restart"/>
          </w:tcPr>
          <w:p w14:paraId="10FA0284" w14:textId="77777777" w:rsidR="009A7308" w:rsidRPr="0008202A" w:rsidRDefault="009A7308">
            <w:pPr>
              <w:rPr>
                <w:rFonts w:cstheme="minorHAnsi"/>
                <w:color w:val="000000" w:themeColor="text1"/>
                <w:sz w:val="24"/>
                <w:szCs w:val="24"/>
                <w:lang w:val="en-US" w:bidi="en-US"/>
              </w:rPr>
            </w:pPr>
            <w:r>
              <w:rPr>
                <w:rFonts w:cstheme="minorHAnsi"/>
                <w:color w:val="000000" w:themeColor="text1"/>
                <w:sz w:val="24"/>
                <w:szCs w:val="24"/>
                <w:lang w:val="en-US" w:bidi="en-US"/>
              </w:rPr>
              <w:t>Governors – for safeguarding</w:t>
            </w:r>
          </w:p>
        </w:tc>
        <w:tc>
          <w:tcPr>
            <w:tcW w:w="5760" w:type="dxa"/>
            <w:gridSpan w:val="2"/>
          </w:tcPr>
          <w:p w14:paraId="623F483C" w14:textId="77777777" w:rsidR="009A7308" w:rsidRPr="008F1D3D" w:rsidRDefault="00AF2521" w:rsidP="0008202A">
            <w:pPr>
              <w:rPr>
                <w:rFonts w:cstheme="minorHAnsi"/>
                <w:b/>
                <w:sz w:val="24"/>
                <w:szCs w:val="24"/>
                <w:lang w:val="en-US" w:bidi="en-US"/>
              </w:rPr>
            </w:pPr>
            <w:r w:rsidRPr="008F1D3D">
              <w:rPr>
                <w:rFonts w:cstheme="minorHAnsi"/>
                <w:b/>
                <w:sz w:val="24"/>
                <w:szCs w:val="24"/>
                <w:lang w:val="en-US" w:bidi="en-US"/>
              </w:rPr>
              <w:t>Chair of g</w:t>
            </w:r>
            <w:r w:rsidR="009A7308" w:rsidRPr="008F1D3D">
              <w:rPr>
                <w:rFonts w:cstheme="minorHAnsi"/>
                <w:b/>
                <w:sz w:val="24"/>
                <w:szCs w:val="24"/>
                <w:lang w:val="en-US" w:bidi="en-US"/>
              </w:rPr>
              <w:t>overnors</w:t>
            </w:r>
          </w:p>
          <w:p w14:paraId="30C30E2C" w14:textId="74EA3C61" w:rsidR="009A7308" w:rsidRPr="008F1D3D" w:rsidRDefault="008F1D3D" w:rsidP="0008202A">
            <w:pPr>
              <w:rPr>
                <w:rFonts w:cstheme="minorHAnsi"/>
                <w:sz w:val="24"/>
                <w:szCs w:val="24"/>
                <w:lang w:val="en-US" w:bidi="en-US"/>
              </w:rPr>
            </w:pPr>
            <w:r w:rsidRPr="008F1D3D">
              <w:rPr>
                <w:rFonts w:cstheme="minorHAnsi"/>
                <w:sz w:val="24"/>
                <w:szCs w:val="24"/>
                <w:lang w:val="en-US" w:bidi="en-US"/>
              </w:rPr>
              <w:t>Linda Watkin</w:t>
            </w:r>
          </w:p>
          <w:p w14:paraId="460388CC" w14:textId="416FD2CC" w:rsidR="009A7308" w:rsidRPr="008F1D3D" w:rsidRDefault="008F1D3D" w:rsidP="0008202A">
            <w:pPr>
              <w:rPr>
                <w:rFonts w:cstheme="minorHAnsi"/>
                <w:sz w:val="24"/>
                <w:szCs w:val="24"/>
                <w:lang w:val="en-US" w:bidi="en-US"/>
              </w:rPr>
            </w:pPr>
            <w:r w:rsidRPr="008F1D3D">
              <w:rPr>
                <w:rFonts w:cstheme="minorHAnsi"/>
                <w:sz w:val="24"/>
                <w:szCs w:val="24"/>
                <w:lang w:val="en-US" w:bidi="en-US"/>
              </w:rPr>
              <w:t>0191 4102758</w:t>
            </w:r>
          </w:p>
          <w:p w14:paraId="10A3D9A5" w14:textId="2B6C6ED4" w:rsidR="009A7308" w:rsidRPr="008F1D3D" w:rsidRDefault="008F1D3D" w:rsidP="0008202A">
            <w:pPr>
              <w:rPr>
                <w:rFonts w:cstheme="minorHAnsi"/>
                <w:sz w:val="24"/>
                <w:szCs w:val="24"/>
                <w:lang w:val="en-US" w:bidi="en-US"/>
              </w:rPr>
            </w:pPr>
            <w:r w:rsidRPr="008F1D3D">
              <w:rPr>
                <w:rFonts w:cstheme="minorHAnsi"/>
                <w:sz w:val="24"/>
                <w:szCs w:val="24"/>
                <w:lang w:val="en-US" w:bidi="en-US"/>
              </w:rPr>
              <w:t>barleymowprimaryschool@gateshead.gov.uk</w:t>
            </w:r>
          </w:p>
        </w:tc>
      </w:tr>
      <w:tr w:rsidR="009A7308" w14:paraId="7CDD0B10" w14:textId="77777777" w:rsidTr="00A04000">
        <w:trPr>
          <w:gridBefore w:val="1"/>
          <w:wBefore w:w="289" w:type="dxa"/>
        </w:trPr>
        <w:tc>
          <w:tcPr>
            <w:tcW w:w="3256" w:type="dxa"/>
            <w:gridSpan w:val="2"/>
            <w:vMerge/>
          </w:tcPr>
          <w:p w14:paraId="7824CD5B" w14:textId="77777777" w:rsidR="009A7308" w:rsidRPr="0008202A" w:rsidRDefault="009A7308">
            <w:pPr>
              <w:rPr>
                <w:rFonts w:cstheme="minorHAnsi"/>
                <w:color w:val="000000" w:themeColor="text1"/>
                <w:sz w:val="24"/>
                <w:szCs w:val="24"/>
                <w:lang w:val="en-US" w:bidi="en-US"/>
              </w:rPr>
            </w:pPr>
          </w:p>
        </w:tc>
        <w:tc>
          <w:tcPr>
            <w:tcW w:w="5760" w:type="dxa"/>
            <w:gridSpan w:val="2"/>
          </w:tcPr>
          <w:p w14:paraId="36E706D5" w14:textId="77777777" w:rsidR="009A7308" w:rsidRPr="008F1D3D" w:rsidRDefault="009A7308" w:rsidP="009A7308">
            <w:pPr>
              <w:rPr>
                <w:rFonts w:cstheme="minorHAnsi"/>
                <w:b/>
                <w:sz w:val="24"/>
                <w:szCs w:val="24"/>
                <w:lang w:val="en-US" w:bidi="en-US"/>
              </w:rPr>
            </w:pPr>
            <w:r w:rsidRPr="008F1D3D">
              <w:rPr>
                <w:rFonts w:cstheme="minorHAnsi"/>
                <w:b/>
                <w:sz w:val="24"/>
                <w:szCs w:val="24"/>
                <w:lang w:val="en-US" w:bidi="en-US"/>
              </w:rPr>
              <w:t>Link safeguarding governor</w:t>
            </w:r>
          </w:p>
          <w:p w14:paraId="57FDED13" w14:textId="39FD8FDF" w:rsidR="009A7308" w:rsidRPr="008F1D3D" w:rsidRDefault="008F1D3D" w:rsidP="009A7308">
            <w:pPr>
              <w:rPr>
                <w:rFonts w:cstheme="minorHAnsi"/>
                <w:sz w:val="24"/>
                <w:szCs w:val="24"/>
                <w:lang w:val="en-US" w:bidi="en-US"/>
              </w:rPr>
            </w:pPr>
            <w:r w:rsidRPr="008F1D3D">
              <w:rPr>
                <w:rFonts w:cstheme="minorHAnsi"/>
                <w:sz w:val="24"/>
                <w:szCs w:val="24"/>
                <w:lang w:val="en-US" w:bidi="en-US"/>
              </w:rPr>
              <w:t>Liz Kirton</w:t>
            </w:r>
          </w:p>
          <w:p w14:paraId="437CC79F" w14:textId="6FD9B496" w:rsidR="009A7308" w:rsidRPr="008F1D3D" w:rsidRDefault="008F1D3D" w:rsidP="009A7308">
            <w:pPr>
              <w:rPr>
                <w:rFonts w:cstheme="minorHAnsi"/>
                <w:sz w:val="24"/>
                <w:szCs w:val="24"/>
                <w:lang w:val="en-US" w:bidi="en-US"/>
              </w:rPr>
            </w:pPr>
            <w:r w:rsidRPr="008F1D3D">
              <w:rPr>
                <w:rFonts w:cstheme="minorHAnsi"/>
                <w:sz w:val="24"/>
                <w:szCs w:val="24"/>
                <w:lang w:val="en-US" w:bidi="en-US"/>
              </w:rPr>
              <w:t>0191 4102758</w:t>
            </w:r>
          </w:p>
          <w:p w14:paraId="2502F0CF" w14:textId="01F1A52B" w:rsidR="009A7308" w:rsidRPr="008F1D3D" w:rsidRDefault="008F1D3D" w:rsidP="009A7308">
            <w:pPr>
              <w:rPr>
                <w:rFonts w:cstheme="minorHAnsi"/>
                <w:sz w:val="24"/>
                <w:szCs w:val="24"/>
                <w:lang w:val="en-US" w:bidi="en-US"/>
              </w:rPr>
            </w:pPr>
            <w:r w:rsidRPr="008F1D3D">
              <w:rPr>
                <w:rFonts w:cstheme="minorHAnsi"/>
                <w:sz w:val="24"/>
                <w:szCs w:val="24"/>
                <w:lang w:val="en-US" w:bidi="en-US"/>
              </w:rPr>
              <w:t>barleymowprimaryschool@gateshead.gov.uk</w:t>
            </w:r>
          </w:p>
        </w:tc>
      </w:tr>
    </w:tbl>
    <w:p w14:paraId="46FE6B29" w14:textId="77777777" w:rsidR="00E562AB" w:rsidRDefault="00E562AB">
      <w:pPr>
        <w:rPr>
          <w:rFonts w:cstheme="minorHAnsi"/>
          <w:color w:val="FF0000"/>
          <w:sz w:val="24"/>
          <w:szCs w:val="24"/>
          <w:lang w:val="en-US" w:bidi="en-US"/>
        </w:rPr>
      </w:pPr>
    </w:p>
    <w:p w14:paraId="2961D199" w14:textId="77777777" w:rsidR="000B2E60" w:rsidRDefault="000B2E60">
      <w:pPr>
        <w:rPr>
          <w:rFonts w:cstheme="minorHAnsi"/>
          <w:color w:val="FF0000"/>
          <w:sz w:val="24"/>
          <w:szCs w:val="24"/>
          <w:lang w:val="en-US" w:bidi="en-US"/>
        </w:rPr>
      </w:pPr>
    </w:p>
    <w:p w14:paraId="28B29BEC" w14:textId="77777777" w:rsidR="000B2E60" w:rsidRDefault="000B2E60">
      <w:pPr>
        <w:rPr>
          <w:rFonts w:cstheme="minorHAnsi"/>
          <w:color w:val="FF0000"/>
          <w:sz w:val="24"/>
          <w:szCs w:val="24"/>
          <w:lang w:val="en-US" w:bidi="en-US"/>
        </w:rPr>
      </w:pPr>
    </w:p>
    <w:p w14:paraId="67146F32" w14:textId="77777777" w:rsidR="000B2E60" w:rsidRDefault="000B2E60">
      <w:pPr>
        <w:rPr>
          <w:rFonts w:cstheme="minorHAnsi"/>
          <w:color w:val="FF0000"/>
          <w:sz w:val="24"/>
          <w:szCs w:val="24"/>
          <w:lang w:val="en-US" w:bidi="en-US"/>
        </w:rPr>
      </w:pPr>
    </w:p>
    <w:p w14:paraId="15FAAF6D" w14:textId="77777777" w:rsidR="000B2E60" w:rsidRDefault="000B2E60">
      <w:pPr>
        <w:rPr>
          <w:rFonts w:cstheme="minorHAnsi"/>
          <w:color w:val="FF0000"/>
          <w:sz w:val="24"/>
          <w:szCs w:val="24"/>
          <w:lang w:val="en-US" w:bidi="en-US"/>
        </w:rPr>
      </w:pPr>
    </w:p>
    <w:p w14:paraId="4D28AF68" w14:textId="77777777" w:rsidR="000B2E60" w:rsidRDefault="000B2E60">
      <w:pPr>
        <w:rPr>
          <w:rFonts w:cstheme="minorHAnsi"/>
          <w:color w:val="FF0000"/>
          <w:sz w:val="24"/>
          <w:szCs w:val="24"/>
          <w:lang w:val="en-US" w:bidi="en-US"/>
        </w:rPr>
      </w:pPr>
    </w:p>
    <w:p w14:paraId="2CDDF536" w14:textId="77777777" w:rsidR="000B2E60" w:rsidRDefault="000B2E60">
      <w:pPr>
        <w:rPr>
          <w:rFonts w:cstheme="minorHAnsi"/>
          <w:color w:val="FF0000"/>
          <w:sz w:val="24"/>
          <w:szCs w:val="24"/>
          <w:lang w:val="en-US" w:bidi="en-US"/>
        </w:rPr>
      </w:pPr>
    </w:p>
    <w:p w14:paraId="5A14D695" w14:textId="77777777" w:rsidR="000B2E60" w:rsidRDefault="000B2E60">
      <w:pPr>
        <w:rPr>
          <w:rFonts w:cstheme="minorHAnsi"/>
          <w:color w:val="FF0000"/>
          <w:sz w:val="24"/>
          <w:szCs w:val="24"/>
          <w:lang w:val="en-US" w:bidi="en-US"/>
        </w:rPr>
      </w:pPr>
    </w:p>
    <w:p w14:paraId="6C78F448" w14:textId="77777777" w:rsidR="000B2E60" w:rsidRDefault="000B2E60">
      <w:pPr>
        <w:rPr>
          <w:rFonts w:cstheme="minorHAnsi"/>
          <w:color w:val="FF0000"/>
          <w:sz w:val="24"/>
          <w:szCs w:val="24"/>
          <w:lang w:val="en-US" w:bidi="en-US"/>
        </w:rPr>
      </w:pPr>
    </w:p>
    <w:p w14:paraId="77406C68" w14:textId="77777777" w:rsidR="000B2E60" w:rsidRDefault="000B2E60">
      <w:pPr>
        <w:rPr>
          <w:rFonts w:cstheme="minorHAnsi"/>
          <w:color w:val="FF0000"/>
          <w:sz w:val="24"/>
          <w:szCs w:val="24"/>
          <w:lang w:val="en-US" w:bidi="en-US"/>
        </w:rPr>
      </w:pPr>
    </w:p>
    <w:p w14:paraId="7D8BD487" w14:textId="77777777" w:rsidR="00E562AB" w:rsidRDefault="00E562AB">
      <w:pPr>
        <w:rPr>
          <w:rFonts w:cstheme="minorHAnsi"/>
          <w:color w:val="FF0000"/>
          <w:sz w:val="24"/>
          <w:szCs w:val="24"/>
          <w:lang w:val="en-US" w:bidi="en-US"/>
        </w:rPr>
      </w:pPr>
    </w:p>
    <w:p w14:paraId="78653DE5" w14:textId="3CD7B03B" w:rsidR="00E562AB" w:rsidRDefault="00E562AB">
      <w:pPr>
        <w:rPr>
          <w:rFonts w:cstheme="minorHAnsi"/>
          <w:color w:val="FF0000"/>
          <w:sz w:val="24"/>
          <w:szCs w:val="24"/>
          <w:lang w:val="en-US" w:bidi="en-US"/>
        </w:rPr>
      </w:pPr>
    </w:p>
    <w:p w14:paraId="3990AE63" w14:textId="7E7ED577" w:rsidR="008F1D3D" w:rsidRDefault="008F1D3D">
      <w:pPr>
        <w:rPr>
          <w:rFonts w:cstheme="minorHAnsi"/>
          <w:color w:val="FF0000"/>
          <w:sz w:val="24"/>
          <w:szCs w:val="24"/>
          <w:lang w:val="en-US" w:bidi="en-US"/>
        </w:rPr>
      </w:pPr>
    </w:p>
    <w:p w14:paraId="62D03DB3" w14:textId="77777777" w:rsidR="008F1D3D" w:rsidRDefault="008F1D3D">
      <w:pPr>
        <w:rPr>
          <w:rFonts w:cstheme="minorHAnsi"/>
          <w:color w:val="FF0000"/>
          <w:sz w:val="24"/>
          <w:szCs w:val="24"/>
          <w:lang w:val="en-US" w:bidi="en-US"/>
        </w:rPr>
      </w:pPr>
    </w:p>
    <w:tbl>
      <w:tblPr>
        <w:tblStyle w:val="TableGrid"/>
        <w:tblW w:w="9640" w:type="dxa"/>
        <w:tblInd w:w="-431" w:type="dxa"/>
        <w:tblLook w:val="04A0" w:firstRow="1" w:lastRow="0" w:firstColumn="1" w:lastColumn="0" w:noHBand="0" w:noVBand="1"/>
      </w:tblPr>
      <w:tblGrid>
        <w:gridCol w:w="4254"/>
        <w:gridCol w:w="5386"/>
      </w:tblGrid>
      <w:tr w:rsidR="00E562AB" w14:paraId="47152641" w14:textId="77777777" w:rsidTr="00A27DF3">
        <w:tc>
          <w:tcPr>
            <w:tcW w:w="9640" w:type="dxa"/>
            <w:gridSpan w:val="2"/>
            <w:shd w:val="clear" w:color="auto" w:fill="002060"/>
          </w:tcPr>
          <w:p w14:paraId="5F0467F6" w14:textId="77777777" w:rsidR="00E562AB" w:rsidRPr="00A27DF3" w:rsidRDefault="00E562AB" w:rsidP="00561673">
            <w:pPr>
              <w:jc w:val="center"/>
              <w:rPr>
                <w:rFonts w:cstheme="minorHAnsi"/>
                <w:b/>
                <w:color w:val="FFFFFF" w:themeColor="background1"/>
                <w:sz w:val="28"/>
                <w:szCs w:val="28"/>
                <w:lang w:val="en-US" w:bidi="en-US"/>
              </w:rPr>
            </w:pPr>
            <w:r w:rsidRPr="00A27DF3">
              <w:rPr>
                <w:rFonts w:cstheme="minorHAnsi"/>
                <w:b/>
                <w:color w:val="FFFFFF" w:themeColor="background1"/>
                <w:sz w:val="28"/>
                <w:szCs w:val="28"/>
                <w:lang w:val="en-US" w:bidi="en-US"/>
              </w:rPr>
              <w:lastRenderedPageBreak/>
              <w:t>Key External Contact Details</w:t>
            </w:r>
          </w:p>
        </w:tc>
      </w:tr>
      <w:tr w:rsidR="00E562AB" w14:paraId="2BA3A905" w14:textId="77777777" w:rsidTr="00E562AB">
        <w:tc>
          <w:tcPr>
            <w:tcW w:w="4254" w:type="dxa"/>
          </w:tcPr>
          <w:p w14:paraId="116955F2" w14:textId="77777777" w:rsidR="00E562AB" w:rsidRPr="00A44C1B" w:rsidRDefault="00AF2521" w:rsidP="00A44C1B">
            <w:pPr>
              <w:pStyle w:val="NoSpacing"/>
              <w:rPr>
                <w:sz w:val="24"/>
                <w:szCs w:val="24"/>
              </w:rPr>
            </w:pPr>
            <w:r>
              <w:rPr>
                <w:sz w:val="24"/>
                <w:szCs w:val="24"/>
              </w:rPr>
              <w:t>Local authority designated o</w:t>
            </w:r>
            <w:r w:rsidR="00E562AB" w:rsidRPr="00A44C1B">
              <w:rPr>
                <w:sz w:val="24"/>
                <w:szCs w:val="24"/>
              </w:rPr>
              <w:t>fficer (LADO)</w:t>
            </w:r>
          </w:p>
          <w:p w14:paraId="1112DF96" w14:textId="77777777" w:rsidR="00E562AB" w:rsidRPr="00A44C1B" w:rsidRDefault="00E562AB" w:rsidP="00A44C1B">
            <w:pPr>
              <w:pStyle w:val="NoSpacing"/>
              <w:rPr>
                <w:sz w:val="24"/>
                <w:szCs w:val="24"/>
              </w:rPr>
            </w:pPr>
          </w:p>
          <w:p w14:paraId="1C183996" w14:textId="77777777" w:rsidR="00E562AB" w:rsidRPr="00A44C1B" w:rsidRDefault="00E562AB" w:rsidP="00A44C1B">
            <w:pPr>
              <w:pStyle w:val="NoSpacing"/>
              <w:rPr>
                <w:rFonts w:cstheme="minorHAnsi"/>
                <w:color w:val="FF0000"/>
                <w:sz w:val="24"/>
                <w:szCs w:val="24"/>
                <w:lang w:val="en-US" w:bidi="en-US"/>
              </w:rPr>
            </w:pPr>
          </w:p>
        </w:tc>
        <w:tc>
          <w:tcPr>
            <w:tcW w:w="5386" w:type="dxa"/>
          </w:tcPr>
          <w:p w14:paraId="3A0C26C0" w14:textId="1346C73D" w:rsidR="00E562AB" w:rsidRPr="008F1D3D" w:rsidRDefault="00DA353D" w:rsidP="00A44C1B">
            <w:pPr>
              <w:pStyle w:val="NoSpacing"/>
              <w:rPr>
                <w:rFonts w:cstheme="minorHAnsi"/>
                <w:sz w:val="24"/>
                <w:szCs w:val="24"/>
                <w:lang w:val="en-US" w:bidi="en-US"/>
              </w:rPr>
            </w:pPr>
            <w:r>
              <w:rPr>
                <w:rFonts w:cstheme="minorHAnsi"/>
                <w:sz w:val="24"/>
                <w:szCs w:val="24"/>
                <w:lang w:val="en-US" w:bidi="en-US"/>
              </w:rPr>
              <w:t>Michelle Farry</w:t>
            </w:r>
          </w:p>
          <w:p w14:paraId="78C54689" w14:textId="21F1BF22" w:rsidR="008F1D3D" w:rsidRDefault="001520CF" w:rsidP="00A44C1B">
            <w:pPr>
              <w:pStyle w:val="NoSpacing"/>
              <w:rPr>
                <w:rFonts w:cstheme="minorHAnsi"/>
                <w:color w:val="FF0000"/>
                <w:sz w:val="24"/>
                <w:szCs w:val="24"/>
                <w:lang w:val="en-US" w:bidi="en-US"/>
              </w:rPr>
            </w:pPr>
            <w:hyperlink r:id="rId9" w:history="1">
              <w:r w:rsidR="008F1D3D" w:rsidRPr="002F2032">
                <w:rPr>
                  <w:rStyle w:val="Hyperlink"/>
                  <w:rFonts w:cstheme="minorHAnsi"/>
                  <w:sz w:val="24"/>
                  <w:szCs w:val="24"/>
                  <w:lang w:val="en-US" w:bidi="en-US"/>
                </w:rPr>
                <w:t>LADO@gateshead.gov.uk</w:t>
              </w:r>
            </w:hyperlink>
          </w:p>
          <w:p w14:paraId="6865FCE4" w14:textId="60591A1C" w:rsidR="008F1D3D" w:rsidRPr="00A44C1B" w:rsidRDefault="008F1D3D" w:rsidP="00A44C1B">
            <w:pPr>
              <w:pStyle w:val="NoSpacing"/>
              <w:rPr>
                <w:rFonts w:cstheme="minorHAnsi"/>
                <w:color w:val="FF0000"/>
                <w:sz w:val="24"/>
                <w:szCs w:val="24"/>
                <w:lang w:val="en-US" w:bidi="en-US"/>
              </w:rPr>
            </w:pPr>
            <w:r w:rsidRPr="008F1D3D">
              <w:rPr>
                <w:rFonts w:cstheme="minorHAnsi"/>
                <w:sz w:val="24"/>
                <w:szCs w:val="24"/>
                <w:lang w:val="en-US" w:bidi="en-US"/>
              </w:rPr>
              <w:t>0191 433 8031</w:t>
            </w:r>
            <w:r w:rsidR="00DA353D">
              <w:rPr>
                <w:rFonts w:cstheme="minorHAnsi"/>
                <w:sz w:val="24"/>
                <w:szCs w:val="24"/>
                <w:lang w:val="en-US" w:bidi="en-US"/>
              </w:rPr>
              <w:t>/ 07597527210</w:t>
            </w:r>
          </w:p>
        </w:tc>
      </w:tr>
      <w:tr w:rsidR="00E562AB" w14:paraId="02860B39" w14:textId="77777777" w:rsidTr="00E562AB">
        <w:tc>
          <w:tcPr>
            <w:tcW w:w="4254" w:type="dxa"/>
          </w:tcPr>
          <w:p w14:paraId="4097F7C3" w14:textId="77777777" w:rsidR="00E562AB" w:rsidRPr="00A44C1B" w:rsidRDefault="00E562AB" w:rsidP="00A44C1B">
            <w:pPr>
              <w:pStyle w:val="NoSpacing"/>
              <w:rPr>
                <w:rFonts w:cstheme="minorHAnsi"/>
                <w:sz w:val="24"/>
                <w:szCs w:val="24"/>
                <w:lang w:val="en-US" w:bidi="en-US"/>
              </w:rPr>
            </w:pPr>
            <w:r w:rsidRPr="00A44C1B">
              <w:rPr>
                <w:rFonts w:cstheme="minorHAnsi"/>
                <w:sz w:val="24"/>
                <w:szCs w:val="24"/>
                <w:lang w:val="en-US" w:bidi="en-US"/>
              </w:rPr>
              <w:t>Children’s social care</w:t>
            </w:r>
          </w:p>
          <w:p w14:paraId="2108D09A" w14:textId="77777777" w:rsidR="00E562AB" w:rsidRPr="00A44C1B" w:rsidRDefault="00E562AB" w:rsidP="00A44C1B">
            <w:pPr>
              <w:pStyle w:val="NoSpacing"/>
              <w:rPr>
                <w:rFonts w:cstheme="minorHAnsi"/>
                <w:sz w:val="24"/>
                <w:szCs w:val="24"/>
                <w:lang w:val="en-US" w:bidi="en-US"/>
              </w:rPr>
            </w:pPr>
          </w:p>
          <w:p w14:paraId="6A3778D6" w14:textId="77777777" w:rsidR="00E562AB" w:rsidRPr="00A44C1B" w:rsidRDefault="00E562AB" w:rsidP="00A44C1B">
            <w:pPr>
              <w:pStyle w:val="NoSpacing"/>
              <w:rPr>
                <w:rFonts w:cstheme="minorHAnsi"/>
                <w:sz w:val="24"/>
                <w:szCs w:val="24"/>
                <w:lang w:val="en-US" w:bidi="en-US"/>
              </w:rPr>
            </w:pPr>
          </w:p>
          <w:p w14:paraId="6D23A239" w14:textId="77777777" w:rsidR="00E562AB" w:rsidRPr="00A44C1B" w:rsidRDefault="00E562AB" w:rsidP="00A44C1B">
            <w:pPr>
              <w:pStyle w:val="NoSpacing"/>
              <w:rPr>
                <w:rFonts w:cstheme="minorHAnsi"/>
                <w:sz w:val="24"/>
                <w:szCs w:val="24"/>
                <w:lang w:val="en-US" w:bidi="en-US"/>
              </w:rPr>
            </w:pPr>
          </w:p>
        </w:tc>
        <w:tc>
          <w:tcPr>
            <w:tcW w:w="5386" w:type="dxa"/>
          </w:tcPr>
          <w:p w14:paraId="10550959" w14:textId="4176450F" w:rsidR="00E562AB" w:rsidRDefault="008F1D3D" w:rsidP="00A44C1B">
            <w:pPr>
              <w:pStyle w:val="NoSpacing"/>
              <w:rPr>
                <w:rFonts w:cstheme="minorHAnsi"/>
                <w:sz w:val="24"/>
                <w:szCs w:val="24"/>
                <w:lang w:val="en-US" w:bidi="en-US"/>
              </w:rPr>
            </w:pPr>
            <w:r>
              <w:rPr>
                <w:rFonts w:cstheme="minorHAnsi"/>
                <w:sz w:val="24"/>
                <w:szCs w:val="24"/>
                <w:lang w:val="en-US" w:bidi="en-US"/>
              </w:rPr>
              <w:t xml:space="preserve">Gateshead Council 0191 433 </w:t>
            </w:r>
            <w:r w:rsidR="000E7F3F">
              <w:rPr>
                <w:rFonts w:cstheme="minorHAnsi"/>
                <w:sz w:val="24"/>
                <w:szCs w:val="24"/>
                <w:lang w:val="en-US" w:bidi="en-US"/>
              </w:rPr>
              <w:t>8010</w:t>
            </w:r>
          </w:p>
          <w:p w14:paraId="0B1367E9" w14:textId="68C79371" w:rsidR="008F1D3D" w:rsidRPr="008F1D3D" w:rsidRDefault="008F1D3D" w:rsidP="00A44C1B">
            <w:pPr>
              <w:pStyle w:val="NoSpacing"/>
              <w:rPr>
                <w:rFonts w:cstheme="minorHAnsi"/>
                <w:sz w:val="24"/>
                <w:szCs w:val="24"/>
                <w:lang w:val="en-US" w:bidi="en-US"/>
              </w:rPr>
            </w:pPr>
            <w:r>
              <w:rPr>
                <w:rFonts w:cstheme="minorHAnsi"/>
                <w:sz w:val="24"/>
                <w:szCs w:val="24"/>
                <w:lang w:val="en-US" w:bidi="en-US"/>
              </w:rPr>
              <w:t>Out of hours- 0191 4</w:t>
            </w:r>
            <w:r w:rsidR="000E7F3F">
              <w:rPr>
                <w:rFonts w:cstheme="minorHAnsi"/>
                <w:sz w:val="24"/>
                <w:szCs w:val="24"/>
                <w:lang w:val="en-US" w:bidi="en-US"/>
              </w:rPr>
              <w:t>33 2653</w:t>
            </w:r>
          </w:p>
        </w:tc>
      </w:tr>
      <w:tr w:rsidR="00E562AB" w14:paraId="5DD778AB" w14:textId="77777777" w:rsidTr="00E562AB">
        <w:tc>
          <w:tcPr>
            <w:tcW w:w="4254" w:type="dxa"/>
          </w:tcPr>
          <w:p w14:paraId="6B69384F" w14:textId="77777777" w:rsidR="00E562AB" w:rsidRPr="00A44C1B" w:rsidRDefault="00A44C1B" w:rsidP="00A44C1B">
            <w:pPr>
              <w:pStyle w:val="NoSpacing"/>
              <w:rPr>
                <w:rFonts w:cstheme="minorHAnsi"/>
                <w:sz w:val="24"/>
                <w:szCs w:val="24"/>
                <w:lang w:val="en-US" w:bidi="en-US"/>
              </w:rPr>
            </w:pPr>
            <w:r w:rsidRPr="00A44C1B">
              <w:rPr>
                <w:rFonts w:cstheme="minorHAnsi"/>
                <w:sz w:val="24"/>
                <w:szCs w:val="24"/>
                <w:lang w:val="en-US" w:bidi="en-US"/>
              </w:rPr>
              <w:t>Multi-agency safeguarding hub</w:t>
            </w:r>
          </w:p>
          <w:p w14:paraId="3EA22E28" w14:textId="77777777" w:rsidR="00A44C1B" w:rsidRPr="00A44C1B" w:rsidRDefault="00A44C1B" w:rsidP="00A44C1B">
            <w:pPr>
              <w:pStyle w:val="NoSpacing"/>
              <w:rPr>
                <w:rFonts w:cstheme="minorHAnsi"/>
                <w:sz w:val="24"/>
                <w:szCs w:val="24"/>
                <w:lang w:val="en-US" w:bidi="en-US"/>
              </w:rPr>
            </w:pPr>
          </w:p>
          <w:p w14:paraId="6ED17DE2" w14:textId="77777777" w:rsidR="00A44C1B" w:rsidRPr="00A44C1B" w:rsidRDefault="00A44C1B" w:rsidP="00A44C1B">
            <w:pPr>
              <w:pStyle w:val="NoSpacing"/>
              <w:rPr>
                <w:rFonts w:cstheme="minorHAnsi"/>
                <w:sz w:val="24"/>
                <w:szCs w:val="24"/>
                <w:lang w:val="en-US" w:bidi="en-US"/>
              </w:rPr>
            </w:pPr>
          </w:p>
        </w:tc>
        <w:tc>
          <w:tcPr>
            <w:tcW w:w="5386" w:type="dxa"/>
          </w:tcPr>
          <w:p w14:paraId="75D740A2" w14:textId="77777777" w:rsidR="00E562AB" w:rsidRPr="008F1D3D" w:rsidRDefault="00E562AB" w:rsidP="00A44C1B">
            <w:pPr>
              <w:pStyle w:val="NoSpacing"/>
              <w:rPr>
                <w:rFonts w:cstheme="minorHAnsi"/>
                <w:sz w:val="24"/>
                <w:szCs w:val="24"/>
                <w:lang w:val="en-US" w:bidi="en-US"/>
              </w:rPr>
            </w:pPr>
          </w:p>
        </w:tc>
      </w:tr>
      <w:tr w:rsidR="00E562AB" w14:paraId="61264730" w14:textId="77777777" w:rsidTr="00E562AB">
        <w:tc>
          <w:tcPr>
            <w:tcW w:w="4254" w:type="dxa"/>
          </w:tcPr>
          <w:p w14:paraId="2E3D0EAA" w14:textId="77777777" w:rsidR="00E562AB" w:rsidRPr="00A44C1B" w:rsidRDefault="0028507E" w:rsidP="00A44C1B">
            <w:pPr>
              <w:pStyle w:val="NoSpacing"/>
              <w:rPr>
                <w:rFonts w:cstheme="minorHAnsi"/>
                <w:sz w:val="24"/>
                <w:szCs w:val="24"/>
                <w:lang w:val="en-US" w:bidi="en-US"/>
              </w:rPr>
            </w:pPr>
            <w:r>
              <w:rPr>
                <w:rFonts w:cstheme="minorHAnsi"/>
                <w:sz w:val="24"/>
                <w:szCs w:val="24"/>
                <w:lang w:val="en-US" w:bidi="en-US"/>
              </w:rPr>
              <w:t>Police</w:t>
            </w:r>
            <w:r w:rsidR="00A44C1B" w:rsidRPr="00A44C1B">
              <w:rPr>
                <w:rFonts w:cstheme="minorHAnsi"/>
                <w:sz w:val="24"/>
                <w:szCs w:val="24"/>
                <w:lang w:val="en-US" w:bidi="en-US"/>
              </w:rPr>
              <w:t xml:space="preserve"> / law and order</w:t>
            </w:r>
          </w:p>
          <w:p w14:paraId="776861BA" w14:textId="77777777" w:rsidR="00A44C1B" w:rsidRPr="00A44C1B" w:rsidRDefault="00A44C1B" w:rsidP="00A44C1B">
            <w:pPr>
              <w:pStyle w:val="NoSpacing"/>
              <w:rPr>
                <w:rFonts w:cstheme="minorHAnsi"/>
                <w:sz w:val="24"/>
                <w:szCs w:val="24"/>
                <w:lang w:val="en-US" w:bidi="en-US"/>
              </w:rPr>
            </w:pPr>
          </w:p>
          <w:p w14:paraId="7A7A11D4" w14:textId="77777777" w:rsidR="00A44C1B" w:rsidRPr="00A44C1B" w:rsidRDefault="00A44C1B" w:rsidP="00A44C1B">
            <w:pPr>
              <w:pStyle w:val="NoSpacing"/>
              <w:rPr>
                <w:rStyle w:val="Hyperlink"/>
                <w:rFonts w:ascii="Calibri" w:hAnsi="Calibri" w:cs="Calibri"/>
                <w:sz w:val="24"/>
                <w:szCs w:val="24"/>
              </w:rPr>
            </w:pPr>
          </w:p>
          <w:p w14:paraId="380AFC8F" w14:textId="77777777" w:rsidR="00A44C1B" w:rsidRPr="00A44C1B" w:rsidRDefault="00A44C1B" w:rsidP="00A44C1B">
            <w:pPr>
              <w:pStyle w:val="NoSpacing"/>
              <w:rPr>
                <w:rStyle w:val="Hyperlink"/>
                <w:rFonts w:ascii="Calibri" w:hAnsi="Calibri" w:cs="Calibri"/>
                <w:sz w:val="24"/>
                <w:szCs w:val="24"/>
              </w:rPr>
            </w:pPr>
          </w:p>
          <w:p w14:paraId="1887CE3F" w14:textId="77777777" w:rsidR="00A44C1B" w:rsidRPr="00A44C1B" w:rsidRDefault="00A44C1B" w:rsidP="00A44C1B">
            <w:pPr>
              <w:pStyle w:val="NoSpacing"/>
              <w:rPr>
                <w:rStyle w:val="Hyperlink"/>
                <w:rFonts w:ascii="Calibri" w:hAnsi="Calibri" w:cs="Calibri"/>
                <w:sz w:val="24"/>
                <w:szCs w:val="24"/>
              </w:rPr>
            </w:pPr>
          </w:p>
          <w:p w14:paraId="2D0007A0" w14:textId="77777777" w:rsidR="00A44C1B" w:rsidRPr="00A44C1B" w:rsidRDefault="00A44C1B" w:rsidP="00A44C1B">
            <w:pPr>
              <w:pStyle w:val="NoSpacing"/>
              <w:rPr>
                <w:rFonts w:cstheme="minorHAnsi"/>
                <w:sz w:val="24"/>
                <w:szCs w:val="24"/>
                <w:lang w:val="en-US" w:bidi="en-US"/>
              </w:rPr>
            </w:pPr>
          </w:p>
        </w:tc>
        <w:tc>
          <w:tcPr>
            <w:tcW w:w="5386" w:type="dxa"/>
          </w:tcPr>
          <w:p w14:paraId="75315C90" w14:textId="77777777" w:rsidR="00A44C1B" w:rsidRPr="00A44C1B" w:rsidRDefault="00A44C1B" w:rsidP="00A44C1B">
            <w:pPr>
              <w:pStyle w:val="NoSpacing"/>
              <w:rPr>
                <w:sz w:val="24"/>
                <w:szCs w:val="24"/>
              </w:rPr>
            </w:pPr>
            <w:r w:rsidRPr="00A44C1B">
              <w:rPr>
                <w:sz w:val="24"/>
                <w:szCs w:val="24"/>
              </w:rPr>
              <w:t>Emergency: 999</w:t>
            </w:r>
          </w:p>
          <w:p w14:paraId="01B8FF8B" w14:textId="77777777" w:rsidR="00A44C1B" w:rsidRPr="00A44C1B" w:rsidRDefault="00A44C1B" w:rsidP="00A44C1B">
            <w:pPr>
              <w:pStyle w:val="NoSpacing"/>
              <w:rPr>
                <w:sz w:val="24"/>
                <w:szCs w:val="24"/>
              </w:rPr>
            </w:pPr>
            <w:r w:rsidRPr="00A44C1B">
              <w:rPr>
                <w:sz w:val="24"/>
                <w:szCs w:val="24"/>
              </w:rPr>
              <w:t>Non-emergency: 101</w:t>
            </w:r>
          </w:p>
          <w:p w14:paraId="31303B75" w14:textId="73A3E5DD" w:rsidR="00A44C1B" w:rsidRDefault="00A44C1B" w:rsidP="00A44C1B">
            <w:pPr>
              <w:pStyle w:val="NoSpacing"/>
              <w:rPr>
                <w:rStyle w:val="Hyperlink"/>
                <w:rFonts w:ascii="Calibri" w:hAnsi="Calibri" w:cs="Calibri"/>
                <w:sz w:val="24"/>
                <w:szCs w:val="24"/>
              </w:rPr>
            </w:pPr>
          </w:p>
          <w:p w14:paraId="71B64FB6" w14:textId="7DAD11B1" w:rsidR="008F1D3D" w:rsidRDefault="008F1D3D" w:rsidP="00A44C1B">
            <w:pPr>
              <w:pStyle w:val="NoSpacing"/>
              <w:rPr>
                <w:rStyle w:val="Hyperlink"/>
                <w:rFonts w:ascii="Calibri" w:hAnsi="Calibri" w:cs="Calibri"/>
              </w:rPr>
            </w:pPr>
            <w:r>
              <w:rPr>
                <w:rStyle w:val="Hyperlink"/>
                <w:rFonts w:ascii="Calibri" w:hAnsi="Calibri" w:cs="Calibri"/>
              </w:rPr>
              <w:t xml:space="preserve">Prevent Team </w:t>
            </w:r>
            <w:hyperlink r:id="rId10" w:history="1">
              <w:r w:rsidRPr="002F2032">
                <w:rPr>
                  <w:rStyle w:val="Hyperlink"/>
                  <w:rFonts w:ascii="Calibri" w:hAnsi="Calibri" w:cs="Calibri"/>
                </w:rPr>
                <w:t>Tel:101</w:t>
              </w:r>
            </w:hyperlink>
          </w:p>
          <w:p w14:paraId="5C4DC665" w14:textId="7C2AB513" w:rsidR="008F1D3D" w:rsidRDefault="008F1D3D" w:rsidP="00A44C1B">
            <w:pPr>
              <w:pStyle w:val="NoSpacing"/>
              <w:rPr>
                <w:rStyle w:val="Hyperlink"/>
                <w:rFonts w:ascii="Calibri" w:hAnsi="Calibri" w:cs="Calibri"/>
                <w:sz w:val="24"/>
                <w:szCs w:val="24"/>
              </w:rPr>
            </w:pPr>
            <w:r>
              <w:rPr>
                <w:rStyle w:val="Hyperlink"/>
                <w:rFonts w:ascii="Calibri" w:hAnsi="Calibri" w:cs="Calibri"/>
                <w:sz w:val="24"/>
                <w:szCs w:val="24"/>
              </w:rPr>
              <w:t>Email: specialbranch@northumbris.pnn.police.uk</w:t>
            </w:r>
          </w:p>
          <w:p w14:paraId="199D56B8" w14:textId="77777777" w:rsidR="008F1D3D" w:rsidRDefault="008F1D3D" w:rsidP="00A44C1B">
            <w:pPr>
              <w:pStyle w:val="NoSpacing"/>
              <w:rPr>
                <w:rStyle w:val="Hyperlink"/>
                <w:rFonts w:ascii="Calibri" w:hAnsi="Calibri" w:cs="Calibri"/>
                <w:color w:val="auto"/>
                <w:sz w:val="24"/>
                <w:szCs w:val="24"/>
                <w:u w:val="none"/>
              </w:rPr>
            </w:pPr>
          </w:p>
          <w:p w14:paraId="5DF2FF5E" w14:textId="4AF7A5B8" w:rsidR="00A44C1B" w:rsidRPr="00A44C1B" w:rsidRDefault="00A44C1B" w:rsidP="00A44C1B">
            <w:pPr>
              <w:pStyle w:val="NoSpacing"/>
              <w:rPr>
                <w:rStyle w:val="Hyperlink"/>
                <w:rFonts w:ascii="Calibri" w:hAnsi="Calibri" w:cs="Calibri"/>
                <w:color w:val="auto"/>
                <w:sz w:val="24"/>
                <w:szCs w:val="24"/>
                <w:u w:val="none"/>
              </w:rPr>
            </w:pPr>
            <w:r w:rsidRPr="00A44C1B">
              <w:rPr>
                <w:rStyle w:val="Hyperlink"/>
                <w:rFonts w:ascii="Calibri" w:hAnsi="Calibri" w:cs="Calibri"/>
                <w:color w:val="auto"/>
                <w:sz w:val="24"/>
                <w:szCs w:val="24"/>
                <w:u w:val="none"/>
              </w:rPr>
              <w:t>Anti-terrorist hotline</w:t>
            </w:r>
          </w:p>
          <w:p w14:paraId="4E3BA498" w14:textId="77777777" w:rsidR="00E562AB" w:rsidRPr="00A44C1B" w:rsidRDefault="00A44C1B" w:rsidP="00A44C1B">
            <w:pPr>
              <w:pStyle w:val="NoSpacing"/>
              <w:rPr>
                <w:rFonts w:cstheme="minorHAnsi"/>
                <w:sz w:val="24"/>
                <w:szCs w:val="24"/>
                <w:lang w:val="en-US" w:bidi="en-US"/>
              </w:rPr>
            </w:pPr>
            <w:r w:rsidRPr="00E562AB">
              <w:rPr>
                <w:rFonts w:ascii="Calibri" w:hAnsi="Calibri" w:cs="Calibri"/>
                <w:sz w:val="24"/>
                <w:szCs w:val="24"/>
              </w:rPr>
              <w:t>0800 789 321</w:t>
            </w:r>
          </w:p>
        </w:tc>
      </w:tr>
      <w:tr w:rsidR="00E562AB" w14:paraId="2C9516FE" w14:textId="77777777" w:rsidTr="00E562AB">
        <w:tc>
          <w:tcPr>
            <w:tcW w:w="4254" w:type="dxa"/>
          </w:tcPr>
          <w:p w14:paraId="1485F2D4" w14:textId="77777777" w:rsidR="00E562AB" w:rsidRPr="00826E84" w:rsidRDefault="00A44C1B" w:rsidP="00A44C1B">
            <w:pPr>
              <w:pStyle w:val="NoSpacing"/>
              <w:rPr>
                <w:rFonts w:cstheme="minorHAnsi"/>
                <w:sz w:val="24"/>
                <w:szCs w:val="24"/>
                <w:lang w:val="en-US" w:bidi="en-US"/>
              </w:rPr>
            </w:pPr>
            <w:r w:rsidRPr="00826E84">
              <w:rPr>
                <w:rFonts w:cstheme="minorHAnsi"/>
                <w:sz w:val="24"/>
                <w:szCs w:val="24"/>
                <w:lang w:val="en-US" w:bidi="en-US"/>
              </w:rPr>
              <w:t>NSPCC whistleblowing helpline</w:t>
            </w:r>
          </w:p>
          <w:p w14:paraId="71C16230" w14:textId="77777777" w:rsidR="00826E84" w:rsidRPr="00826E84" w:rsidRDefault="00826E84" w:rsidP="00A44C1B">
            <w:pPr>
              <w:pStyle w:val="NoSpacing"/>
              <w:rPr>
                <w:rFonts w:cstheme="minorHAnsi"/>
                <w:sz w:val="24"/>
                <w:szCs w:val="24"/>
                <w:lang w:val="en-US" w:bidi="en-US"/>
              </w:rPr>
            </w:pPr>
            <w:r w:rsidRPr="00826E84">
              <w:rPr>
                <w:rFonts w:ascii="Calibri" w:hAnsi="Calibri" w:cs="Calibri"/>
                <w:color w:val="000000"/>
                <w:sz w:val="24"/>
                <w:szCs w:val="24"/>
              </w:rPr>
              <w:t>(Mon-Fri 8am-8pm)</w:t>
            </w:r>
          </w:p>
        </w:tc>
        <w:tc>
          <w:tcPr>
            <w:tcW w:w="5386" w:type="dxa"/>
          </w:tcPr>
          <w:p w14:paraId="22E0CDF7" w14:textId="77777777" w:rsidR="00E562AB" w:rsidRPr="00826E84" w:rsidRDefault="00A44C1B" w:rsidP="00A44C1B">
            <w:pPr>
              <w:pStyle w:val="NoSpacing"/>
              <w:rPr>
                <w:rFonts w:cstheme="minorHAnsi"/>
                <w:sz w:val="24"/>
                <w:szCs w:val="24"/>
                <w:lang w:val="en-US" w:bidi="en-US"/>
              </w:rPr>
            </w:pPr>
            <w:r w:rsidRPr="00826E84">
              <w:rPr>
                <w:rFonts w:cstheme="minorHAnsi"/>
                <w:sz w:val="24"/>
                <w:szCs w:val="24"/>
                <w:lang w:val="en-US" w:bidi="en-US"/>
              </w:rPr>
              <w:t>Address: Weston House, 42 Curtain Road, London EC2A 3NH</w:t>
            </w:r>
          </w:p>
          <w:p w14:paraId="254A4065" w14:textId="77777777" w:rsidR="00826E84" w:rsidRPr="00826E84" w:rsidRDefault="00826E84" w:rsidP="00A44C1B">
            <w:pPr>
              <w:pStyle w:val="NoSpacing"/>
              <w:rPr>
                <w:rFonts w:cstheme="minorHAnsi"/>
                <w:sz w:val="24"/>
                <w:szCs w:val="24"/>
                <w:lang w:val="en-US" w:bidi="en-US"/>
              </w:rPr>
            </w:pPr>
            <w:r w:rsidRPr="00826E84">
              <w:rPr>
                <w:rFonts w:ascii="Calibri" w:hAnsi="Calibri" w:cs="Calibri"/>
                <w:color w:val="000000"/>
                <w:sz w:val="24"/>
                <w:szCs w:val="24"/>
              </w:rPr>
              <w:t>Helpline: 0800 028 0285</w:t>
            </w:r>
          </w:p>
        </w:tc>
      </w:tr>
      <w:tr w:rsidR="00E562AB" w14:paraId="3847EEC9" w14:textId="77777777" w:rsidTr="00E562AB">
        <w:tc>
          <w:tcPr>
            <w:tcW w:w="4254" w:type="dxa"/>
          </w:tcPr>
          <w:p w14:paraId="6E9FDFDE" w14:textId="77777777" w:rsidR="00E562AB" w:rsidRPr="00826E84" w:rsidRDefault="00AF2521" w:rsidP="00A44C1B">
            <w:pPr>
              <w:pStyle w:val="NoSpacing"/>
              <w:rPr>
                <w:rFonts w:cstheme="minorHAnsi"/>
                <w:sz w:val="24"/>
                <w:szCs w:val="24"/>
                <w:lang w:val="en-US" w:bidi="en-US"/>
              </w:rPr>
            </w:pPr>
            <w:r>
              <w:rPr>
                <w:rFonts w:cstheme="minorHAnsi"/>
                <w:sz w:val="24"/>
                <w:szCs w:val="24"/>
                <w:lang w:val="en-US" w:bidi="en-US"/>
              </w:rPr>
              <w:t>Disclosure and barring s</w:t>
            </w:r>
            <w:r w:rsidR="00561673">
              <w:rPr>
                <w:rFonts w:cstheme="minorHAnsi"/>
                <w:sz w:val="24"/>
                <w:szCs w:val="24"/>
                <w:lang w:val="en-US" w:bidi="en-US"/>
              </w:rPr>
              <w:t>ervice (DBS)</w:t>
            </w:r>
          </w:p>
        </w:tc>
        <w:tc>
          <w:tcPr>
            <w:tcW w:w="5386" w:type="dxa"/>
          </w:tcPr>
          <w:p w14:paraId="065C4070" w14:textId="77777777" w:rsidR="00E562AB" w:rsidRDefault="00720E0F" w:rsidP="00A44C1B">
            <w:pPr>
              <w:pStyle w:val="NoSpacing"/>
              <w:rPr>
                <w:rFonts w:cstheme="minorHAnsi"/>
                <w:sz w:val="24"/>
                <w:szCs w:val="24"/>
                <w:lang w:val="en-US" w:bidi="en-US"/>
              </w:rPr>
            </w:pPr>
            <w:r>
              <w:rPr>
                <w:rFonts w:cstheme="minorHAnsi"/>
                <w:sz w:val="24"/>
                <w:szCs w:val="24"/>
                <w:lang w:val="en-US" w:bidi="en-US"/>
              </w:rPr>
              <w:t xml:space="preserve">Address: </w:t>
            </w:r>
            <w:r w:rsidR="00561673">
              <w:rPr>
                <w:rFonts w:cstheme="minorHAnsi"/>
                <w:sz w:val="24"/>
                <w:szCs w:val="24"/>
                <w:lang w:val="en-US" w:bidi="en-US"/>
              </w:rPr>
              <w:t>PO Box 3961, Royal Wootton Bassett, SN4 4HF</w:t>
            </w:r>
          </w:p>
          <w:p w14:paraId="1C20B4AC" w14:textId="77777777" w:rsidR="00561673" w:rsidRDefault="001520CF" w:rsidP="00A44C1B">
            <w:pPr>
              <w:pStyle w:val="NoSpacing"/>
              <w:rPr>
                <w:rFonts w:cstheme="minorHAnsi"/>
                <w:sz w:val="24"/>
                <w:szCs w:val="24"/>
                <w:lang w:val="en-US" w:bidi="en-US"/>
              </w:rPr>
            </w:pPr>
            <w:hyperlink r:id="rId11" w:history="1">
              <w:r w:rsidR="00561673" w:rsidRPr="00B96216">
                <w:rPr>
                  <w:rStyle w:val="Hyperlink"/>
                  <w:rFonts w:cstheme="minorHAnsi"/>
                  <w:sz w:val="24"/>
                  <w:szCs w:val="24"/>
                  <w:lang w:val="en-US" w:bidi="en-US"/>
                </w:rPr>
                <w:t>customerservices@dbs.gov</w:t>
              </w:r>
            </w:hyperlink>
            <w:r w:rsidR="00561673">
              <w:rPr>
                <w:rFonts w:cstheme="minorHAnsi"/>
                <w:sz w:val="24"/>
                <w:szCs w:val="24"/>
                <w:lang w:val="en-US" w:bidi="en-US"/>
              </w:rPr>
              <w:t xml:space="preserve"> </w:t>
            </w:r>
          </w:p>
          <w:p w14:paraId="2DBFF5DD" w14:textId="77777777" w:rsidR="00561673" w:rsidRPr="00826E84" w:rsidRDefault="00561673" w:rsidP="00A44C1B">
            <w:pPr>
              <w:pStyle w:val="NoSpacing"/>
              <w:rPr>
                <w:rFonts w:cstheme="minorHAnsi"/>
                <w:sz w:val="24"/>
                <w:szCs w:val="24"/>
                <w:lang w:val="en-US" w:bidi="en-US"/>
              </w:rPr>
            </w:pPr>
            <w:r>
              <w:rPr>
                <w:rFonts w:cstheme="minorHAnsi"/>
                <w:sz w:val="24"/>
                <w:szCs w:val="24"/>
                <w:lang w:val="en-US" w:bidi="en-US"/>
              </w:rPr>
              <w:t>Tel: 03000 200190</w:t>
            </w:r>
          </w:p>
        </w:tc>
      </w:tr>
      <w:tr w:rsidR="00E562AB" w14:paraId="3F91068B" w14:textId="77777777" w:rsidTr="00E562AB">
        <w:tc>
          <w:tcPr>
            <w:tcW w:w="4254" w:type="dxa"/>
          </w:tcPr>
          <w:p w14:paraId="3AA06425" w14:textId="77777777" w:rsidR="00E562AB" w:rsidRPr="00A44C1B" w:rsidRDefault="00AF2521" w:rsidP="00A44C1B">
            <w:pPr>
              <w:pStyle w:val="NoSpacing"/>
              <w:rPr>
                <w:rFonts w:cstheme="minorHAnsi"/>
                <w:sz w:val="24"/>
                <w:szCs w:val="24"/>
                <w:lang w:val="en-US" w:bidi="en-US"/>
              </w:rPr>
            </w:pPr>
            <w:r>
              <w:rPr>
                <w:rFonts w:cstheme="minorHAnsi"/>
                <w:sz w:val="24"/>
                <w:szCs w:val="24"/>
                <w:lang w:val="en-US" w:bidi="en-US"/>
              </w:rPr>
              <w:t>Teacher regulation a</w:t>
            </w:r>
            <w:r w:rsidR="00561673">
              <w:rPr>
                <w:rFonts w:cstheme="minorHAnsi"/>
                <w:sz w:val="24"/>
                <w:szCs w:val="24"/>
                <w:lang w:val="en-US" w:bidi="en-US"/>
              </w:rPr>
              <w:t>gency (TRA)</w:t>
            </w:r>
          </w:p>
        </w:tc>
        <w:tc>
          <w:tcPr>
            <w:tcW w:w="5386" w:type="dxa"/>
          </w:tcPr>
          <w:p w14:paraId="362EB217" w14:textId="77777777" w:rsidR="00E562AB" w:rsidRDefault="00561673" w:rsidP="00A44C1B">
            <w:pPr>
              <w:pStyle w:val="NoSpacing"/>
              <w:rPr>
                <w:rFonts w:ascii="Calibri" w:hAnsi="Calibri" w:cs="Calibri"/>
                <w:color w:val="222222"/>
                <w:sz w:val="24"/>
                <w:szCs w:val="24"/>
                <w:shd w:val="clear" w:color="auto" w:fill="FFFFFF"/>
              </w:rPr>
            </w:pPr>
            <w:r w:rsidRPr="00720E0F">
              <w:rPr>
                <w:rFonts w:ascii="Calibri" w:hAnsi="Calibri" w:cs="Calibri"/>
                <w:color w:val="222222"/>
                <w:sz w:val="24"/>
                <w:szCs w:val="24"/>
                <w:shd w:val="clear" w:color="auto" w:fill="FFFFFF"/>
              </w:rPr>
              <w:t>Address: Cheylesmore House, 5 Quinton Rd, Coventry CV1 2WT</w:t>
            </w:r>
          </w:p>
          <w:p w14:paraId="3872DD3F" w14:textId="77777777" w:rsidR="00720E0F" w:rsidRDefault="001520CF" w:rsidP="00A44C1B">
            <w:pPr>
              <w:pStyle w:val="NoSpacing"/>
              <w:rPr>
                <w:rFonts w:ascii="Calibri" w:hAnsi="Calibri" w:cs="Calibri"/>
                <w:color w:val="222222"/>
                <w:sz w:val="24"/>
                <w:szCs w:val="24"/>
                <w:shd w:val="clear" w:color="auto" w:fill="FFFFFF"/>
              </w:rPr>
            </w:pPr>
            <w:hyperlink r:id="rId12" w:history="1">
              <w:r w:rsidR="00720E0F" w:rsidRPr="00B96216">
                <w:rPr>
                  <w:rStyle w:val="Hyperlink"/>
                  <w:rFonts w:ascii="Calibri" w:hAnsi="Calibri" w:cs="Calibri"/>
                  <w:sz w:val="24"/>
                  <w:szCs w:val="24"/>
                  <w:shd w:val="clear" w:color="auto" w:fill="FFFFFF"/>
                </w:rPr>
                <w:t>misconduct.teacher@education.gov.uk</w:t>
              </w:r>
            </w:hyperlink>
            <w:r w:rsidR="00720E0F">
              <w:rPr>
                <w:rFonts w:ascii="Calibri" w:hAnsi="Calibri" w:cs="Calibri"/>
                <w:color w:val="222222"/>
                <w:sz w:val="24"/>
                <w:szCs w:val="24"/>
                <w:shd w:val="clear" w:color="auto" w:fill="FFFFFF"/>
              </w:rPr>
              <w:t xml:space="preserve"> </w:t>
            </w:r>
          </w:p>
          <w:p w14:paraId="299E78E7" w14:textId="77777777" w:rsidR="00720E0F" w:rsidRPr="00720E0F" w:rsidRDefault="00720E0F" w:rsidP="00A44C1B">
            <w:pPr>
              <w:pStyle w:val="NoSpacing"/>
              <w:rPr>
                <w:rFonts w:ascii="Calibri" w:hAnsi="Calibri" w:cs="Calibri"/>
                <w:sz w:val="24"/>
                <w:szCs w:val="24"/>
                <w:lang w:val="en-US" w:bidi="en-US"/>
              </w:rPr>
            </w:pPr>
            <w:r>
              <w:rPr>
                <w:rFonts w:ascii="Calibri" w:hAnsi="Calibri" w:cs="Calibri"/>
                <w:color w:val="222222"/>
                <w:sz w:val="24"/>
                <w:szCs w:val="24"/>
                <w:shd w:val="clear" w:color="auto" w:fill="FFFFFF"/>
              </w:rPr>
              <w:t>Tel. Teacher misconduct: 0207 593 5393</w:t>
            </w:r>
          </w:p>
        </w:tc>
      </w:tr>
      <w:tr w:rsidR="00E562AB" w14:paraId="3D11BFB2" w14:textId="77777777" w:rsidTr="00E562AB">
        <w:tc>
          <w:tcPr>
            <w:tcW w:w="4254" w:type="dxa"/>
          </w:tcPr>
          <w:p w14:paraId="39B4C70E" w14:textId="77777777" w:rsidR="00E562AB" w:rsidRPr="00A44C1B" w:rsidRDefault="00720E0F" w:rsidP="00A44C1B">
            <w:pPr>
              <w:pStyle w:val="NoSpacing"/>
              <w:rPr>
                <w:rFonts w:cstheme="minorHAnsi"/>
                <w:sz w:val="24"/>
                <w:szCs w:val="24"/>
                <w:lang w:val="en-US" w:bidi="en-US"/>
              </w:rPr>
            </w:pPr>
            <w:r>
              <w:rPr>
                <w:rFonts w:cstheme="minorHAnsi"/>
                <w:sz w:val="24"/>
                <w:szCs w:val="24"/>
                <w:lang w:val="en-US" w:bidi="en-US"/>
              </w:rPr>
              <w:t>OFSTED</w:t>
            </w:r>
            <w:r w:rsidR="00B7444B">
              <w:rPr>
                <w:rFonts w:cstheme="minorHAnsi"/>
                <w:sz w:val="24"/>
                <w:szCs w:val="24"/>
                <w:lang w:val="en-US" w:bidi="en-US"/>
              </w:rPr>
              <w:t xml:space="preserve"> </w:t>
            </w:r>
          </w:p>
        </w:tc>
        <w:tc>
          <w:tcPr>
            <w:tcW w:w="5386" w:type="dxa"/>
          </w:tcPr>
          <w:p w14:paraId="674545A4" w14:textId="77777777" w:rsidR="00720E0F" w:rsidRDefault="00720E0F" w:rsidP="00A44C1B">
            <w:pPr>
              <w:pStyle w:val="NoSpacing"/>
              <w:rPr>
                <w:rFonts w:cstheme="minorHAnsi"/>
                <w:sz w:val="24"/>
                <w:szCs w:val="24"/>
                <w:lang w:val="en-US" w:bidi="en-US"/>
              </w:rPr>
            </w:pPr>
            <w:r>
              <w:rPr>
                <w:rFonts w:cstheme="minorHAnsi"/>
                <w:sz w:val="24"/>
                <w:szCs w:val="24"/>
                <w:lang w:val="en-US" w:bidi="en-US"/>
              </w:rPr>
              <w:t>whistleblowing@ofsted.gov.uk</w:t>
            </w:r>
          </w:p>
          <w:p w14:paraId="678D9172" w14:textId="77777777" w:rsidR="00B7444B" w:rsidRPr="00A44C1B" w:rsidRDefault="00720E0F" w:rsidP="00A44C1B">
            <w:pPr>
              <w:pStyle w:val="NoSpacing"/>
              <w:rPr>
                <w:rFonts w:cstheme="minorHAnsi"/>
                <w:sz w:val="24"/>
                <w:szCs w:val="24"/>
                <w:lang w:val="en-US" w:bidi="en-US"/>
              </w:rPr>
            </w:pPr>
            <w:r>
              <w:rPr>
                <w:rFonts w:cstheme="minorHAnsi"/>
                <w:sz w:val="24"/>
                <w:szCs w:val="24"/>
                <w:lang w:val="en-US" w:bidi="en-US"/>
              </w:rPr>
              <w:t>Whistleblowing hotline: 0300 1233 155 (8am -6pm Mon-Fri</w:t>
            </w:r>
            <w:r w:rsidR="00B7444B">
              <w:rPr>
                <w:rFonts w:cstheme="minorHAnsi"/>
                <w:sz w:val="24"/>
                <w:szCs w:val="24"/>
                <w:lang w:val="en-US" w:bidi="en-US"/>
              </w:rPr>
              <w:t>)</w:t>
            </w:r>
          </w:p>
        </w:tc>
      </w:tr>
      <w:tr w:rsidR="00E562AB" w14:paraId="1166B40B" w14:textId="77777777" w:rsidTr="00E562AB">
        <w:tc>
          <w:tcPr>
            <w:tcW w:w="4254" w:type="dxa"/>
          </w:tcPr>
          <w:p w14:paraId="6CF3DE1D" w14:textId="77777777" w:rsidR="00E562AB" w:rsidRPr="00A44C1B" w:rsidRDefault="00AF2521" w:rsidP="00A44C1B">
            <w:pPr>
              <w:pStyle w:val="NoSpacing"/>
              <w:rPr>
                <w:rFonts w:cstheme="minorHAnsi"/>
                <w:sz w:val="24"/>
                <w:szCs w:val="24"/>
                <w:lang w:val="en-US" w:bidi="en-US"/>
              </w:rPr>
            </w:pPr>
            <w:r>
              <w:rPr>
                <w:rFonts w:cstheme="minorHAnsi"/>
                <w:sz w:val="24"/>
                <w:szCs w:val="24"/>
                <w:lang w:val="en-US" w:bidi="en-US"/>
              </w:rPr>
              <w:t>Independent Schools I</w:t>
            </w:r>
            <w:r w:rsidR="00B7444B">
              <w:rPr>
                <w:rFonts w:cstheme="minorHAnsi"/>
                <w:sz w:val="24"/>
                <w:szCs w:val="24"/>
                <w:lang w:val="en-US" w:bidi="en-US"/>
              </w:rPr>
              <w:t>nspectorate</w:t>
            </w:r>
          </w:p>
        </w:tc>
        <w:tc>
          <w:tcPr>
            <w:tcW w:w="5386" w:type="dxa"/>
          </w:tcPr>
          <w:p w14:paraId="629CDF31" w14:textId="77777777" w:rsidR="00E562AB" w:rsidRDefault="001520CF" w:rsidP="00A44C1B">
            <w:pPr>
              <w:pStyle w:val="NoSpacing"/>
              <w:rPr>
                <w:rFonts w:cstheme="minorHAnsi"/>
                <w:sz w:val="24"/>
                <w:szCs w:val="24"/>
                <w:lang w:val="en-US" w:bidi="en-US"/>
              </w:rPr>
            </w:pPr>
            <w:hyperlink r:id="rId13" w:history="1">
              <w:r w:rsidR="00B7444B" w:rsidRPr="00B96216">
                <w:rPr>
                  <w:rStyle w:val="Hyperlink"/>
                  <w:rFonts w:cstheme="minorHAnsi"/>
                  <w:sz w:val="24"/>
                  <w:szCs w:val="24"/>
                  <w:lang w:val="en-US" w:bidi="en-US"/>
                </w:rPr>
                <w:t>concerns@isi.net</w:t>
              </w:r>
            </w:hyperlink>
            <w:r w:rsidR="00B7444B">
              <w:rPr>
                <w:rFonts w:cstheme="minorHAnsi"/>
                <w:sz w:val="24"/>
                <w:szCs w:val="24"/>
                <w:lang w:val="en-US" w:bidi="en-US"/>
              </w:rPr>
              <w:t xml:space="preserve"> </w:t>
            </w:r>
          </w:p>
          <w:p w14:paraId="372B40EE" w14:textId="77777777" w:rsidR="00B7444B" w:rsidRPr="00A44C1B" w:rsidRDefault="00B7444B" w:rsidP="00A44C1B">
            <w:pPr>
              <w:pStyle w:val="NoSpacing"/>
              <w:rPr>
                <w:rFonts w:cstheme="minorHAnsi"/>
                <w:sz w:val="24"/>
                <w:szCs w:val="24"/>
                <w:lang w:val="en-US" w:bidi="en-US"/>
              </w:rPr>
            </w:pPr>
            <w:r>
              <w:rPr>
                <w:rFonts w:cstheme="minorHAnsi"/>
                <w:sz w:val="24"/>
                <w:szCs w:val="24"/>
                <w:lang w:val="en-US" w:bidi="en-US"/>
              </w:rPr>
              <w:t>Tel: 0207 6000 100</w:t>
            </w:r>
          </w:p>
        </w:tc>
      </w:tr>
    </w:tbl>
    <w:p w14:paraId="2C15CBB6" w14:textId="77777777" w:rsidR="009A7308" w:rsidRDefault="00EA6E0D">
      <w:pPr>
        <w:rPr>
          <w:rFonts w:cstheme="minorHAnsi"/>
          <w:color w:val="FF0000"/>
          <w:sz w:val="24"/>
          <w:szCs w:val="24"/>
          <w:lang w:val="en-US" w:bidi="en-US"/>
        </w:rPr>
      </w:pPr>
      <w:r>
        <w:rPr>
          <w:rFonts w:cstheme="minorHAnsi"/>
          <w:color w:val="FF0000"/>
          <w:sz w:val="24"/>
          <w:szCs w:val="24"/>
          <w:lang w:val="en-US" w:bidi="en-US"/>
        </w:rPr>
        <w:br w:type="page"/>
      </w:r>
    </w:p>
    <w:p w14:paraId="5B34C40E" w14:textId="77777777" w:rsidR="00A67B63" w:rsidRDefault="00A67B63" w:rsidP="001D6D96">
      <w:pPr>
        <w:pStyle w:val="NoSpacing"/>
        <w:rPr>
          <w:sz w:val="24"/>
          <w:szCs w:val="24"/>
          <w:lang w:val="en-US" w:bidi="en-US"/>
        </w:rPr>
      </w:pPr>
      <w:r w:rsidRPr="001D6D96">
        <w:rPr>
          <w:sz w:val="24"/>
          <w:szCs w:val="24"/>
          <w:lang w:val="en-US" w:bidi="en-US"/>
        </w:rPr>
        <w:lastRenderedPageBreak/>
        <w:t>This policy has regard to t</w:t>
      </w:r>
      <w:r w:rsidR="00E73CBB">
        <w:rPr>
          <w:sz w:val="24"/>
          <w:szCs w:val="24"/>
          <w:lang w:val="en-US" w:bidi="en-US"/>
        </w:rPr>
        <w:t>he following</w:t>
      </w:r>
      <w:r w:rsidRPr="001D6D96">
        <w:rPr>
          <w:sz w:val="24"/>
          <w:szCs w:val="24"/>
          <w:lang w:val="en-US" w:bidi="en-US"/>
        </w:rPr>
        <w:t xml:space="preserve"> guidance and advice</w:t>
      </w:r>
      <w:r w:rsidR="001D6D96" w:rsidRPr="001D6D96">
        <w:rPr>
          <w:sz w:val="24"/>
          <w:szCs w:val="24"/>
          <w:lang w:val="en-US" w:bidi="en-US"/>
        </w:rPr>
        <w:t>:</w:t>
      </w:r>
    </w:p>
    <w:p w14:paraId="12523D1B" w14:textId="77777777" w:rsidR="001D6D96" w:rsidRPr="001D6D96" w:rsidRDefault="001D6D96" w:rsidP="001D6D96">
      <w:pPr>
        <w:pStyle w:val="NoSpacing"/>
        <w:rPr>
          <w:sz w:val="24"/>
          <w:szCs w:val="24"/>
          <w:lang w:val="en-US" w:bidi="en-US"/>
        </w:rPr>
      </w:pPr>
    </w:p>
    <w:p w14:paraId="77FEFD7C" w14:textId="77777777" w:rsidR="001D6D96" w:rsidRDefault="001D6D96" w:rsidP="00CC7DCA">
      <w:pPr>
        <w:pStyle w:val="NoSpacing"/>
        <w:numPr>
          <w:ilvl w:val="0"/>
          <w:numId w:val="1"/>
        </w:numPr>
        <w:rPr>
          <w:sz w:val="24"/>
          <w:szCs w:val="24"/>
          <w:lang w:val="en-US" w:bidi="en-US"/>
        </w:rPr>
      </w:pPr>
      <w:r w:rsidRPr="001D6D96">
        <w:rPr>
          <w:sz w:val="24"/>
          <w:szCs w:val="24"/>
          <w:lang w:val="en-US" w:bidi="en-US"/>
        </w:rPr>
        <w:t>Keeping Children Safe in Education</w:t>
      </w:r>
      <w:r w:rsidRPr="008F1D3D">
        <w:rPr>
          <w:sz w:val="24"/>
          <w:szCs w:val="24"/>
          <w:lang w:val="en-US" w:bidi="en-US"/>
        </w:rPr>
        <w:t>. (DfE 202</w:t>
      </w:r>
      <w:r w:rsidR="00C33908" w:rsidRPr="008F1D3D">
        <w:rPr>
          <w:sz w:val="24"/>
          <w:szCs w:val="24"/>
          <w:lang w:val="en-US" w:bidi="en-US"/>
        </w:rPr>
        <w:t>2</w:t>
      </w:r>
      <w:r w:rsidRPr="008F1D3D">
        <w:rPr>
          <w:sz w:val="24"/>
          <w:szCs w:val="24"/>
          <w:lang w:val="en-US" w:bidi="en-US"/>
        </w:rPr>
        <w:t>)</w:t>
      </w:r>
      <w:r w:rsidR="00E73CBB" w:rsidRPr="008F1D3D">
        <w:rPr>
          <w:sz w:val="24"/>
          <w:szCs w:val="24"/>
          <w:lang w:val="en-US" w:bidi="en-US"/>
        </w:rPr>
        <w:t xml:space="preserve"> (</w:t>
      </w:r>
      <w:r w:rsidR="00E73CBB" w:rsidRPr="002B5848">
        <w:rPr>
          <w:b/>
          <w:sz w:val="24"/>
          <w:szCs w:val="24"/>
          <w:lang w:val="en-US" w:bidi="en-US"/>
        </w:rPr>
        <w:t>Statutory</w:t>
      </w:r>
      <w:r w:rsidR="004F602C">
        <w:rPr>
          <w:sz w:val="24"/>
          <w:szCs w:val="24"/>
          <w:lang w:val="en-US" w:bidi="en-US"/>
        </w:rPr>
        <w:t xml:space="preserve"> guidance</w:t>
      </w:r>
      <w:r w:rsidR="00E73CBB">
        <w:rPr>
          <w:sz w:val="24"/>
          <w:szCs w:val="24"/>
          <w:lang w:val="en-US" w:bidi="en-US"/>
        </w:rPr>
        <w:t>)</w:t>
      </w:r>
    </w:p>
    <w:p w14:paraId="0C4F8598" w14:textId="77777777" w:rsidR="001D6D96" w:rsidRPr="001D6D96" w:rsidRDefault="001D6D96" w:rsidP="004F602C">
      <w:pPr>
        <w:pStyle w:val="NoSpacing"/>
        <w:rPr>
          <w:sz w:val="24"/>
          <w:szCs w:val="24"/>
          <w:lang w:val="en-US" w:bidi="en-US"/>
        </w:rPr>
      </w:pPr>
    </w:p>
    <w:p w14:paraId="61C4E252" w14:textId="77777777" w:rsidR="004F602C" w:rsidRDefault="001D6D96" w:rsidP="002B5848">
      <w:pPr>
        <w:pStyle w:val="NoSpacing"/>
        <w:numPr>
          <w:ilvl w:val="0"/>
          <w:numId w:val="1"/>
        </w:numPr>
        <w:rPr>
          <w:sz w:val="24"/>
          <w:szCs w:val="24"/>
          <w:lang w:val="en-US" w:bidi="en-US"/>
        </w:rPr>
      </w:pPr>
      <w:r w:rsidRPr="008D5176">
        <w:rPr>
          <w:sz w:val="24"/>
          <w:szCs w:val="24"/>
          <w:lang w:val="en-US" w:bidi="en-US"/>
        </w:rPr>
        <w:t xml:space="preserve">Working Together to Safeguard Children: A guide to inter-agency working to safeguard and promote the welfare of children. </w:t>
      </w:r>
      <w:r w:rsidR="00A812CB" w:rsidRPr="008D5176">
        <w:rPr>
          <w:sz w:val="24"/>
          <w:szCs w:val="24"/>
          <w:lang w:val="en-US" w:bidi="en-US"/>
        </w:rPr>
        <w:t>(HM Government</w:t>
      </w:r>
      <w:r w:rsidRPr="008D5176">
        <w:rPr>
          <w:sz w:val="24"/>
          <w:szCs w:val="24"/>
          <w:lang w:val="en-US" w:bidi="en-US"/>
        </w:rPr>
        <w:t xml:space="preserve"> 2018</w:t>
      </w:r>
      <w:r w:rsidR="000B4E18">
        <w:rPr>
          <w:sz w:val="24"/>
          <w:szCs w:val="24"/>
          <w:lang w:val="en-US" w:bidi="en-US"/>
        </w:rPr>
        <w:t xml:space="preserve">: </w:t>
      </w:r>
      <w:r w:rsidR="0058242B" w:rsidRPr="008D5176">
        <w:rPr>
          <w:sz w:val="24"/>
          <w:szCs w:val="24"/>
          <w:lang w:val="en-US" w:bidi="en-US"/>
        </w:rPr>
        <w:t xml:space="preserve">updated </w:t>
      </w:r>
      <w:r w:rsidR="008D5176" w:rsidRPr="008D5176">
        <w:rPr>
          <w:sz w:val="24"/>
          <w:szCs w:val="24"/>
          <w:lang w:val="en-US" w:bidi="en-US"/>
        </w:rPr>
        <w:t xml:space="preserve">July </w:t>
      </w:r>
      <w:r w:rsidR="002B5848">
        <w:rPr>
          <w:sz w:val="24"/>
          <w:szCs w:val="24"/>
          <w:lang w:val="en-US" w:bidi="en-US"/>
        </w:rPr>
        <w:t>20</w:t>
      </w:r>
      <w:r w:rsidR="008D5176" w:rsidRPr="008D5176">
        <w:rPr>
          <w:sz w:val="24"/>
          <w:szCs w:val="24"/>
          <w:lang w:val="en-US" w:bidi="en-US"/>
        </w:rPr>
        <w:t>22</w:t>
      </w:r>
      <w:r w:rsidR="008D5176">
        <w:rPr>
          <w:sz w:val="24"/>
          <w:szCs w:val="24"/>
          <w:lang w:val="en-US" w:bidi="en-US"/>
        </w:rPr>
        <w:t xml:space="preserve"> to include Integrated Care Boards, Public Health England, Domestic Abuse Act 2021 and UK GDPR</w:t>
      </w:r>
      <w:r w:rsidR="008D5176" w:rsidRPr="008D5176">
        <w:rPr>
          <w:sz w:val="24"/>
          <w:szCs w:val="24"/>
          <w:lang w:val="en-US" w:bidi="en-US"/>
        </w:rPr>
        <w:t>)</w:t>
      </w:r>
      <w:r w:rsidR="0058242B" w:rsidRPr="008D5176">
        <w:rPr>
          <w:sz w:val="24"/>
          <w:szCs w:val="24"/>
          <w:lang w:val="en-US" w:bidi="en-US"/>
        </w:rPr>
        <w:t xml:space="preserve"> </w:t>
      </w:r>
    </w:p>
    <w:p w14:paraId="592B5647" w14:textId="77777777" w:rsidR="008D5176" w:rsidRPr="008D5176" w:rsidRDefault="008D5176" w:rsidP="008D5176">
      <w:pPr>
        <w:pStyle w:val="NoSpacing"/>
        <w:rPr>
          <w:sz w:val="24"/>
          <w:szCs w:val="24"/>
          <w:lang w:val="en-US" w:bidi="en-US"/>
        </w:rPr>
      </w:pPr>
    </w:p>
    <w:p w14:paraId="6E99D09C" w14:textId="77777777" w:rsidR="004F602C" w:rsidRPr="009D10A7" w:rsidRDefault="004F602C" w:rsidP="00CC7DCA">
      <w:pPr>
        <w:pStyle w:val="NoSpacing"/>
        <w:numPr>
          <w:ilvl w:val="0"/>
          <w:numId w:val="1"/>
        </w:numPr>
        <w:rPr>
          <w:sz w:val="24"/>
          <w:szCs w:val="24"/>
          <w:lang w:val="en-US" w:bidi="en-US"/>
        </w:rPr>
      </w:pPr>
      <w:r w:rsidRPr="009D10A7">
        <w:rPr>
          <w:sz w:val="24"/>
          <w:szCs w:val="24"/>
          <w:lang w:val="en-US" w:bidi="en-US"/>
        </w:rPr>
        <w:t>Sexual violence and harassment between children in schools and colleges (DfE 2021) (</w:t>
      </w:r>
      <w:r w:rsidRPr="002B5848">
        <w:rPr>
          <w:b/>
          <w:sz w:val="24"/>
          <w:szCs w:val="24"/>
          <w:lang w:val="en-US" w:bidi="en-US"/>
        </w:rPr>
        <w:t>Advice</w:t>
      </w:r>
      <w:r w:rsidRPr="009D10A7">
        <w:rPr>
          <w:sz w:val="24"/>
          <w:szCs w:val="24"/>
          <w:lang w:val="en-US" w:bidi="en-US"/>
        </w:rPr>
        <w:t xml:space="preserve"> for schools)</w:t>
      </w:r>
    </w:p>
    <w:p w14:paraId="1DE4E351" w14:textId="77777777" w:rsidR="0058242B" w:rsidRPr="009D10A7" w:rsidRDefault="0058242B" w:rsidP="0058242B">
      <w:pPr>
        <w:pStyle w:val="NoSpacing"/>
        <w:rPr>
          <w:sz w:val="24"/>
          <w:szCs w:val="24"/>
          <w:lang w:val="en-US" w:bidi="en-US"/>
        </w:rPr>
      </w:pPr>
    </w:p>
    <w:p w14:paraId="70F14A9A" w14:textId="77777777" w:rsidR="0058242B" w:rsidRPr="009D10A7" w:rsidRDefault="0058242B" w:rsidP="00CC7DCA">
      <w:pPr>
        <w:pStyle w:val="NoSpacing"/>
        <w:numPr>
          <w:ilvl w:val="0"/>
          <w:numId w:val="1"/>
        </w:numPr>
        <w:rPr>
          <w:sz w:val="24"/>
          <w:szCs w:val="24"/>
          <w:lang w:val="en-US" w:bidi="en-US"/>
        </w:rPr>
      </w:pPr>
      <w:r w:rsidRPr="009D10A7">
        <w:rPr>
          <w:sz w:val="24"/>
          <w:szCs w:val="24"/>
          <w:lang w:val="en-US" w:bidi="en-US"/>
        </w:rPr>
        <w:t>Multi-agency statutory guidance on female genital mutilation (HM Government July 2020)</w:t>
      </w:r>
      <w:r w:rsidR="00E73CBB" w:rsidRPr="009D10A7">
        <w:rPr>
          <w:sz w:val="24"/>
          <w:szCs w:val="24"/>
          <w:lang w:val="en-US" w:bidi="en-US"/>
        </w:rPr>
        <w:t xml:space="preserve"> (</w:t>
      </w:r>
      <w:r w:rsidR="00E73CBB" w:rsidRPr="002B5848">
        <w:rPr>
          <w:b/>
          <w:sz w:val="24"/>
          <w:szCs w:val="24"/>
          <w:lang w:val="en-US" w:bidi="en-US"/>
        </w:rPr>
        <w:t>Statutory</w:t>
      </w:r>
      <w:r w:rsidR="004F602C" w:rsidRPr="009D10A7">
        <w:rPr>
          <w:sz w:val="24"/>
          <w:szCs w:val="24"/>
          <w:lang w:val="en-US" w:bidi="en-US"/>
        </w:rPr>
        <w:t xml:space="preserve"> guidance</w:t>
      </w:r>
      <w:r w:rsidR="00E73CBB" w:rsidRPr="009D10A7">
        <w:rPr>
          <w:sz w:val="24"/>
          <w:szCs w:val="24"/>
          <w:lang w:val="en-US" w:bidi="en-US"/>
        </w:rPr>
        <w:t>)</w:t>
      </w:r>
    </w:p>
    <w:p w14:paraId="73C7EE47" w14:textId="77777777" w:rsidR="0058242B" w:rsidRPr="009D10A7" w:rsidRDefault="0058242B" w:rsidP="0058242B">
      <w:pPr>
        <w:pStyle w:val="ListParagraph"/>
        <w:rPr>
          <w:sz w:val="24"/>
          <w:szCs w:val="24"/>
          <w:lang w:val="en-US" w:bidi="en-US"/>
        </w:rPr>
      </w:pPr>
    </w:p>
    <w:p w14:paraId="580D0F34" w14:textId="77777777" w:rsidR="0058242B" w:rsidRPr="009D10A7" w:rsidRDefault="0058242B" w:rsidP="00CC7DCA">
      <w:pPr>
        <w:pStyle w:val="NoSpacing"/>
        <w:numPr>
          <w:ilvl w:val="0"/>
          <w:numId w:val="1"/>
        </w:numPr>
        <w:rPr>
          <w:sz w:val="24"/>
          <w:szCs w:val="24"/>
          <w:lang w:val="en-US" w:bidi="en-US"/>
        </w:rPr>
      </w:pPr>
      <w:r w:rsidRPr="009D10A7">
        <w:rPr>
          <w:sz w:val="24"/>
          <w:szCs w:val="24"/>
          <w:lang w:val="en-US" w:bidi="en-US"/>
        </w:rPr>
        <w:t>Relationships Education, Relationships and Sex Education (RSE) and Health Education (DfE September 2020)</w:t>
      </w:r>
      <w:r w:rsidR="00E73CBB" w:rsidRPr="009D10A7">
        <w:rPr>
          <w:sz w:val="24"/>
          <w:szCs w:val="24"/>
          <w:lang w:val="en-US" w:bidi="en-US"/>
        </w:rPr>
        <w:t xml:space="preserve"> (</w:t>
      </w:r>
      <w:r w:rsidR="00E73CBB" w:rsidRPr="002B5848">
        <w:rPr>
          <w:b/>
          <w:sz w:val="24"/>
          <w:szCs w:val="24"/>
          <w:lang w:val="en-US" w:bidi="en-US"/>
        </w:rPr>
        <w:t>Statutory</w:t>
      </w:r>
      <w:r w:rsidR="004F602C" w:rsidRPr="009D10A7">
        <w:rPr>
          <w:sz w:val="24"/>
          <w:szCs w:val="24"/>
          <w:lang w:val="en-US" w:bidi="en-US"/>
        </w:rPr>
        <w:t xml:space="preserve"> guidance</w:t>
      </w:r>
      <w:r w:rsidR="00E73CBB" w:rsidRPr="009D10A7">
        <w:rPr>
          <w:sz w:val="24"/>
          <w:szCs w:val="24"/>
          <w:lang w:val="en-US" w:bidi="en-US"/>
        </w:rPr>
        <w:t>)</w:t>
      </w:r>
    </w:p>
    <w:p w14:paraId="080D3003" w14:textId="77777777" w:rsidR="0058242B" w:rsidRPr="009D10A7" w:rsidRDefault="0058242B" w:rsidP="0058242B">
      <w:pPr>
        <w:pStyle w:val="ListParagraph"/>
        <w:rPr>
          <w:sz w:val="24"/>
          <w:szCs w:val="24"/>
          <w:lang w:val="en-US" w:bidi="en-US"/>
        </w:rPr>
      </w:pPr>
    </w:p>
    <w:p w14:paraId="7CF788B3" w14:textId="77777777" w:rsidR="0058242B" w:rsidRPr="009D10A7" w:rsidRDefault="0058242B" w:rsidP="00CC7DCA">
      <w:pPr>
        <w:pStyle w:val="NoSpacing"/>
        <w:numPr>
          <w:ilvl w:val="0"/>
          <w:numId w:val="1"/>
        </w:numPr>
        <w:rPr>
          <w:sz w:val="24"/>
          <w:szCs w:val="24"/>
          <w:lang w:val="en-US" w:bidi="en-US"/>
        </w:rPr>
      </w:pPr>
      <w:r w:rsidRPr="009D10A7">
        <w:rPr>
          <w:sz w:val="24"/>
          <w:szCs w:val="24"/>
          <w:lang w:val="en-US" w:bidi="en-US"/>
        </w:rPr>
        <w:t>Children missing education (DfE September 2016)</w:t>
      </w:r>
      <w:r w:rsidR="000F5A2C" w:rsidRPr="009D10A7">
        <w:rPr>
          <w:sz w:val="24"/>
          <w:szCs w:val="24"/>
          <w:lang w:val="en-US" w:bidi="en-US"/>
        </w:rPr>
        <w:t xml:space="preserve"> (</w:t>
      </w:r>
      <w:r w:rsidR="000F5A2C" w:rsidRPr="002B5848">
        <w:rPr>
          <w:b/>
          <w:sz w:val="24"/>
          <w:szCs w:val="24"/>
          <w:lang w:val="en-US" w:bidi="en-US"/>
        </w:rPr>
        <w:t>A</w:t>
      </w:r>
      <w:r w:rsidR="004F602C" w:rsidRPr="002B5848">
        <w:rPr>
          <w:b/>
          <w:sz w:val="24"/>
          <w:szCs w:val="24"/>
          <w:lang w:val="en-US" w:bidi="en-US"/>
        </w:rPr>
        <w:t>dvice</w:t>
      </w:r>
      <w:r w:rsidR="004F602C" w:rsidRPr="009D10A7">
        <w:rPr>
          <w:sz w:val="24"/>
          <w:szCs w:val="24"/>
          <w:lang w:val="en-US" w:bidi="en-US"/>
        </w:rPr>
        <w:t xml:space="preserve"> for schools</w:t>
      </w:r>
      <w:r w:rsidR="00E73CBB" w:rsidRPr="009D10A7">
        <w:rPr>
          <w:sz w:val="24"/>
          <w:szCs w:val="24"/>
          <w:lang w:val="en-US" w:bidi="en-US"/>
        </w:rPr>
        <w:t>)</w:t>
      </w:r>
    </w:p>
    <w:p w14:paraId="3F444246" w14:textId="77777777" w:rsidR="00DC584D" w:rsidRPr="009D10A7" w:rsidRDefault="00DC584D" w:rsidP="00DC584D">
      <w:pPr>
        <w:pStyle w:val="ListParagraph"/>
        <w:rPr>
          <w:sz w:val="24"/>
          <w:szCs w:val="24"/>
          <w:lang w:val="en-US" w:bidi="en-US"/>
        </w:rPr>
      </w:pPr>
    </w:p>
    <w:p w14:paraId="38AF4C06" w14:textId="77777777" w:rsidR="00DC584D" w:rsidRPr="009D10A7" w:rsidRDefault="00DC584D" w:rsidP="00CC7DCA">
      <w:pPr>
        <w:pStyle w:val="NoSpacing"/>
        <w:numPr>
          <w:ilvl w:val="0"/>
          <w:numId w:val="1"/>
        </w:numPr>
        <w:rPr>
          <w:sz w:val="24"/>
          <w:szCs w:val="24"/>
          <w:lang w:val="en-US" w:bidi="en-US"/>
        </w:rPr>
      </w:pPr>
      <w:r w:rsidRPr="009D10A7">
        <w:rPr>
          <w:sz w:val="24"/>
          <w:szCs w:val="24"/>
          <w:lang w:val="en-US" w:bidi="en-US"/>
        </w:rPr>
        <w:t>Statutory framework for the early years foundation stage (DfE 2021)</w:t>
      </w:r>
      <w:r w:rsidR="004F602C" w:rsidRPr="009D10A7">
        <w:rPr>
          <w:sz w:val="24"/>
          <w:szCs w:val="24"/>
          <w:lang w:val="en-US" w:bidi="en-US"/>
        </w:rPr>
        <w:t xml:space="preserve"> (</w:t>
      </w:r>
      <w:r w:rsidR="004F602C" w:rsidRPr="002B5848">
        <w:rPr>
          <w:b/>
          <w:sz w:val="24"/>
          <w:szCs w:val="24"/>
          <w:lang w:val="en-US" w:bidi="en-US"/>
        </w:rPr>
        <w:t>Statutory</w:t>
      </w:r>
      <w:r w:rsidR="004F602C" w:rsidRPr="009D10A7">
        <w:rPr>
          <w:sz w:val="24"/>
          <w:szCs w:val="24"/>
          <w:lang w:val="en-US" w:bidi="en-US"/>
        </w:rPr>
        <w:t xml:space="preserve"> guidance)</w:t>
      </w:r>
    </w:p>
    <w:p w14:paraId="38045ECB" w14:textId="77777777" w:rsidR="003C7C6E" w:rsidRPr="009D10A7" w:rsidRDefault="003C7C6E" w:rsidP="003C7C6E">
      <w:pPr>
        <w:pStyle w:val="ListParagraph"/>
        <w:rPr>
          <w:sz w:val="24"/>
          <w:szCs w:val="24"/>
          <w:lang w:val="en-US" w:bidi="en-US"/>
        </w:rPr>
      </w:pPr>
    </w:p>
    <w:p w14:paraId="1AB558B5" w14:textId="77777777" w:rsidR="003C7C6E" w:rsidRPr="009D10A7" w:rsidRDefault="003C7C6E" w:rsidP="00CC7DCA">
      <w:pPr>
        <w:pStyle w:val="NoSpacing"/>
        <w:numPr>
          <w:ilvl w:val="0"/>
          <w:numId w:val="1"/>
        </w:numPr>
        <w:rPr>
          <w:sz w:val="24"/>
          <w:szCs w:val="24"/>
          <w:lang w:val="en-US" w:bidi="en-US"/>
        </w:rPr>
      </w:pPr>
      <w:r w:rsidRPr="009D10A7">
        <w:rPr>
          <w:sz w:val="24"/>
          <w:szCs w:val="24"/>
          <w:lang w:val="en-US" w:bidi="en-US"/>
        </w:rPr>
        <w:t>Revised Prevent duty guidance: for England and Wales (HM Government April 2021) (</w:t>
      </w:r>
      <w:r w:rsidRPr="002B5848">
        <w:rPr>
          <w:b/>
          <w:sz w:val="24"/>
          <w:szCs w:val="24"/>
          <w:lang w:val="en-US" w:bidi="en-US"/>
        </w:rPr>
        <w:t>Statutory</w:t>
      </w:r>
      <w:r w:rsidR="004F602C" w:rsidRPr="009D10A7">
        <w:rPr>
          <w:sz w:val="24"/>
          <w:szCs w:val="24"/>
          <w:lang w:val="en-US" w:bidi="en-US"/>
        </w:rPr>
        <w:t xml:space="preserve"> guidance</w:t>
      </w:r>
      <w:r w:rsidRPr="009D10A7">
        <w:rPr>
          <w:sz w:val="24"/>
          <w:szCs w:val="24"/>
          <w:lang w:val="en-US" w:bidi="en-US"/>
        </w:rPr>
        <w:t xml:space="preserve">) </w:t>
      </w:r>
    </w:p>
    <w:p w14:paraId="3A18CBC1" w14:textId="77777777" w:rsidR="001D6D96" w:rsidRPr="009D10A7" w:rsidRDefault="001D6D96" w:rsidP="0058242B">
      <w:pPr>
        <w:pStyle w:val="NoSpacing"/>
        <w:ind w:left="360"/>
        <w:rPr>
          <w:sz w:val="24"/>
          <w:szCs w:val="24"/>
          <w:lang w:val="en-US" w:bidi="en-US"/>
        </w:rPr>
      </w:pPr>
    </w:p>
    <w:p w14:paraId="644D8733" w14:textId="77777777" w:rsidR="003C7C6E" w:rsidRPr="009D10A7" w:rsidRDefault="003C7C6E" w:rsidP="00CC7DCA">
      <w:pPr>
        <w:pStyle w:val="NoSpacing"/>
        <w:numPr>
          <w:ilvl w:val="0"/>
          <w:numId w:val="1"/>
        </w:numPr>
        <w:rPr>
          <w:sz w:val="24"/>
          <w:szCs w:val="24"/>
          <w:lang w:val="en-US" w:bidi="en-US"/>
        </w:rPr>
      </w:pPr>
      <w:r w:rsidRPr="009D10A7">
        <w:rPr>
          <w:sz w:val="24"/>
          <w:szCs w:val="24"/>
          <w:lang w:val="en-US" w:bidi="en-US"/>
        </w:rPr>
        <w:t>The Prevent duty: Departmental advice for schools and childcare providers (DfE June 2015)</w:t>
      </w:r>
      <w:r w:rsidR="000F5A2C" w:rsidRPr="009D10A7">
        <w:rPr>
          <w:sz w:val="24"/>
          <w:szCs w:val="24"/>
          <w:lang w:val="en-US" w:bidi="en-US"/>
        </w:rPr>
        <w:t xml:space="preserve"> (</w:t>
      </w:r>
      <w:r w:rsidR="000F5A2C" w:rsidRPr="002B5848">
        <w:rPr>
          <w:b/>
          <w:sz w:val="24"/>
          <w:szCs w:val="24"/>
          <w:lang w:val="en-US" w:bidi="en-US"/>
        </w:rPr>
        <w:t>Advice</w:t>
      </w:r>
      <w:r w:rsidR="000F5A2C" w:rsidRPr="009D10A7">
        <w:rPr>
          <w:sz w:val="24"/>
          <w:szCs w:val="24"/>
          <w:lang w:val="en-US" w:bidi="en-US"/>
        </w:rPr>
        <w:t xml:space="preserve"> for schools)</w:t>
      </w:r>
    </w:p>
    <w:p w14:paraId="0D489270" w14:textId="77777777" w:rsidR="003C7C6E" w:rsidRPr="009D10A7" w:rsidRDefault="003C7C6E" w:rsidP="003C7C6E">
      <w:pPr>
        <w:pStyle w:val="ListParagraph"/>
        <w:rPr>
          <w:sz w:val="24"/>
          <w:szCs w:val="24"/>
          <w:lang w:val="en-US" w:bidi="en-US"/>
        </w:rPr>
      </w:pPr>
    </w:p>
    <w:p w14:paraId="34267D2C" w14:textId="77777777" w:rsidR="001D6D96" w:rsidRPr="008F1D3D" w:rsidRDefault="001D6D96" w:rsidP="002B5848">
      <w:pPr>
        <w:pStyle w:val="NoSpacing"/>
        <w:numPr>
          <w:ilvl w:val="0"/>
          <w:numId w:val="1"/>
        </w:numPr>
        <w:rPr>
          <w:sz w:val="24"/>
          <w:szCs w:val="24"/>
          <w:lang w:val="en-US" w:bidi="en-US"/>
        </w:rPr>
      </w:pPr>
      <w:r w:rsidRPr="00DC1A12">
        <w:rPr>
          <w:sz w:val="24"/>
          <w:szCs w:val="24"/>
          <w:lang w:val="en-US" w:bidi="en-US"/>
        </w:rPr>
        <w:t>Guidance</w:t>
      </w:r>
      <w:r w:rsidR="00A812CB" w:rsidRPr="00DC1A12">
        <w:rPr>
          <w:sz w:val="24"/>
          <w:szCs w:val="24"/>
          <w:lang w:val="en-US" w:bidi="en-US"/>
        </w:rPr>
        <w:t xml:space="preserve"> </w:t>
      </w:r>
      <w:r w:rsidR="00961CA0">
        <w:rPr>
          <w:sz w:val="24"/>
          <w:szCs w:val="24"/>
          <w:lang w:val="en-US" w:bidi="en-US"/>
        </w:rPr>
        <w:t>(</w:t>
      </w:r>
      <w:r w:rsidR="00961CA0" w:rsidRPr="00961CA0">
        <w:rPr>
          <w:b/>
          <w:sz w:val="24"/>
          <w:szCs w:val="24"/>
          <w:lang w:val="en-US" w:bidi="en-US"/>
        </w:rPr>
        <w:t>non-statutory</w:t>
      </w:r>
      <w:r w:rsidR="00961CA0">
        <w:rPr>
          <w:sz w:val="24"/>
          <w:szCs w:val="24"/>
          <w:lang w:val="en-US" w:bidi="en-US"/>
        </w:rPr>
        <w:t xml:space="preserve">) </w:t>
      </w:r>
      <w:r w:rsidR="00A812CB" w:rsidRPr="00DC1A12">
        <w:rPr>
          <w:sz w:val="24"/>
          <w:szCs w:val="24"/>
          <w:lang w:val="en-US" w:bidi="en-US"/>
        </w:rPr>
        <w:t>for safer working practice for those</w:t>
      </w:r>
      <w:r w:rsidRPr="00DC1A12">
        <w:rPr>
          <w:sz w:val="24"/>
          <w:szCs w:val="24"/>
          <w:lang w:val="en-US" w:bidi="en-US"/>
        </w:rPr>
        <w:t xml:space="preserve"> work</w:t>
      </w:r>
      <w:r w:rsidR="00A812CB" w:rsidRPr="00DC1A12">
        <w:rPr>
          <w:sz w:val="24"/>
          <w:szCs w:val="24"/>
          <w:lang w:val="en-US" w:bidi="en-US"/>
        </w:rPr>
        <w:t>ing</w:t>
      </w:r>
      <w:r w:rsidRPr="00DC1A12">
        <w:rPr>
          <w:sz w:val="24"/>
          <w:szCs w:val="24"/>
          <w:lang w:val="en-US" w:bidi="en-US"/>
        </w:rPr>
        <w:t xml:space="preserve"> with children and young people in education settings. (</w:t>
      </w:r>
      <w:r w:rsidR="00A812CB" w:rsidRPr="00DC1A12">
        <w:rPr>
          <w:sz w:val="24"/>
          <w:szCs w:val="24"/>
          <w:lang w:val="en-US" w:bidi="en-US"/>
        </w:rPr>
        <w:t xml:space="preserve">Safer Recruitment Consortium </w:t>
      </w:r>
      <w:r w:rsidR="002B5848" w:rsidRPr="008F1D3D">
        <w:rPr>
          <w:sz w:val="24"/>
          <w:szCs w:val="24"/>
          <w:lang w:val="en-US" w:bidi="en-US"/>
        </w:rPr>
        <w:t>February</w:t>
      </w:r>
      <w:r w:rsidR="00DC1A12" w:rsidRPr="008F1D3D">
        <w:rPr>
          <w:sz w:val="24"/>
          <w:szCs w:val="24"/>
          <w:lang w:val="en-US" w:bidi="en-US"/>
        </w:rPr>
        <w:t xml:space="preserve"> 2022</w:t>
      </w:r>
      <w:r w:rsidR="00322E15" w:rsidRPr="008F1D3D">
        <w:rPr>
          <w:sz w:val="24"/>
          <w:szCs w:val="24"/>
          <w:lang w:val="en-US" w:bidi="en-US"/>
        </w:rPr>
        <w:t>)</w:t>
      </w:r>
      <w:r w:rsidR="00A812CB" w:rsidRPr="008F1D3D">
        <w:rPr>
          <w:sz w:val="24"/>
          <w:szCs w:val="24"/>
          <w:lang w:val="en-US" w:bidi="en-US"/>
        </w:rPr>
        <w:t xml:space="preserve"> </w:t>
      </w:r>
    </w:p>
    <w:p w14:paraId="439CDA73" w14:textId="77777777" w:rsidR="00DC1A12" w:rsidRPr="00DC1A12" w:rsidRDefault="00DC1A12" w:rsidP="00DC1A12">
      <w:pPr>
        <w:pStyle w:val="NoSpacing"/>
        <w:rPr>
          <w:sz w:val="24"/>
          <w:szCs w:val="24"/>
          <w:lang w:val="en-US" w:bidi="en-US"/>
        </w:rPr>
      </w:pPr>
    </w:p>
    <w:p w14:paraId="737542F8" w14:textId="77777777" w:rsidR="001D6D96" w:rsidRPr="009D10A7" w:rsidRDefault="001D6D96" w:rsidP="00CC7DCA">
      <w:pPr>
        <w:pStyle w:val="NoSpacing"/>
        <w:numPr>
          <w:ilvl w:val="0"/>
          <w:numId w:val="1"/>
        </w:numPr>
        <w:rPr>
          <w:sz w:val="24"/>
          <w:szCs w:val="24"/>
          <w:lang w:val="en-US" w:bidi="en-US"/>
        </w:rPr>
      </w:pPr>
      <w:r w:rsidRPr="009D10A7">
        <w:rPr>
          <w:sz w:val="24"/>
          <w:szCs w:val="24"/>
          <w:lang w:val="en-US" w:bidi="en-US"/>
        </w:rPr>
        <w:t>What to do if you’re w</w:t>
      </w:r>
      <w:r w:rsidR="00961CA0">
        <w:rPr>
          <w:sz w:val="24"/>
          <w:szCs w:val="24"/>
          <w:lang w:val="en-US" w:bidi="en-US"/>
        </w:rPr>
        <w:t xml:space="preserve">orried a child is being abused </w:t>
      </w:r>
      <w:r w:rsidR="00A812CB" w:rsidRPr="009D10A7">
        <w:rPr>
          <w:sz w:val="24"/>
          <w:szCs w:val="24"/>
          <w:lang w:val="en-US" w:bidi="en-US"/>
        </w:rPr>
        <w:t>(HM Government</w:t>
      </w:r>
      <w:r w:rsidRPr="009D10A7">
        <w:rPr>
          <w:sz w:val="24"/>
          <w:szCs w:val="24"/>
          <w:lang w:val="en-US" w:bidi="en-US"/>
        </w:rPr>
        <w:t xml:space="preserve"> March 2015)</w:t>
      </w:r>
    </w:p>
    <w:p w14:paraId="74971216" w14:textId="77777777" w:rsidR="001D6D96" w:rsidRDefault="001D6D96" w:rsidP="001D6D96">
      <w:pPr>
        <w:pStyle w:val="ListParagraph"/>
        <w:rPr>
          <w:sz w:val="24"/>
          <w:szCs w:val="24"/>
          <w:lang w:val="en-US" w:bidi="en-US"/>
        </w:rPr>
      </w:pPr>
    </w:p>
    <w:p w14:paraId="629DC8B5" w14:textId="77777777" w:rsidR="001D6D96" w:rsidRDefault="001D6D96" w:rsidP="00CC7DCA">
      <w:pPr>
        <w:pStyle w:val="NoSpacing"/>
        <w:numPr>
          <w:ilvl w:val="0"/>
          <w:numId w:val="1"/>
        </w:numPr>
        <w:rPr>
          <w:sz w:val="24"/>
          <w:szCs w:val="24"/>
          <w:lang w:val="en-US" w:bidi="en-US"/>
        </w:rPr>
      </w:pPr>
      <w:r>
        <w:rPr>
          <w:sz w:val="24"/>
          <w:szCs w:val="24"/>
          <w:lang w:val="en-US" w:bidi="en-US"/>
        </w:rPr>
        <w:t>Information sharing: A</w:t>
      </w:r>
      <w:r w:rsidR="00A812CB">
        <w:rPr>
          <w:sz w:val="24"/>
          <w:szCs w:val="24"/>
          <w:lang w:val="en-US" w:bidi="en-US"/>
        </w:rPr>
        <w:t xml:space="preserve">dvice for practitioners providing safeguarding services to children, young people, parents and </w:t>
      </w:r>
      <w:r w:rsidR="00A812CB" w:rsidRPr="009D10A7">
        <w:rPr>
          <w:sz w:val="24"/>
          <w:szCs w:val="24"/>
          <w:lang w:val="en-US" w:bidi="en-US"/>
        </w:rPr>
        <w:t>carers</w:t>
      </w:r>
      <w:r w:rsidRPr="009D10A7">
        <w:rPr>
          <w:sz w:val="24"/>
          <w:szCs w:val="24"/>
          <w:lang w:val="en-US" w:bidi="en-US"/>
        </w:rPr>
        <w:t xml:space="preserve"> (</w:t>
      </w:r>
      <w:r w:rsidR="00A812CB" w:rsidRPr="009D10A7">
        <w:rPr>
          <w:sz w:val="24"/>
          <w:szCs w:val="24"/>
          <w:lang w:val="en-US" w:bidi="en-US"/>
        </w:rPr>
        <w:t>HM Government July 2018</w:t>
      </w:r>
      <w:r w:rsidRPr="009D10A7">
        <w:rPr>
          <w:sz w:val="24"/>
          <w:szCs w:val="24"/>
          <w:lang w:val="en-US" w:bidi="en-US"/>
        </w:rPr>
        <w:t>)</w:t>
      </w:r>
    </w:p>
    <w:p w14:paraId="5A29A530" w14:textId="77777777" w:rsidR="00E30891" w:rsidRDefault="00E30891" w:rsidP="00E30891">
      <w:pPr>
        <w:pStyle w:val="ListParagraph"/>
        <w:rPr>
          <w:sz w:val="24"/>
          <w:szCs w:val="24"/>
          <w:lang w:val="en-US" w:bidi="en-US"/>
        </w:rPr>
      </w:pPr>
    </w:p>
    <w:p w14:paraId="0AB30FB0" w14:textId="77777777" w:rsidR="00E30891" w:rsidRDefault="00D44195" w:rsidP="00CC7DCA">
      <w:pPr>
        <w:pStyle w:val="NoSpacing"/>
        <w:numPr>
          <w:ilvl w:val="0"/>
          <w:numId w:val="1"/>
        </w:numPr>
        <w:rPr>
          <w:sz w:val="24"/>
          <w:szCs w:val="24"/>
          <w:lang w:val="en-US" w:bidi="en-US"/>
        </w:rPr>
      </w:pPr>
      <w:r>
        <w:rPr>
          <w:sz w:val="24"/>
          <w:szCs w:val="24"/>
          <w:lang w:val="en-US" w:bidi="en-US"/>
        </w:rPr>
        <w:t>Local a</w:t>
      </w:r>
      <w:r w:rsidR="00AB0936">
        <w:rPr>
          <w:sz w:val="24"/>
          <w:szCs w:val="24"/>
          <w:lang w:val="en-US" w:bidi="en-US"/>
        </w:rPr>
        <w:t>uthority /</w:t>
      </w:r>
      <w:r>
        <w:rPr>
          <w:sz w:val="24"/>
          <w:szCs w:val="24"/>
          <w:lang w:val="en-US" w:bidi="en-US"/>
        </w:rPr>
        <w:t xml:space="preserve"> s</w:t>
      </w:r>
      <w:r w:rsidR="00E30891">
        <w:rPr>
          <w:sz w:val="24"/>
          <w:szCs w:val="24"/>
          <w:lang w:val="en-US" w:bidi="en-US"/>
        </w:rPr>
        <w:t xml:space="preserve">afeguarding </w:t>
      </w:r>
      <w:r>
        <w:rPr>
          <w:sz w:val="24"/>
          <w:szCs w:val="24"/>
          <w:lang w:val="en-US" w:bidi="en-US"/>
        </w:rPr>
        <w:t>p</w:t>
      </w:r>
      <w:r w:rsidR="00AB0936">
        <w:rPr>
          <w:sz w:val="24"/>
          <w:szCs w:val="24"/>
          <w:lang w:val="en-US" w:bidi="en-US"/>
        </w:rPr>
        <w:t>artners</w:t>
      </w:r>
      <w:r w:rsidR="00E30891">
        <w:rPr>
          <w:sz w:val="24"/>
          <w:szCs w:val="24"/>
          <w:lang w:val="en-US" w:bidi="en-US"/>
        </w:rPr>
        <w:t>hip advice and guidance</w:t>
      </w:r>
    </w:p>
    <w:p w14:paraId="126D7FF9" w14:textId="77777777" w:rsidR="001D6D96" w:rsidRPr="00C3788E" w:rsidRDefault="001D6D96" w:rsidP="00C3788E">
      <w:pPr>
        <w:rPr>
          <w:sz w:val="24"/>
          <w:szCs w:val="24"/>
          <w:lang w:val="en-US" w:bidi="en-US"/>
        </w:rPr>
      </w:pPr>
    </w:p>
    <w:p w14:paraId="0DD32D4E" w14:textId="77777777" w:rsidR="003676F6" w:rsidRPr="00322E15" w:rsidRDefault="001C2A37" w:rsidP="00322E15">
      <w:pPr>
        <w:rPr>
          <w:rFonts w:cstheme="minorHAnsi"/>
          <w:b/>
          <w:color w:val="FF0000"/>
          <w:sz w:val="28"/>
          <w:szCs w:val="28"/>
          <w:lang w:val="en-US" w:bidi="en-US"/>
        </w:rPr>
      </w:pPr>
      <w:r>
        <w:rPr>
          <w:rFonts w:cstheme="minorHAnsi"/>
          <w:b/>
          <w:color w:val="FF0000"/>
          <w:sz w:val="28"/>
          <w:szCs w:val="28"/>
          <w:lang w:val="en-US" w:bidi="en-US"/>
        </w:rPr>
        <w:br w:type="page"/>
      </w:r>
    </w:p>
    <w:p w14:paraId="797DC580" w14:textId="77777777" w:rsidR="0015438A" w:rsidRPr="00A27DF3" w:rsidRDefault="0015438A" w:rsidP="00A27DF3">
      <w:pPr>
        <w:shd w:val="clear" w:color="auto" w:fill="002060"/>
        <w:jc w:val="center"/>
        <w:rPr>
          <w:rFonts w:cstheme="minorHAnsi"/>
          <w:b/>
          <w:color w:val="FFFFFF" w:themeColor="background1"/>
          <w:sz w:val="28"/>
          <w:szCs w:val="28"/>
          <w:lang w:val="en-US" w:bidi="en-US"/>
        </w:rPr>
      </w:pPr>
      <w:r w:rsidRPr="00A27DF3">
        <w:rPr>
          <w:rFonts w:cstheme="minorHAnsi"/>
          <w:b/>
          <w:color w:val="FFFFFF" w:themeColor="background1"/>
          <w:sz w:val="28"/>
          <w:szCs w:val="28"/>
          <w:lang w:val="en-US" w:bidi="en-US"/>
        </w:rPr>
        <w:lastRenderedPageBreak/>
        <w:t>POLICY STATEMENT</w:t>
      </w:r>
    </w:p>
    <w:p w14:paraId="690EBA3B" w14:textId="77777777" w:rsidR="0015438A" w:rsidRPr="006F7884" w:rsidRDefault="0015438A" w:rsidP="006F7884">
      <w:pPr>
        <w:pStyle w:val="NoSpacing"/>
        <w:rPr>
          <w:sz w:val="24"/>
          <w:szCs w:val="24"/>
        </w:rPr>
      </w:pPr>
      <w:r w:rsidRPr="006F7884">
        <w:rPr>
          <w:sz w:val="24"/>
          <w:szCs w:val="24"/>
        </w:rPr>
        <w:t>Safeguarding and promoting the welfare of children is of paramount importance and is everyone’s responsibility.</w:t>
      </w:r>
    </w:p>
    <w:p w14:paraId="750B57A6" w14:textId="77777777" w:rsidR="00F45278" w:rsidRPr="006F7884" w:rsidRDefault="00F45278" w:rsidP="006F7884">
      <w:pPr>
        <w:pStyle w:val="NoSpacing"/>
        <w:rPr>
          <w:sz w:val="24"/>
          <w:szCs w:val="24"/>
        </w:rPr>
      </w:pPr>
    </w:p>
    <w:p w14:paraId="4F2E82ED" w14:textId="77777777" w:rsidR="006F7884" w:rsidRDefault="006F7884" w:rsidP="006F7884">
      <w:pPr>
        <w:pStyle w:val="NoSpacing"/>
        <w:rPr>
          <w:rFonts w:ascii="Calibri" w:hAnsi="Calibri" w:cs="Calibri"/>
          <w:sz w:val="24"/>
          <w:szCs w:val="24"/>
        </w:rPr>
      </w:pPr>
      <w:r w:rsidRPr="006F7884">
        <w:rPr>
          <w:rFonts w:ascii="Calibri" w:hAnsi="Calibri" w:cs="Calibri"/>
          <w:sz w:val="24"/>
          <w:szCs w:val="24"/>
        </w:rPr>
        <w:t xml:space="preserve">It is the responsibility of </w:t>
      </w:r>
      <w:r w:rsidRPr="006F7884">
        <w:rPr>
          <w:rFonts w:ascii="Calibri" w:hAnsi="Calibri" w:cs="Calibri"/>
          <w:i/>
          <w:sz w:val="24"/>
          <w:szCs w:val="24"/>
        </w:rPr>
        <w:t>every</w:t>
      </w:r>
      <w:r w:rsidRPr="006F7884">
        <w:rPr>
          <w:rFonts w:ascii="Calibri" w:hAnsi="Calibri" w:cs="Calibri"/>
          <w:sz w:val="24"/>
          <w:szCs w:val="24"/>
        </w:rPr>
        <w:t xml:space="preserve"> member of staff, volunteer and regular visitor to our school to ensure that they carry out the requirements of this policy and, at all times, work in a way that will safeguard and promote the welfare of all of the pupils at this school. This includes the responsibility to provide a safe environment in which children can learn.</w:t>
      </w:r>
    </w:p>
    <w:p w14:paraId="46618F3F" w14:textId="77777777" w:rsidR="006F7884" w:rsidRPr="006F7884" w:rsidRDefault="006F7884" w:rsidP="006F7884">
      <w:pPr>
        <w:pStyle w:val="NoSpacing"/>
        <w:rPr>
          <w:rFonts w:ascii="Calibri" w:hAnsi="Calibri" w:cs="Calibri"/>
          <w:sz w:val="24"/>
          <w:szCs w:val="24"/>
        </w:rPr>
      </w:pPr>
    </w:p>
    <w:p w14:paraId="27C132DD" w14:textId="77777777" w:rsidR="00F45278" w:rsidRPr="006F7884" w:rsidRDefault="00F45278" w:rsidP="006F7884">
      <w:pPr>
        <w:pStyle w:val="NoSpacing"/>
        <w:rPr>
          <w:sz w:val="24"/>
          <w:szCs w:val="24"/>
        </w:rPr>
      </w:pPr>
      <w:r w:rsidRPr="006F7884">
        <w:rPr>
          <w:sz w:val="24"/>
          <w:szCs w:val="24"/>
        </w:rPr>
        <w:t xml:space="preserve">We recognise that staff at our school play a particularly important role as they are in a position to identify concerns early and provide help for children to prevent concerns from escalating. </w:t>
      </w:r>
      <w:r w:rsidRPr="006F7884">
        <w:rPr>
          <w:b/>
          <w:sz w:val="24"/>
          <w:szCs w:val="24"/>
        </w:rPr>
        <w:t>All staff are advised to maintain an attitude of ‘</w:t>
      </w:r>
      <w:r w:rsidRPr="006F7884">
        <w:rPr>
          <w:b/>
          <w:i/>
          <w:sz w:val="24"/>
          <w:szCs w:val="24"/>
        </w:rPr>
        <w:t>it could happen here</w:t>
      </w:r>
      <w:r w:rsidRPr="006F7884">
        <w:rPr>
          <w:b/>
          <w:sz w:val="24"/>
          <w:szCs w:val="24"/>
        </w:rPr>
        <w:t xml:space="preserve">’ where safeguarding is concerned. </w:t>
      </w:r>
      <w:r w:rsidRPr="006F7884">
        <w:rPr>
          <w:sz w:val="24"/>
          <w:szCs w:val="24"/>
        </w:rPr>
        <w:t xml:space="preserve">When concerned about the welfare of a child, staff members must always act in the </w:t>
      </w:r>
      <w:r w:rsidRPr="006F7884">
        <w:rPr>
          <w:b/>
          <w:sz w:val="24"/>
          <w:szCs w:val="24"/>
        </w:rPr>
        <w:t>best interests</w:t>
      </w:r>
      <w:r w:rsidRPr="006F7884">
        <w:rPr>
          <w:sz w:val="24"/>
          <w:szCs w:val="24"/>
        </w:rPr>
        <w:t xml:space="preserve"> of the child.</w:t>
      </w:r>
    </w:p>
    <w:p w14:paraId="39C90CFF" w14:textId="77777777" w:rsidR="0015438A" w:rsidRDefault="0015438A" w:rsidP="00F45278">
      <w:pPr>
        <w:pStyle w:val="NoSpacing"/>
        <w:rPr>
          <w:sz w:val="24"/>
          <w:szCs w:val="24"/>
        </w:rPr>
      </w:pPr>
    </w:p>
    <w:p w14:paraId="71045BC4" w14:textId="77777777" w:rsidR="0015438A" w:rsidRDefault="0015438A" w:rsidP="0015438A">
      <w:pPr>
        <w:pStyle w:val="NoSpacing"/>
        <w:rPr>
          <w:sz w:val="24"/>
          <w:szCs w:val="24"/>
        </w:rPr>
      </w:pPr>
      <w:r w:rsidRPr="00F45278">
        <w:rPr>
          <w:sz w:val="24"/>
          <w:szCs w:val="24"/>
        </w:rPr>
        <w:t>Our school will establish an</w:t>
      </w:r>
      <w:r>
        <w:rPr>
          <w:sz w:val="24"/>
          <w:szCs w:val="24"/>
        </w:rPr>
        <w:t>d maintain an ethos where children</w:t>
      </w:r>
      <w:r w:rsidRPr="00F45278">
        <w:rPr>
          <w:sz w:val="24"/>
          <w:szCs w:val="24"/>
        </w:rPr>
        <w:t xml:space="preserve"> feel secure, are encouraged to talk, are listened to and are safe.  Children will be able to talk freely to any member of staff at our school if they are worried or concerned about something.</w:t>
      </w:r>
    </w:p>
    <w:p w14:paraId="4F4152D5" w14:textId="77777777" w:rsidR="00F45278" w:rsidRPr="00F45278" w:rsidRDefault="00F45278" w:rsidP="00F45278">
      <w:pPr>
        <w:pStyle w:val="NoSpacing"/>
        <w:rPr>
          <w:sz w:val="24"/>
          <w:szCs w:val="24"/>
        </w:rPr>
      </w:pPr>
    </w:p>
    <w:p w14:paraId="18138D1F" w14:textId="77777777" w:rsidR="00F45278" w:rsidRDefault="00F45278" w:rsidP="00F45278">
      <w:pPr>
        <w:pStyle w:val="NoSpacing"/>
        <w:rPr>
          <w:sz w:val="24"/>
          <w:szCs w:val="24"/>
        </w:rPr>
      </w:pPr>
      <w:r w:rsidRPr="00F45278">
        <w:rPr>
          <w:sz w:val="24"/>
          <w:szCs w:val="24"/>
        </w:rPr>
        <w:t>All staff and regular visitors will, through training and induction, know how to recognise indicators of concern, how to respond to a disclosure from a child and how to record and report this information. We will not make promises to any child and we will not keep secrets.  Every child will know what the adult will have to do with any information they have chosen to disclose.</w:t>
      </w:r>
      <w:r>
        <w:rPr>
          <w:sz w:val="24"/>
          <w:szCs w:val="24"/>
        </w:rPr>
        <w:t xml:space="preserve"> </w:t>
      </w:r>
    </w:p>
    <w:p w14:paraId="4119ACA3" w14:textId="77777777" w:rsidR="00F45278" w:rsidRDefault="00F45278" w:rsidP="00F45278">
      <w:pPr>
        <w:pStyle w:val="NoSpacing"/>
        <w:rPr>
          <w:sz w:val="24"/>
          <w:szCs w:val="24"/>
        </w:rPr>
      </w:pPr>
    </w:p>
    <w:p w14:paraId="1100C2E8" w14:textId="77777777" w:rsidR="00F45278" w:rsidRDefault="00F45278" w:rsidP="00F45278">
      <w:pPr>
        <w:pStyle w:val="NoSpacing"/>
        <w:rPr>
          <w:sz w:val="24"/>
          <w:szCs w:val="24"/>
        </w:rPr>
      </w:pPr>
      <w:r w:rsidRPr="00F45278">
        <w:rPr>
          <w:sz w:val="24"/>
          <w:szCs w:val="24"/>
        </w:rPr>
        <w:t xml:space="preserve">Throughout our curriculum we will provide activities and opportunities for children to develop the skills they need to identify risks and stay safe.  This will also be extended to include material that will encourage our children to develop essential life skills. </w:t>
      </w:r>
    </w:p>
    <w:p w14:paraId="65420204" w14:textId="77777777" w:rsidR="005B2138" w:rsidRDefault="005B2138" w:rsidP="00F45278">
      <w:pPr>
        <w:pStyle w:val="NoSpacing"/>
      </w:pPr>
    </w:p>
    <w:p w14:paraId="30543516" w14:textId="77777777" w:rsidR="00F45278" w:rsidRDefault="00F45278" w:rsidP="00F45278">
      <w:pPr>
        <w:pStyle w:val="NoSpacing"/>
        <w:rPr>
          <w:rFonts w:ascii="Calibri" w:hAnsi="Calibri" w:cs="Calibri"/>
          <w:sz w:val="24"/>
          <w:szCs w:val="24"/>
        </w:rPr>
      </w:pPr>
      <w:r w:rsidRPr="00F45278">
        <w:rPr>
          <w:rFonts w:ascii="Calibri" w:hAnsi="Calibri" w:cs="Calibri"/>
          <w:sz w:val="24"/>
          <w:szCs w:val="24"/>
        </w:rPr>
        <w:t>At all times we will work in partnership and endeavour to establish effective working relationships with parents, carers and colleagues from other agencies in line with Working Together to</w:t>
      </w:r>
      <w:r w:rsidR="00D44195">
        <w:rPr>
          <w:rFonts w:ascii="Calibri" w:hAnsi="Calibri" w:cs="Calibri"/>
          <w:sz w:val="24"/>
          <w:szCs w:val="24"/>
        </w:rPr>
        <w:t xml:space="preserve"> Safeguard Children (2018) and local safeguarding partners’ p</w:t>
      </w:r>
      <w:r w:rsidRPr="00F45278">
        <w:rPr>
          <w:rFonts w:ascii="Calibri" w:hAnsi="Calibri" w:cs="Calibri"/>
          <w:sz w:val="24"/>
          <w:szCs w:val="24"/>
        </w:rPr>
        <w:t>rocedures.</w:t>
      </w:r>
    </w:p>
    <w:p w14:paraId="29855A78" w14:textId="77777777" w:rsidR="005B2160" w:rsidRDefault="005B2160" w:rsidP="00F45278">
      <w:pPr>
        <w:pStyle w:val="NoSpacing"/>
        <w:rPr>
          <w:rFonts w:ascii="Calibri" w:hAnsi="Calibri" w:cs="Calibri"/>
          <w:sz w:val="24"/>
          <w:szCs w:val="24"/>
        </w:rPr>
      </w:pPr>
    </w:p>
    <w:p w14:paraId="7BEC8063" w14:textId="77777777" w:rsidR="0084681D" w:rsidRDefault="0084681D" w:rsidP="00F45278">
      <w:pPr>
        <w:pStyle w:val="NoSpacing"/>
        <w:rPr>
          <w:rFonts w:ascii="Calibri" w:hAnsi="Calibri" w:cs="Calibri"/>
          <w:sz w:val="24"/>
          <w:szCs w:val="24"/>
        </w:rPr>
      </w:pPr>
    </w:p>
    <w:p w14:paraId="3B064B27" w14:textId="77777777" w:rsidR="005B2160" w:rsidRPr="009D10A7" w:rsidRDefault="005B2160" w:rsidP="00F45278">
      <w:pPr>
        <w:pStyle w:val="NoSpacing"/>
        <w:rPr>
          <w:rFonts w:ascii="Calibri" w:hAnsi="Calibri" w:cs="Calibri"/>
          <w:sz w:val="24"/>
          <w:szCs w:val="24"/>
        </w:rPr>
      </w:pPr>
      <w:r w:rsidRPr="009D10A7">
        <w:rPr>
          <w:rFonts w:ascii="Calibri" w:hAnsi="Calibri" w:cs="Calibri"/>
          <w:sz w:val="24"/>
          <w:szCs w:val="24"/>
        </w:rPr>
        <w:t>This policy is reviewed and updated annually (as a minimum) and is available on the school website or from the school office.</w:t>
      </w:r>
    </w:p>
    <w:p w14:paraId="7B7DF44D" w14:textId="77777777" w:rsidR="005B2160" w:rsidRPr="009D10A7" w:rsidRDefault="005B2160" w:rsidP="00F45278">
      <w:pPr>
        <w:pStyle w:val="NoSpacing"/>
        <w:rPr>
          <w:rFonts w:ascii="Calibri" w:hAnsi="Calibri" w:cs="Calibri"/>
          <w:sz w:val="24"/>
          <w:szCs w:val="24"/>
        </w:rPr>
      </w:pPr>
    </w:p>
    <w:p w14:paraId="2A1225B6" w14:textId="77777777" w:rsidR="0084681D" w:rsidRPr="009D10A7" w:rsidRDefault="0084681D" w:rsidP="00F45278">
      <w:pPr>
        <w:pStyle w:val="NoSpacing"/>
        <w:rPr>
          <w:rFonts w:ascii="Calibri" w:hAnsi="Calibri" w:cs="Calibri"/>
          <w:sz w:val="24"/>
          <w:szCs w:val="24"/>
        </w:rPr>
      </w:pPr>
    </w:p>
    <w:p w14:paraId="153D74C9" w14:textId="77777777" w:rsidR="005B2160" w:rsidRDefault="005B2160" w:rsidP="00F45278">
      <w:pPr>
        <w:pStyle w:val="NoSpacing"/>
        <w:rPr>
          <w:rFonts w:ascii="Calibri" w:hAnsi="Calibri" w:cs="Calibri"/>
          <w:sz w:val="24"/>
          <w:szCs w:val="24"/>
        </w:rPr>
      </w:pPr>
      <w:r w:rsidRPr="009D10A7">
        <w:rPr>
          <w:rFonts w:ascii="Calibri" w:hAnsi="Calibri" w:cs="Calibri"/>
          <w:sz w:val="24"/>
          <w:szCs w:val="24"/>
        </w:rPr>
        <w:t>This policy applies to all staff, child</w:t>
      </w:r>
      <w:r w:rsidR="00757A6D">
        <w:rPr>
          <w:rFonts w:ascii="Calibri" w:hAnsi="Calibri" w:cs="Calibri"/>
          <w:sz w:val="24"/>
          <w:szCs w:val="24"/>
        </w:rPr>
        <w:t>ren, parents, Governors, T</w:t>
      </w:r>
      <w:r w:rsidRPr="009D10A7">
        <w:rPr>
          <w:rFonts w:ascii="Calibri" w:hAnsi="Calibri" w:cs="Calibri"/>
          <w:sz w:val="24"/>
          <w:szCs w:val="24"/>
        </w:rPr>
        <w:t>rustees, volunteers and visitors.</w:t>
      </w:r>
    </w:p>
    <w:p w14:paraId="71B6094D" w14:textId="77777777" w:rsidR="003676F6" w:rsidRDefault="003676F6">
      <w:pPr>
        <w:rPr>
          <w:rFonts w:ascii="Calibri" w:hAnsi="Calibri" w:cs="Calibri"/>
          <w:sz w:val="24"/>
          <w:szCs w:val="24"/>
        </w:rPr>
      </w:pPr>
      <w:r>
        <w:rPr>
          <w:rFonts w:ascii="Calibri" w:hAnsi="Calibri" w:cs="Calibri"/>
          <w:sz w:val="24"/>
          <w:szCs w:val="24"/>
        </w:rPr>
        <w:br w:type="page"/>
      </w:r>
    </w:p>
    <w:p w14:paraId="6F8FB758" w14:textId="77777777" w:rsidR="003676F6" w:rsidRPr="00A27DF3" w:rsidRDefault="003676F6" w:rsidP="00A27DF3">
      <w:pPr>
        <w:pStyle w:val="NoSpacing"/>
        <w:shd w:val="clear" w:color="auto" w:fill="002060"/>
        <w:jc w:val="center"/>
        <w:rPr>
          <w:b/>
          <w:color w:val="FFFFFF" w:themeColor="background1"/>
          <w:sz w:val="28"/>
          <w:szCs w:val="28"/>
          <w:lang w:val="en-US" w:bidi="en-US"/>
        </w:rPr>
      </w:pPr>
      <w:r w:rsidRPr="00A27DF3">
        <w:rPr>
          <w:b/>
          <w:color w:val="FFFFFF" w:themeColor="background1"/>
          <w:sz w:val="28"/>
          <w:szCs w:val="28"/>
          <w:lang w:val="en-US" w:bidi="en-US"/>
        </w:rPr>
        <w:lastRenderedPageBreak/>
        <w:t>DEFINITION OF SAFEGUARDING</w:t>
      </w:r>
    </w:p>
    <w:p w14:paraId="7779AC38" w14:textId="77777777" w:rsidR="003676F6" w:rsidRPr="009D10A7" w:rsidRDefault="003676F6" w:rsidP="009F75A6">
      <w:pPr>
        <w:pStyle w:val="NoSpacing"/>
        <w:rPr>
          <w:sz w:val="24"/>
          <w:szCs w:val="24"/>
          <w:lang w:val="en-US" w:bidi="en-US"/>
        </w:rPr>
      </w:pPr>
    </w:p>
    <w:p w14:paraId="11D0C6EC" w14:textId="77777777" w:rsidR="003676F6" w:rsidRPr="009D10A7" w:rsidRDefault="003676F6" w:rsidP="009F75A6">
      <w:pPr>
        <w:pStyle w:val="NoSpacing"/>
        <w:rPr>
          <w:sz w:val="24"/>
          <w:szCs w:val="24"/>
          <w:lang w:val="en-US" w:bidi="en-US"/>
        </w:rPr>
      </w:pPr>
      <w:r w:rsidRPr="009D10A7">
        <w:rPr>
          <w:sz w:val="24"/>
          <w:szCs w:val="24"/>
          <w:lang w:val="en-US" w:bidi="en-US"/>
        </w:rPr>
        <w:t>Safeguarding and promoting the welfare of children is defined as:</w:t>
      </w:r>
    </w:p>
    <w:p w14:paraId="116C18D7" w14:textId="77777777" w:rsidR="003676F6" w:rsidRPr="009F75A6" w:rsidRDefault="003676F6" w:rsidP="007A6F69">
      <w:pPr>
        <w:pStyle w:val="NoSpacing"/>
        <w:numPr>
          <w:ilvl w:val="0"/>
          <w:numId w:val="77"/>
        </w:numPr>
        <w:rPr>
          <w:sz w:val="24"/>
          <w:szCs w:val="24"/>
          <w:lang w:val="en-US" w:bidi="en-US"/>
        </w:rPr>
      </w:pPr>
      <w:r w:rsidRPr="009F75A6">
        <w:rPr>
          <w:sz w:val="24"/>
          <w:szCs w:val="24"/>
          <w:lang w:val="en-US" w:bidi="en-US"/>
        </w:rPr>
        <w:t>Protecting children from maltreatment;</w:t>
      </w:r>
    </w:p>
    <w:p w14:paraId="7B01A00E" w14:textId="77777777" w:rsidR="003676F6" w:rsidRPr="009F75A6" w:rsidRDefault="003676F6" w:rsidP="007A6F69">
      <w:pPr>
        <w:pStyle w:val="NoSpacing"/>
        <w:numPr>
          <w:ilvl w:val="0"/>
          <w:numId w:val="77"/>
        </w:numPr>
        <w:rPr>
          <w:sz w:val="24"/>
          <w:szCs w:val="24"/>
          <w:lang w:val="en-US" w:bidi="en-US"/>
        </w:rPr>
      </w:pPr>
      <w:r w:rsidRPr="009F75A6">
        <w:rPr>
          <w:sz w:val="24"/>
          <w:szCs w:val="24"/>
          <w:lang w:val="en-US" w:bidi="en-US"/>
        </w:rPr>
        <w:t>Preventing impairment of children’s mental and physical health or development;</w:t>
      </w:r>
    </w:p>
    <w:p w14:paraId="086642E2" w14:textId="77777777" w:rsidR="003676F6" w:rsidRPr="009F75A6" w:rsidRDefault="003676F6" w:rsidP="007A6F69">
      <w:pPr>
        <w:pStyle w:val="NoSpacing"/>
        <w:numPr>
          <w:ilvl w:val="0"/>
          <w:numId w:val="77"/>
        </w:numPr>
        <w:rPr>
          <w:sz w:val="24"/>
          <w:szCs w:val="24"/>
          <w:lang w:val="en-US" w:bidi="en-US"/>
        </w:rPr>
      </w:pPr>
      <w:r w:rsidRPr="009F75A6">
        <w:rPr>
          <w:sz w:val="24"/>
          <w:szCs w:val="24"/>
          <w:lang w:val="en-US" w:bidi="en-US"/>
        </w:rPr>
        <w:t>Ensuring that children grow up in circumstances consistent with the provision of safe and effective care; and</w:t>
      </w:r>
    </w:p>
    <w:p w14:paraId="56208D13" w14:textId="77777777" w:rsidR="003676F6" w:rsidRPr="009F75A6" w:rsidRDefault="003676F6" w:rsidP="007A6F69">
      <w:pPr>
        <w:pStyle w:val="NoSpacing"/>
        <w:numPr>
          <w:ilvl w:val="0"/>
          <w:numId w:val="77"/>
        </w:numPr>
        <w:rPr>
          <w:sz w:val="24"/>
          <w:szCs w:val="24"/>
          <w:lang w:val="en-US" w:bidi="en-US"/>
        </w:rPr>
      </w:pPr>
      <w:r w:rsidRPr="009F75A6">
        <w:rPr>
          <w:sz w:val="24"/>
          <w:szCs w:val="24"/>
          <w:lang w:val="en-US" w:bidi="en-US"/>
        </w:rPr>
        <w:t>Taking action to enable all children to have the best outcomes.</w:t>
      </w:r>
    </w:p>
    <w:p w14:paraId="39D0FBDA" w14:textId="77777777" w:rsidR="003676F6" w:rsidRPr="009D10A7" w:rsidRDefault="003676F6" w:rsidP="009F75A6">
      <w:pPr>
        <w:pStyle w:val="NoSpacing"/>
        <w:jc w:val="right"/>
        <w:rPr>
          <w:sz w:val="24"/>
          <w:szCs w:val="24"/>
          <w:u w:val="single"/>
          <w:lang w:val="en-US" w:bidi="en-US"/>
        </w:rPr>
      </w:pPr>
      <w:r w:rsidRPr="008F1D3D">
        <w:rPr>
          <w:sz w:val="24"/>
          <w:szCs w:val="24"/>
          <w:u w:val="single"/>
          <w:lang w:val="en-US" w:bidi="en-US"/>
        </w:rPr>
        <w:t>(KCSIE 202</w:t>
      </w:r>
      <w:r w:rsidR="00C33908" w:rsidRPr="008F1D3D">
        <w:rPr>
          <w:sz w:val="24"/>
          <w:szCs w:val="24"/>
          <w:u w:val="single"/>
          <w:lang w:val="en-US" w:bidi="en-US"/>
        </w:rPr>
        <w:t>2</w:t>
      </w:r>
      <w:r w:rsidRPr="008F1D3D">
        <w:rPr>
          <w:sz w:val="24"/>
          <w:szCs w:val="24"/>
          <w:u w:val="single"/>
          <w:lang w:val="en-US" w:bidi="en-US"/>
        </w:rPr>
        <w:t>)</w:t>
      </w:r>
    </w:p>
    <w:p w14:paraId="215AADE4" w14:textId="77777777" w:rsidR="003676F6" w:rsidRPr="009F75A6" w:rsidRDefault="003676F6" w:rsidP="009F75A6">
      <w:pPr>
        <w:pStyle w:val="NoSpacing"/>
        <w:rPr>
          <w:sz w:val="24"/>
          <w:szCs w:val="24"/>
          <w:highlight w:val="yellow"/>
          <w:lang w:val="en-US" w:bidi="en-US"/>
        </w:rPr>
      </w:pPr>
    </w:p>
    <w:p w14:paraId="2ECDD98C" w14:textId="77777777" w:rsidR="003676F6" w:rsidRPr="006C08A3" w:rsidRDefault="003676F6" w:rsidP="009F75A6">
      <w:pPr>
        <w:pStyle w:val="NoSpacing"/>
        <w:jc w:val="center"/>
        <w:rPr>
          <w:b/>
          <w:sz w:val="28"/>
          <w:szCs w:val="28"/>
          <w:lang w:val="en-US" w:bidi="en-US"/>
        </w:rPr>
      </w:pPr>
      <w:r w:rsidRPr="006C08A3">
        <w:rPr>
          <w:b/>
          <w:sz w:val="28"/>
          <w:szCs w:val="28"/>
          <w:lang w:val="en-US" w:bidi="en-US"/>
        </w:rPr>
        <w:t>ABUSE</w:t>
      </w:r>
    </w:p>
    <w:p w14:paraId="2A1FA1E8" w14:textId="77777777" w:rsidR="003676F6" w:rsidRDefault="003676F6" w:rsidP="009F75A6">
      <w:pPr>
        <w:pStyle w:val="NoSpacing"/>
        <w:rPr>
          <w:sz w:val="24"/>
          <w:szCs w:val="24"/>
          <w:lang w:val="en-US" w:bidi="en-US"/>
        </w:rPr>
      </w:pPr>
      <w:r w:rsidRPr="006C08A3">
        <w:rPr>
          <w:b/>
          <w:sz w:val="24"/>
          <w:szCs w:val="24"/>
          <w:lang w:val="en-US" w:bidi="en-US"/>
        </w:rPr>
        <w:t>Abuse</w:t>
      </w:r>
      <w:r w:rsidRPr="006C08A3">
        <w:rPr>
          <w:sz w:val="24"/>
          <w:szCs w:val="24"/>
          <w:lang w:val="en-US" w:bidi="en-US"/>
        </w:rPr>
        <w:t>: a form of maltreatment of a child.  Somebody may abuse or neglect a child by inflicting harm or by failing to act to prevent harm. Children may be abused in a family or in an institutional or community setting by those known to them or, more rarely, by others. Abuse can take place wholly online, or technology may be used to facilitate offline abuse. Children may be abused by an adult or adults or by another child or children.</w:t>
      </w:r>
    </w:p>
    <w:p w14:paraId="1A931727" w14:textId="77777777" w:rsidR="006C08A3" w:rsidRDefault="006C08A3" w:rsidP="009F75A6">
      <w:pPr>
        <w:pStyle w:val="NoSpacing"/>
        <w:rPr>
          <w:sz w:val="24"/>
          <w:szCs w:val="24"/>
          <w:lang w:val="en-US" w:bidi="en-US"/>
        </w:rPr>
      </w:pPr>
    </w:p>
    <w:p w14:paraId="17EBECCA" w14:textId="77777777" w:rsidR="009F75A6" w:rsidRPr="009D10A7" w:rsidRDefault="006C08A3" w:rsidP="009F75A6">
      <w:pPr>
        <w:pStyle w:val="NoSpacing"/>
        <w:rPr>
          <w:b/>
          <w:sz w:val="24"/>
          <w:szCs w:val="24"/>
          <w:lang w:val="en-US" w:bidi="en-US"/>
        </w:rPr>
      </w:pPr>
      <w:r w:rsidRPr="009D10A7">
        <w:rPr>
          <w:b/>
          <w:sz w:val="24"/>
          <w:szCs w:val="24"/>
          <w:lang w:val="en-US" w:bidi="en-US"/>
        </w:rPr>
        <w:t>Abuse and neglect</w:t>
      </w:r>
    </w:p>
    <w:p w14:paraId="50E7CF02" w14:textId="77777777" w:rsidR="006C08A3" w:rsidRPr="009D10A7" w:rsidRDefault="006C08A3" w:rsidP="006C08A3">
      <w:pPr>
        <w:pStyle w:val="NoSpacing"/>
        <w:rPr>
          <w:sz w:val="24"/>
          <w:szCs w:val="24"/>
        </w:rPr>
      </w:pPr>
      <w:r w:rsidRPr="009D10A7">
        <w:rPr>
          <w:sz w:val="24"/>
          <w:szCs w:val="24"/>
        </w:rPr>
        <w:t xml:space="preserve">All staff will be made aware of indicators of abuse and neglect. Knowing what to look for is vital for the early identification of abuse and neglect and specific safeguarding issues such as child criminal exploitation and child sexual exploitation so that staff are able to identify cases of children who may be in need of help or protection. </w:t>
      </w:r>
    </w:p>
    <w:p w14:paraId="67FD6075" w14:textId="77777777" w:rsidR="006C08A3" w:rsidRPr="009D10A7" w:rsidRDefault="006C08A3" w:rsidP="006C08A3">
      <w:pPr>
        <w:pStyle w:val="NoSpacing"/>
        <w:rPr>
          <w:sz w:val="24"/>
          <w:szCs w:val="24"/>
        </w:rPr>
      </w:pPr>
    </w:p>
    <w:p w14:paraId="7E6A5572" w14:textId="77777777" w:rsidR="006C08A3" w:rsidRPr="009D10A7" w:rsidRDefault="006C08A3" w:rsidP="006C08A3">
      <w:pPr>
        <w:pStyle w:val="NoSpacing"/>
        <w:rPr>
          <w:sz w:val="24"/>
          <w:szCs w:val="24"/>
        </w:rPr>
      </w:pPr>
      <w:r w:rsidRPr="009D10A7">
        <w:rPr>
          <w:sz w:val="24"/>
          <w:szCs w:val="24"/>
        </w:rPr>
        <w:t xml:space="preserve">If staff are unsure, they should always speak to the designated safeguarding lead (DSL) or deputy. </w:t>
      </w:r>
    </w:p>
    <w:p w14:paraId="505CFAA9" w14:textId="77777777" w:rsidR="006C08A3" w:rsidRPr="009D10A7" w:rsidRDefault="006C08A3" w:rsidP="006C08A3">
      <w:pPr>
        <w:pStyle w:val="NoSpacing"/>
        <w:rPr>
          <w:sz w:val="24"/>
          <w:szCs w:val="24"/>
        </w:rPr>
      </w:pPr>
    </w:p>
    <w:p w14:paraId="1A09162A" w14:textId="77777777" w:rsidR="006C08A3" w:rsidRPr="009D10A7" w:rsidRDefault="006C08A3" w:rsidP="006C08A3">
      <w:pPr>
        <w:pStyle w:val="NoSpacing"/>
        <w:rPr>
          <w:sz w:val="24"/>
          <w:szCs w:val="24"/>
        </w:rPr>
      </w:pPr>
      <w:r w:rsidRPr="009D10A7">
        <w:rPr>
          <w:sz w:val="24"/>
          <w:szCs w:val="24"/>
        </w:rPr>
        <w:t>Abuse, neglect and safeguarding issues are rarely standalone events and cannot be covered by one definition or one label alone. In most cases, multiple issues will overlap with one another, therefore staff should always be vigilant and always raise any concerns with the DSL.</w:t>
      </w:r>
    </w:p>
    <w:p w14:paraId="69A40AE5" w14:textId="77777777" w:rsidR="006C08A3" w:rsidRPr="009D10A7" w:rsidRDefault="006C08A3" w:rsidP="006C08A3">
      <w:pPr>
        <w:pStyle w:val="NoSpacing"/>
        <w:rPr>
          <w:sz w:val="24"/>
          <w:szCs w:val="24"/>
        </w:rPr>
      </w:pPr>
    </w:p>
    <w:p w14:paraId="5542D186" w14:textId="77777777" w:rsidR="006C08A3" w:rsidRPr="009D10A7" w:rsidRDefault="006C08A3" w:rsidP="006C08A3">
      <w:pPr>
        <w:pStyle w:val="NoSpacing"/>
        <w:rPr>
          <w:sz w:val="24"/>
          <w:szCs w:val="24"/>
        </w:rPr>
      </w:pPr>
      <w:r w:rsidRPr="009D10A7">
        <w:rPr>
          <w:sz w:val="24"/>
          <w:szCs w:val="24"/>
        </w:rPr>
        <w:t xml:space="preserve">Safeguarding incidents and/or behaviours can be associated with factors outside the school and/or can occur between children outside of this environment. All staff, but especially </w:t>
      </w:r>
      <w:r w:rsidR="00C10705" w:rsidRPr="009D10A7">
        <w:rPr>
          <w:sz w:val="24"/>
          <w:szCs w:val="24"/>
        </w:rPr>
        <w:t xml:space="preserve">the </w:t>
      </w:r>
      <w:r w:rsidRPr="009D10A7">
        <w:rPr>
          <w:sz w:val="24"/>
          <w:szCs w:val="24"/>
        </w:rPr>
        <w:t xml:space="preserve">DSL should consider whether children are at risk of abuse or exploitation in situations outside their families. Extra-familial harms take a variety of different forms and children can be vulnerable to multiple harms including (but not limited to) sexual exploitation, criminal exploitation, sexual abuse, serious youth violence and county lines. </w:t>
      </w:r>
    </w:p>
    <w:p w14:paraId="7F6CF5D1" w14:textId="77777777" w:rsidR="006C08A3" w:rsidRPr="009D10A7" w:rsidRDefault="006C08A3" w:rsidP="006C08A3">
      <w:pPr>
        <w:pStyle w:val="NoSpacing"/>
        <w:rPr>
          <w:sz w:val="24"/>
          <w:szCs w:val="24"/>
        </w:rPr>
      </w:pPr>
    </w:p>
    <w:p w14:paraId="121F4199" w14:textId="77777777" w:rsidR="006C08A3" w:rsidRPr="009D10A7" w:rsidRDefault="006C08A3" w:rsidP="006C08A3">
      <w:pPr>
        <w:pStyle w:val="NoSpacing"/>
        <w:rPr>
          <w:sz w:val="24"/>
          <w:szCs w:val="24"/>
        </w:rPr>
      </w:pPr>
      <w:r w:rsidRPr="009D10A7">
        <w:rPr>
          <w:sz w:val="24"/>
          <w:szCs w:val="24"/>
        </w:rPr>
        <w:t>Technology is a significant component in many safeguarding and wellbeing issues. Children are at risk of abuse online as well as face to face. In many cases abuse will take place concurrently via online channels and in daily life. Chi</w:t>
      </w:r>
      <w:r w:rsidR="00A27DF3">
        <w:rPr>
          <w:sz w:val="24"/>
          <w:szCs w:val="24"/>
        </w:rPr>
        <w:t xml:space="preserve">ldren can also abuse </w:t>
      </w:r>
      <w:r w:rsidR="00A27DF3" w:rsidRPr="008F1D3D">
        <w:rPr>
          <w:sz w:val="24"/>
          <w:szCs w:val="24"/>
        </w:rPr>
        <w:t>other children</w:t>
      </w:r>
      <w:r w:rsidRPr="009D10A7">
        <w:rPr>
          <w:sz w:val="24"/>
          <w:szCs w:val="24"/>
        </w:rPr>
        <w:t xml:space="preserve"> online, this can take the form of abusive, harassing, and misogynistic messages, the non-consensual sharing of indecent images, especially around chat groups, and the sharing of abusive images and pornography, to those who do not want to receive such content. </w:t>
      </w:r>
    </w:p>
    <w:p w14:paraId="542448FF" w14:textId="77777777" w:rsidR="006C08A3" w:rsidRPr="009D10A7" w:rsidRDefault="006C08A3" w:rsidP="006C08A3">
      <w:pPr>
        <w:pStyle w:val="NoSpacing"/>
        <w:rPr>
          <w:sz w:val="24"/>
          <w:szCs w:val="24"/>
        </w:rPr>
      </w:pPr>
    </w:p>
    <w:p w14:paraId="0F11443E" w14:textId="77777777" w:rsidR="006C08A3" w:rsidRPr="009D10A7" w:rsidRDefault="006C08A3" w:rsidP="006C08A3">
      <w:pPr>
        <w:pStyle w:val="NoSpacing"/>
        <w:rPr>
          <w:sz w:val="24"/>
          <w:szCs w:val="24"/>
        </w:rPr>
      </w:pPr>
      <w:r w:rsidRPr="009D10A7">
        <w:rPr>
          <w:sz w:val="24"/>
          <w:szCs w:val="24"/>
        </w:rPr>
        <w:t>In all cases, if staff are unsure, they should always speak to the DSL</w:t>
      </w:r>
      <w:r w:rsidR="00C10705" w:rsidRPr="009D10A7">
        <w:rPr>
          <w:sz w:val="24"/>
          <w:szCs w:val="24"/>
        </w:rPr>
        <w:t>.</w:t>
      </w:r>
    </w:p>
    <w:p w14:paraId="2473BDB1" w14:textId="77777777" w:rsidR="006C08A3" w:rsidRPr="009D10A7" w:rsidRDefault="006C08A3" w:rsidP="006C08A3">
      <w:pPr>
        <w:pStyle w:val="NoSpacing"/>
        <w:rPr>
          <w:sz w:val="24"/>
          <w:szCs w:val="24"/>
        </w:rPr>
      </w:pPr>
    </w:p>
    <w:p w14:paraId="0740E780" w14:textId="77777777" w:rsidR="004C5282" w:rsidRPr="006C08A3" w:rsidRDefault="006C08A3" w:rsidP="006C08A3">
      <w:pPr>
        <w:pStyle w:val="NoSpacing"/>
        <w:rPr>
          <w:rFonts w:ascii="Calibri" w:hAnsi="Calibri" w:cs="Calibri"/>
          <w:sz w:val="24"/>
          <w:szCs w:val="24"/>
        </w:rPr>
      </w:pPr>
      <w:r w:rsidRPr="009D10A7">
        <w:rPr>
          <w:sz w:val="24"/>
          <w:szCs w:val="24"/>
        </w:rPr>
        <w:t>Further inf</w:t>
      </w:r>
      <w:r w:rsidR="002A0296" w:rsidRPr="009D10A7">
        <w:rPr>
          <w:sz w:val="24"/>
          <w:szCs w:val="24"/>
        </w:rPr>
        <w:t>ormation about the different kinds of abuse can be found in the appendices.</w:t>
      </w:r>
      <w:r w:rsidR="004C5282" w:rsidRPr="006C08A3">
        <w:rPr>
          <w:rFonts w:ascii="Calibri" w:hAnsi="Calibri" w:cs="Calibri"/>
          <w:sz w:val="24"/>
          <w:szCs w:val="24"/>
        </w:rPr>
        <w:br w:type="page"/>
      </w:r>
    </w:p>
    <w:p w14:paraId="5FFDD5D1" w14:textId="77777777" w:rsidR="001763E8" w:rsidRDefault="001763E8" w:rsidP="00A27DF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CC2E5" w:themeFill="accent1" w:themeFillTint="99"/>
        <w:jc w:val="center"/>
      </w:pPr>
      <w:r>
        <w:rPr>
          <w:b/>
          <w:sz w:val="28"/>
          <w:szCs w:val="28"/>
        </w:rPr>
        <w:lastRenderedPageBreak/>
        <w:t xml:space="preserve">PROCEDURES FOR </w:t>
      </w:r>
      <w:r w:rsidRPr="00F409E4">
        <w:rPr>
          <w:b/>
          <w:sz w:val="28"/>
          <w:szCs w:val="28"/>
        </w:rPr>
        <w:t>DEALING WITH</w:t>
      </w:r>
      <w:r w:rsidRPr="009F75A6">
        <w:rPr>
          <w:b/>
          <w:sz w:val="28"/>
          <w:szCs w:val="28"/>
        </w:rPr>
        <w:t xml:space="preserve"> CONCERNS </w:t>
      </w:r>
      <w:r w:rsidRPr="00F409E4">
        <w:rPr>
          <w:b/>
          <w:sz w:val="28"/>
          <w:szCs w:val="28"/>
        </w:rPr>
        <w:t>ABOUT A CHILD</w:t>
      </w:r>
    </w:p>
    <w:p w14:paraId="2800953C" w14:textId="77777777" w:rsidR="001F035E" w:rsidRPr="000F3B36" w:rsidRDefault="001F035E" w:rsidP="00941A18">
      <w:pPr>
        <w:pStyle w:val="NoSpacing"/>
        <w:rPr>
          <w:b/>
          <w:sz w:val="28"/>
          <w:szCs w:val="28"/>
        </w:rPr>
      </w:pPr>
      <w:r w:rsidRPr="000F7335">
        <w:rPr>
          <w:b/>
          <w:sz w:val="24"/>
          <w:szCs w:val="24"/>
        </w:rPr>
        <w:t>What staff should do if they have a concern about a child</w:t>
      </w:r>
    </w:p>
    <w:p w14:paraId="3969DE43" w14:textId="77777777" w:rsidR="001F035E" w:rsidRDefault="001F035E" w:rsidP="00941A18">
      <w:pPr>
        <w:pStyle w:val="NoSpacing"/>
        <w:rPr>
          <w:sz w:val="24"/>
          <w:szCs w:val="24"/>
        </w:rPr>
      </w:pPr>
    </w:p>
    <w:p w14:paraId="2D808469" w14:textId="77777777" w:rsidR="00941A18" w:rsidRPr="00941A18" w:rsidRDefault="00941A18" w:rsidP="00941A18">
      <w:pPr>
        <w:pStyle w:val="NoSpacing"/>
        <w:rPr>
          <w:sz w:val="24"/>
          <w:szCs w:val="24"/>
        </w:rPr>
      </w:pPr>
      <w:r w:rsidRPr="00941A18">
        <w:rPr>
          <w:sz w:val="24"/>
          <w:szCs w:val="24"/>
        </w:rPr>
        <w:t xml:space="preserve">All staff </w:t>
      </w:r>
      <w:r w:rsidRPr="00941A18">
        <w:rPr>
          <w:b/>
          <w:sz w:val="24"/>
          <w:szCs w:val="24"/>
        </w:rPr>
        <w:t>must</w:t>
      </w:r>
      <w:r w:rsidRPr="00941A18">
        <w:rPr>
          <w:sz w:val="24"/>
          <w:szCs w:val="24"/>
        </w:rPr>
        <w:t xml:space="preserve"> re</w:t>
      </w:r>
      <w:r>
        <w:rPr>
          <w:sz w:val="24"/>
          <w:szCs w:val="24"/>
        </w:rPr>
        <w:t xml:space="preserve">port </w:t>
      </w:r>
      <w:r w:rsidRPr="004C5282">
        <w:rPr>
          <w:b/>
          <w:sz w:val="24"/>
          <w:szCs w:val="24"/>
        </w:rPr>
        <w:t>any</w:t>
      </w:r>
      <w:r>
        <w:rPr>
          <w:sz w:val="24"/>
          <w:szCs w:val="24"/>
        </w:rPr>
        <w:t xml:space="preserve"> concerns</w:t>
      </w:r>
      <w:r w:rsidRPr="00941A18">
        <w:rPr>
          <w:sz w:val="24"/>
          <w:szCs w:val="24"/>
        </w:rPr>
        <w:t xml:space="preserve"> they have </w:t>
      </w:r>
      <w:r w:rsidR="004C5282">
        <w:rPr>
          <w:sz w:val="24"/>
          <w:szCs w:val="24"/>
        </w:rPr>
        <w:t xml:space="preserve">about a child </w:t>
      </w:r>
      <w:r w:rsidRPr="00941A18">
        <w:rPr>
          <w:sz w:val="24"/>
          <w:szCs w:val="24"/>
        </w:rPr>
        <w:t xml:space="preserve">and not see these as insignificant. Staff should </w:t>
      </w:r>
      <w:r w:rsidRPr="00941A18">
        <w:rPr>
          <w:b/>
          <w:sz w:val="24"/>
          <w:szCs w:val="24"/>
        </w:rPr>
        <w:t xml:space="preserve">not </w:t>
      </w:r>
      <w:r w:rsidRPr="00941A18">
        <w:rPr>
          <w:sz w:val="24"/>
          <w:szCs w:val="24"/>
        </w:rPr>
        <w:t xml:space="preserve">assume a colleague or another professional will take action and share the concern.  </w:t>
      </w:r>
    </w:p>
    <w:p w14:paraId="36648257" w14:textId="77777777" w:rsidR="004C5282" w:rsidRDefault="00941A18" w:rsidP="00941A18">
      <w:pPr>
        <w:pStyle w:val="NoSpacing"/>
        <w:rPr>
          <w:color w:val="000000"/>
          <w:sz w:val="24"/>
          <w:szCs w:val="24"/>
        </w:rPr>
      </w:pPr>
      <w:r w:rsidRPr="00941A18">
        <w:rPr>
          <w:sz w:val="24"/>
          <w:szCs w:val="24"/>
        </w:rPr>
        <w:t>O</w:t>
      </w:r>
      <w:r w:rsidRPr="00941A18">
        <w:rPr>
          <w:color w:val="000000"/>
          <w:sz w:val="24"/>
          <w:szCs w:val="24"/>
        </w:rPr>
        <w:t xml:space="preserve">n occasions, a referral is justified by a single incident such as an injury or disclosure of abuse. More often however, concerns accumulate over a period of time and are evidenced by building up a picture of harm over time; this is particularly true in cases of emotional abuse and neglect. In these circumstances, it is crucial that staff record and pass on concerns in accordance with this policy to allow the DSL to build up a picture and access support for the child at the earliest opportunity. </w:t>
      </w:r>
    </w:p>
    <w:p w14:paraId="48E92769" w14:textId="77777777" w:rsidR="00941A18" w:rsidRDefault="00941A18" w:rsidP="00941A18">
      <w:pPr>
        <w:pStyle w:val="NoSpacing"/>
        <w:rPr>
          <w:color w:val="000000"/>
          <w:sz w:val="24"/>
          <w:szCs w:val="24"/>
        </w:rPr>
      </w:pPr>
      <w:r w:rsidRPr="00941A18">
        <w:rPr>
          <w:color w:val="000000"/>
          <w:sz w:val="24"/>
          <w:szCs w:val="24"/>
        </w:rPr>
        <w:t xml:space="preserve">A reliance on memory without accurate and contemporaneous records of concern could lead to a failure to protect. </w:t>
      </w:r>
    </w:p>
    <w:p w14:paraId="3399BEE3" w14:textId="77777777" w:rsidR="004C5282" w:rsidRDefault="004C5282" w:rsidP="004C5282">
      <w:pPr>
        <w:pStyle w:val="NoSpacing"/>
        <w:rPr>
          <w:sz w:val="24"/>
          <w:szCs w:val="24"/>
        </w:rPr>
      </w:pPr>
    </w:p>
    <w:p w14:paraId="2C3CD8D7" w14:textId="77777777" w:rsidR="00941A18" w:rsidRPr="004C5282" w:rsidRDefault="00941A18" w:rsidP="004C5282">
      <w:pPr>
        <w:pStyle w:val="NoSpacing"/>
        <w:rPr>
          <w:sz w:val="24"/>
          <w:szCs w:val="24"/>
        </w:rPr>
      </w:pPr>
      <w:r w:rsidRPr="004C5282">
        <w:rPr>
          <w:sz w:val="24"/>
          <w:szCs w:val="24"/>
        </w:rPr>
        <w:t xml:space="preserve">Staff </w:t>
      </w:r>
      <w:r w:rsidRPr="004C5282">
        <w:rPr>
          <w:b/>
          <w:sz w:val="24"/>
          <w:szCs w:val="24"/>
        </w:rPr>
        <w:t>must</w:t>
      </w:r>
      <w:r w:rsidRPr="004C5282">
        <w:rPr>
          <w:sz w:val="24"/>
          <w:szCs w:val="24"/>
        </w:rPr>
        <w:t xml:space="preserve"> immediately report</w:t>
      </w:r>
      <w:r w:rsidR="00C963D9">
        <w:rPr>
          <w:sz w:val="24"/>
          <w:szCs w:val="24"/>
        </w:rPr>
        <w:t xml:space="preserve"> </w:t>
      </w:r>
      <w:r w:rsidR="00C963D9">
        <w:rPr>
          <w:b/>
          <w:sz w:val="24"/>
          <w:szCs w:val="24"/>
        </w:rPr>
        <w:t>any</w:t>
      </w:r>
      <w:r w:rsidRPr="004C5282">
        <w:rPr>
          <w:sz w:val="24"/>
          <w:szCs w:val="24"/>
        </w:rPr>
        <w:t>:</w:t>
      </w:r>
    </w:p>
    <w:p w14:paraId="355789CC" w14:textId="77777777" w:rsidR="00941A18" w:rsidRPr="009D10A7" w:rsidRDefault="00C963D9" w:rsidP="00CC7DCA">
      <w:pPr>
        <w:pStyle w:val="NoSpacing"/>
        <w:numPr>
          <w:ilvl w:val="0"/>
          <w:numId w:val="2"/>
        </w:numPr>
        <w:rPr>
          <w:b/>
          <w:bCs/>
          <w:sz w:val="24"/>
          <w:szCs w:val="24"/>
        </w:rPr>
      </w:pPr>
      <w:r>
        <w:rPr>
          <w:sz w:val="24"/>
          <w:szCs w:val="24"/>
        </w:rPr>
        <w:t>S</w:t>
      </w:r>
      <w:r w:rsidR="00941A18" w:rsidRPr="004C5282">
        <w:rPr>
          <w:sz w:val="24"/>
          <w:szCs w:val="24"/>
        </w:rPr>
        <w:t xml:space="preserve">uspicion that a child is injured, marked, or bruised in a way which is not readily attributable to the normal knocks or scrapes received in </w:t>
      </w:r>
      <w:r w:rsidR="00941A18" w:rsidRPr="009D10A7">
        <w:rPr>
          <w:sz w:val="24"/>
          <w:szCs w:val="24"/>
        </w:rPr>
        <w:t>play</w:t>
      </w:r>
      <w:r w:rsidR="004C5282" w:rsidRPr="009D10A7">
        <w:rPr>
          <w:sz w:val="24"/>
          <w:szCs w:val="24"/>
        </w:rPr>
        <w:t xml:space="preserve"> / </w:t>
      </w:r>
      <w:r w:rsidR="00D12129" w:rsidRPr="009D10A7">
        <w:rPr>
          <w:sz w:val="24"/>
          <w:szCs w:val="24"/>
        </w:rPr>
        <w:t>everyday, normal activities</w:t>
      </w:r>
    </w:p>
    <w:p w14:paraId="7A4E1AD7" w14:textId="77777777" w:rsidR="00941A18" w:rsidRPr="009D10A7" w:rsidRDefault="00C963D9" w:rsidP="00CC7DCA">
      <w:pPr>
        <w:pStyle w:val="NoSpacing"/>
        <w:numPr>
          <w:ilvl w:val="0"/>
          <w:numId w:val="2"/>
        </w:numPr>
        <w:rPr>
          <w:b/>
          <w:bCs/>
          <w:sz w:val="24"/>
          <w:szCs w:val="24"/>
        </w:rPr>
      </w:pPr>
      <w:r w:rsidRPr="009D10A7">
        <w:rPr>
          <w:sz w:val="24"/>
          <w:szCs w:val="24"/>
        </w:rPr>
        <w:t>E</w:t>
      </w:r>
      <w:r w:rsidR="00941A18" w:rsidRPr="009D10A7">
        <w:rPr>
          <w:sz w:val="24"/>
          <w:szCs w:val="24"/>
        </w:rPr>
        <w:t>xplanation given which appears inconsistent or suspicious</w:t>
      </w:r>
    </w:p>
    <w:p w14:paraId="2168B21A" w14:textId="77777777" w:rsidR="00941A18" w:rsidRPr="009D10A7" w:rsidRDefault="00C963D9" w:rsidP="00CC7DCA">
      <w:pPr>
        <w:pStyle w:val="NoSpacing"/>
        <w:numPr>
          <w:ilvl w:val="0"/>
          <w:numId w:val="2"/>
        </w:numPr>
        <w:rPr>
          <w:b/>
          <w:bCs/>
          <w:sz w:val="24"/>
          <w:szCs w:val="24"/>
        </w:rPr>
      </w:pPr>
      <w:r w:rsidRPr="009D10A7">
        <w:rPr>
          <w:sz w:val="24"/>
          <w:szCs w:val="24"/>
        </w:rPr>
        <w:t>B</w:t>
      </w:r>
      <w:r w:rsidR="00941A18" w:rsidRPr="009D10A7">
        <w:rPr>
          <w:sz w:val="24"/>
          <w:szCs w:val="24"/>
        </w:rPr>
        <w:t>ehaviours which give rise to suspicions that a child may have suffered</w:t>
      </w:r>
      <w:r w:rsidR="00D12129" w:rsidRPr="009D10A7">
        <w:rPr>
          <w:sz w:val="24"/>
          <w:szCs w:val="24"/>
        </w:rPr>
        <w:t xml:space="preserve"> harm (e.g. worrying drawings, </w:t>
      </w:r>
      <w:r w:rsidR="00941A18" w:rsidRPr="009D10A7">
        <w:rPr>
          <w:sz w:val="24"/>
          <w:szCs w:val="24"/>
        </w:rPr>
        <w:t>play</w:t>
      </w:r>
      <w:r w:rsidR="00D12129" w:rsidRPr="009D10A7">
        <w:rPr>
          <w:sz w:val="24"/>
          <w:szCs w:val="24"/>
        </w:rPr>
        <w:t>, actions</w:t>
      </w:r>
      <w:r w:rsidR="00941A18" w:rsidRPr="009D10A7">
        <w:rPr>
          <w:sz w:val="24"/>
          <w:szCs w:val="24"/>
        </w:rPr>
        <w:t>)</w:t>
      </w:r>
    </w:p>
    <w:p w14:paraId="48855CFF" w14:textId="77777777" w:rsidR="00941A18" w:rsidRPr="009D10A7" w:rsidRDefault="00C963D9" w:rsidP="00CC7DCA">
      <w:pPr>
        <w:pStyle w:val="NoSpacing"/>
        <w:numPr>
          <w:ilvl w:val="0"/>
          <w:numId w:val="2"/>
        </w:numPr>
        <w:rPr>
          <w:b/>
          <w:bCs/>
          <w:sz w:val="24"/>
          <w:szCs w:val="24"/>
        </w:rPr>
      </w:pPr>
      <w:r w:rsidRPr="009D10A7">
        <w:rPr>
          <w:sz w:val="24"/>
          <w:szCs w:val="24"/>
        </w:rPr>
        <w:t>C</w:t>
      </w:r>
      <w:r w:rsidR="00941A18" w:rsidRPr="009D10A7">
        <w:rPr>
          <w:sz w:val="24"/>
          <w:szCs w:val="24"/>
        </w:rPr>
        <w:t>oncerns that a child may be suffering from</w:t>
      </w:r>
      <w:r w:rsidR="00C10705" w:rsidRPr="009D10A7">
        <w:rPr>
          <w:sz w:val="24"/>
          <w:szCs w:val="24"/>
        </w:rPr>
        <w:t xml:space="preserve"> inadequate care, ill treatment</w:t>
      </w:r>
      <w:r w:rsidR="00941A18" w:rsidRPr="009D10A7">
        <w:rPr>
          <w:sz w:val="24"/>
          <w:szCs w:val="24"/>
        </w:rPr>
        <w:t xml:space="preserve"> or emotional maltreatment</w:t>
      </w:r>
    </w:p>
    <w:p w14:paraId="3F4D7C67" w14:textId="77777777" w:rsidR="00941A18" w:rsidRPr="004C5282" w:rsidRDefault="00C963D9" w:rsidP="00CC7DCA">
      <w:pPr>
        <w:pStyle w:val="NoSpacing"/>
        <w:numPr>
          <w:ilvl w:val="0"/>
          <w:numId w:val="2"/>
        </w:numPr>
        <w:rPr>
          <w:b/>
          <w:bCs/>
          <w:sz w:val="24"/>
          <w:szCs w:val="24"/>
        </w:rPr>
      </w:pPr>
      <w:r>
        <w:rPr>
          <w:sz w:val="24"/>
          <w:szCs w:val="24"/>
        </w:rPr>
        <w:t>C</w:t>
      </w:r>
      <w:r w:rsidR="00941A18" w:rsidRPr="004C5282">
        <w:rPr>
          <w:sz w:val="24"/>
          <w:szCs w:val="24"/>
        </w:rPr>
        <w:t>oncerns that a child is presenting signs or symptoms of abuse or neglect</w:t>
      </w:r>
    </w:p>
    <w:p w14:paraId="1AAA4620" w14:textId="77777777" w:rsidR="00941A18" w:rsidRPr="004C5282" w:rsidRDefault="00C963D9" w:rsidP="00CC7DCA">
      <w:pPr>
        <w:pStyle w:val="NoSpacing"/>
        <w:numPr>
          <w:ilvl w:val="0"/>
          <w:numId w:val="2"/>
        </w:numPr>
        <w:rPr>
          <w:b/>
          <w:bCs/>
          <w:sz w:val="24"/>
          <w:szCs w:val="24"/>
        </w:rPr>
      </w:pPr>
      <w:r>
        <w:rPr>
          <w:sz w:val="24"/>
          <w:szCs w:val="24"/>
        </w:rPr>
        <w:t>S</w:t>
      </w:r>
      <w:r w:rsidR="00941A18" w:rsidRPr="004C5282">
        <w:rPr>
          <w:sz w:val="24"/>
          <w:szCs w:val="24"/>
        </w:rPr>
        <w:t xml:space="preserve">ignificant changes in a child’s presentation, including non-attendance </w:t>
      </w:r>
    </w:p>
    <w:p w14:paraId="1150F0C7" w14:textId="77777777" w:rsidR="00941A18" w:rsidRPr="004C5282" w:rsidRDefault="00C963D9" w:rsidP="00CC7DCA">
      <w:pPr>
        <w:pStyle w:val="NoSpacing"/>
        <w:numPr>
          <w:ilvl w:val="0"/>
          <w:numId w:val="2"/>
        </w:numPr>
        <w:rPr>
          <w:b/>
          <w:bCs/>
          <w:sz w:val="24"/>
          <w:szCs w:val="24"/>
        </w:rPr>
      </w:pPr>
      <w:r>
        <w:rPr>
          <w:sz w:val="24"/>
          <w:szCs w:val="24"/>
        </w:rPr>
        <w:t>H</w:t>
      </w:r>
      <w:r w:rsidR="00941A18" w:rsidRPr="004C5282">
        <w:rPr>
          <w:sz w:val="24"/>
          <w:szCs w:val="24"/>
        </w:rPr>
        <w:t>int or disclosure of abuse from any person</w:t>
      </w:r>
    </w:p>
    <w:p w14:paraId="6931A9C7" w14:textId="77777777" w:rsidR="00941A18" w:rsidRPr="00D67F11" w:rsidRDefault="00C963D9" w:rsidP="00CC7DCA">
      <w:pPr>
        <w:pStyle w:val="NoSpacing"/>
        <w:numPr>
          <w:ilvl w:val="0"/>
          <w:numId w:val="2"/>
        </w:numPr>
        <w:rPr>
          <w:b/>
          <w:bCs/>
          <w:sz w:val="24"/>
          <w:szCs w:val="24"/>
        </w:rPr>
      </w:pPr>
      <w:r>
        <w:rPr>
          <w:sz w:val="24"/>
          <w:szCs w:val="24"/>
        </w:rPr>
        <w:t>C</w:t>
      </w:r>
      <w:r w:rsidR="00941A18" w:rsidRPr="004C5282">
        <w:rPr>
          <w:sz w:val="24"/>
          <w:szCs w:val="24"/>
        </w:rPr>
        <w:t>oncerns regarding person(s) who may pose a risk to children (e.g. living in a household with children present)</w:t>
      </w:r>
    </w:p>
    <w:p w14:paraId="314B2CEE" w14:textId="77777777" w:rsidR="00BB5C2A" w:rsidRDefault="00BB5C2A" w:rsidP="00D67F11">
      <w:pPr>
        <w:pStyle w:val="NoSpacing"/>
        <w:rPr>
          <w:bCs/>
          <w:sz w:val="24"/>
          <w:szCs w:val="24"/>
        </w:rPr>
      </w:pPr>
      <w:r>
        <w:rPr>
          <w:bCs/>
          <w:sz w:val="24"/>
          <w:szCs w:val="24"/>
        </w:rPr>
        <w:t>C</w:t>
      </w:r>
      <w:r w:rsidRPr="00BB5C2A">
        <w:rPr>
          <w:bCs/>
          <w:sz w:val="24"/>
          <w:szCs w:val="24"/>
        </w:rPr>
        <w:t>hildren</w:t>
      </w:r>
      <w:r>
        <w:rPr>
          <w:bCs/>
          <w:sz w:val="24"/>
          <w:szCs w:val="24"/>
        </w:rPr>
        <w:t xml:space="preserve"> can sometimes show signs or act in ways they hope adults will notice and react to.</w:t>
      </w:r>
    </w:p>
    <w:p w14:paraId="2C07870C" w14:textId="77777777" w:rsidR="00BB5C2A" w:rsidRDefault="00BB5C2A" w:rsidP="00D67F11">
      <w:pPr>
        <w:pStyle w:val="NoSpacing"/>
        <w:rPr>
          <w:bCs/>
          <w:sz w:val="24"/>
          <w:szCs w:val="24"/>
        </w:rPr>
      </w:pPr>
      <w:r>
        <w:rPr>
          <w:bCs/>
          <w:sz w:val="24"/>
          <w:szCs w:val="24"/>
        </w:rPr>
        <w:t>All staff should be aware of this and remain vigilant.</w:t>
      </w:r>
    </w:p>
    <w:p w14:paraId="37D49002" w14:textId="77777777" w:rsidR="00D67F11" w:rsidRPr="00BB5C2A" w:rsidRDefault="00BB5C2A" w:rsidP="00D67F11">
      <w:pPr>
        <w:pStyle w:val="NoSpacing"/>
        <w:rPr>
          <w:bCs/>
          <w:sz w:val="24"/>
          <w:szCs w:val="24"/>
        </w:rPr>
      </w:pPr>
      <w:r w:rsidRPr="00BB5C2A">
        <w:rPr>
          <w:bCs/>
          <w:sz w:val="24"/>
          <w:szCs w:val="24"/>
        </w:rPr>
        <w:t xml:space="preserve"> </w:t>
      </w:r>
    </w:p>
    <w:p w14:paraId="70A55C7D" w14:textId="77777777" w:rsidR="000F7335" w:rsidRDefault="000F7335" w:rsidP="000F7335">
      <w:pPr>
        <w:pStyle w:val="NoSpacing"/>
        <w:rPr>
          <w:b/>
          <w:sz w:val="24"/>
          <w:szCs w:val="24"/>
        </w:rPr>
      </w:pPr>
      <w:r w:rsidRPr="000F7335">
        <w:rPr>
          <w:b/>
          <w:sz w:val="24"/>
          <w:szCs w:val="24"/>
        </w:rPr>
        <w:t>W</w:t>
      </w:r>
      <w:r>
        <w:rPr>
          <w:b/>
          <w:sz w:val="24"/>
          <w:szCs w:val="24"/>
        </w:rPr>
        <w:t>hat staff should do if a child is in danger or at risk of harm</w:t>
      </w:r>
    </w:p>
    <w:p w14:paraId="12DA175B" w14:textId="77777777" w:rsidR="000F7335" w:rsidRPr="000F7335" w:rsidRDefault="000F7335" w:rsidP="000F7335">
      <w:pPr>
        <w:pStyle w:val="NoSpacing"/>
        <w:rPr>
          <w:sz w:val="24"/>
          <w:szCs w:val="24"/>
        </w:rPr>
      </w:pPr>
      <w:r w:rsidRPr="000F7335">
        <w:rPr>
          <w:sz w:val="24"/>
          <w:szCs w:val="24"/>
        </w:rPr>
        <w:t xml:space="preserve">If </w:t>
      </w:r>
      <w:r>
        <w:rPr>
          <w:sz w:val="24"/>
          <w:szCs w:val="24"/>
        </w:rPr>
        <w:t>staff are concerned that a chi</w:t>
      </w:r>
      <w:r w:rsidR="002C0313">
        <w:rPr>
          <w:sz w:val="24"/>
          <w:szCs w:val="24"/>
        </w:rPr>
        <w:t>ld could be at risk of</w:t>
      </w:r>
      <w:r>
        <w:rPr>
          <w:sz w:val="24"/>
          <w:szCs w:val="24"/>
        </w:rPr>
        <w:t xml:space="preserve"> </w:t>
      </w:r>
      <w:r w:rsidR="00AB0936">
        <w:rPr>
          <w:sz w:val="24"/>
          <w:szCs w:val="24"/>
        </w:rPr>
        <w:t>harm they must report to the d</w:t>
      </w:r>
      <w:r w:rsidR="005767E8">
        <w:rPr>
          <w:sz w:val="24"/>
          <w:szCs w:val="24"/>
        </w:rPr>
        <w:t>es</w:t>
      </w:r>
      <w:r w:rsidR="00AB0936">
        <w:rPr>
          <w:sz w:val="24"/>
          <w:szCs w:val="24"/>
        </w:rPr>
        <w:t>ignated safeguarding l</w:t>
      </w:r>
      <w:r w:rsidR="005629B2">
        <w:rPr>
          <w:sz w:val="24"/>
          <w:szCs w:val="24"/>
        </w:rPr>
        <w:t>ead (DSL)</w:t>
      </w:r>
      <w:r w:rsidRPr="000F7335">
        <w:rPr>
          <w:sz w:val="24"/>
          <w:szCs w:val="24"/>
        </w:rPr>
        <w:t xml:space="preserve"> </w:t>
      </w:r>
      <w:r w:rsidRPr="000F7335">
        <w:rPr>
          <w:b/>
          <w:sz w:val="24"/>
          <w:szCs w:val="24"/>
        </w:rPr>
        <w:t>immediately</w:t>
      </w:r>
      <w:r>
        <w:rPr>
          <w:b/>
          <w:sz w:val="24"/>
          <w:szCs w:val="24"/>
        </w:rPr>
        <w:t>.</w:t>
      </w:r>
    </w:p>
    <w:p w14:paraId="53BEBFEB" w14:textId="77777777" w:rsidR="000F7335" w:rsidRPr="005767E8" w:rsidRDefault="004D4FE2" w:rsidP="00D67F11">
      <w:pPr>
        <w:pStyle w:val="NoSpacing"/>
        <w:rPr>
          <w:bCs/>
          <w:sz w:val="24"/>
          <w:szCs w:val="24"/>
        </w:rPr>
      </w:pPr>
      <w:r>
        <w:rPr>
          <w:bCs/>
          <w:sz w:val="24"/>
          <w:szCs w:val="24"/>
        </w:rPr>
        <w:t>If this is not possible, they should make a</w:t>
      </w:r>
      <w:r w:rsidR="00C316DA">
        <w:rPr>
          <w:bCs/>
          <w:sz w:val="24"/>
          <w:szCs w:val="24"/>
        </w:rPr>
        <w:t xml:space="preserve"> direct referral to children’s social c</w:t>
      </w:r>
      <w:r>
        <w:rPr>
          <w:bCs/>
          <w:sz w:val="24"/>
          <w:szCs w:val="24"/>
        </w:rPr>
        <w:t>are</w:t>
      </w:r>
      <w:r w:rsidR="00C316DA">
        <w:rPr>
          <w:bCs/>
          <w:sz w:val="24"/>
          <w:szCs w:val="24"/>
        </w:rPr>
        <w:t>.</w:t>
      </w:r>
    </w:p>
    <w:p w14:paraId="57D58D9C" w14:textId="77777777" w:rsidR="000F7335" w:rsidRDefault="000F7335" w:rsidP="00D67F11">
      <w:pPr>
        <w:pStyle w:val="NoSpacing"/>
        <w:rPr>
          <w:b/>
          <w:bCs/>
          <w:sz w:val="24"/>
          <w:szCs w:val="24"/>
        </w:rPr>
      </w:pPr>
    </w:p>
    <w:p w14:paraId="36A68173" w14:textId="77777777" w:rsidR="0006735C" w:rsidRDefault="0006735C" w:rsidP="0006735C">
      <w:pPr>
        <w:pStyle w:val="NoSpacing"/>
        <w:rPr>
          <w:b/>
          <w:sz w:val="24"/>
          <w:szCs w:val="24"/>
        </w:rPr>
      </w:pPr>
      <w:r w:rsidRPr="000F7335">
        <w:rPr>
          <w:b/>
          <w:sz w:val="24"/>
          <w:szCs w:val="24"/>
        </w:rPr>
        <w:t>W</w:t>
      </w:r>
      <w:r>
        <w:rPr>
          <w:b/>
          <w:sz w:val="24"/>
          <w:szCs w:val="24"/>
        </w:rPr>
        <w:t>hat staff should do if they have a concern about honour based abuse (HBA), including FGM</w:t>
      </w:r>
    </w:p>
    <w:p w14:paraId="2CC0E235" w14:textId="77777777" w:rsidR="0006735C" w:rsidRDefault="0006735C" w:rsidP="00D67F11">
      <w:pPr>
        <w:pStyle w:val="NoSpacing"/>
        <w:rPr>
          <w:sz w:val="24"/>
          <w:szCs w:val="24"/>
        </w:rPr>
      </w:pPr>
      <w:r w:rsidRPr="0006735C">
        <w:rPr>
          <w:sz w:val="24"/>
          <w:szCs w:val="24"/>
        </w:rPr>
        <w:t xml:space="preserve">If staff have a concern regarding a child who might be at risk of HBA or who has suffered from HBA, they should speak to the </w:t>
      </w:r>
      <w:r>
        <w:rPr>
          <w:sz w:val="24"/>
          <w:szCs w:val="24"/>
        </w:rPr>
        <w:t>DSL</w:t>
      </w:r>
      <w:r w:rsidR="00F10E9E">
        <w:rPr>
          <w:sz w:val="24"/>
          <w:szCs w:val="24"/>
        </w:rPr>
        <w:t>. As appropriate, the</w:t>
      </w:r>
      <w:r w:rsidRPr="0006735C">
        <w:rPr>
          <w:sz w:val="24"/>
          <w:szCs w:val="24"/>
        </w:rPr>
        <w:t xml:space="preserve"> </w:t>
      </w:r>
      <w:r>
        <w:rPr>
          <w:sz w:val="24"/>
          <w:szCs w:val="24"/>
        </w:rPr>
        <w:t>DSL</w:t>
      </w:r>
      <w:r w:rsidRPr="0006735C">
        <w:rPr>
          <w:sz w:val="24"/>
          <w:szCs w:val="24"/>
        </w:rPr>
        <w:t xml:space="preserve"> will activate local safeguarding procedures, using existing national and local protocols for multi-agency liaison with </w:t>
      </w:r>
      <w:r w:rsidR="0028507E">
        <w:rPr>
          <w:sz w:val="24"/>
          <w:szCs w:val="24"/>
        </w:rPr>
        <w:t>police</w:t>
      </w:r>
      <w:r w:rsidRPr="0006735C">
        <w:rPr>
          <w:sz w:val="24"/>
          <w:szCs w:val="24"/>
        </w:rPr>
        <w:t xml:space="preserve"> and children’s social care.</w:t>
      </w:r>
    </w:p>
    <w:p w14:paraId="7EB2E564" w14:textId="77777777" w:rsidR="0006735C" w:rsidRDefault="00EF170A" w:rsidP="00D67F11">
      <w:pPr>
        <w:pStyle w:val="NoSpacing"/>
        <w:rPr>
          <w:rFonts w:ascii="Calibri" w:hAnsi="Calibri" w:cs="Calibri"/>
          <w:bCs/>
          <w:sz w:val="24"/>
          <w:szCs w:val="24"/>
        </w:rPr>
      </w:pPr>
      <w:r w:rsidRPr="00EF170A">
        <w:rPr>
          <w:rFonts w:ascii="Calibri" w:hAnsi="Calibri" w:cs="Calibri"/>
          <w:bCs/>
          <w:sz w:val="24"/>
          <w:szCs w:val="24"/>
        </w:rPr>
        <w:t xml:space="preserve">Where FGM has taken place, there has been a </w:t>
      </w:r>
      <w:r w:rsidRPr="00EF170A">
        <w:rPr>
          <w:rFonts w:ascii="Calibri" w:hAnsi="Calibri" w:cs="Calibri"/>
          <w:b/>
          <w:bCs/>
          <w:sz w:val="24"/>
          <w:szCs w:val="24"/>
        </w:rPr>
        <w:t>mandatory reporting duty</w:t>
      </w:r>
      <w:r w:rsidRPr="00EF170A">
        <w:rPr>
          <w:rFonts w:ascii="Calibri" w:hAnsi="Calibri" w:cs="Calibri"/>
          <w:bCs/>
          <w:sz w:val="24"/>
          <w:szCs w:val="24"/>
        </w:rPr>
        <w:t xml:space="preserve"> placed on teachers since 31</w:t>
      </w:r>
      <w:r w:rsidRPr="00EF170A">
        <w:rPr>
          <w:rFonts w:ascii="Calibri" w:hAnsi="Calibri" w:cs="Calibri"/>
          <w:bCs/>
          <w:sz w:val="24"/>
          <w:szCs w:val="24"/>
          <w:vertAlign w:val="superscript"/>
        </w:rPr>
        <w:t>st</w:t>
      </w:r>
      <w:r w:rsidRPr="00EF170A">
        <w:rPr>
          <w:rFonts w:ascii="Calibri" w:hAnsi="Calibri" w:cs="Calibri"/>
          <w:bCs/>
          <w:sz w:val="24"/>
          <w:szCs w:val="24"/>
        </w:rPr>
        <w:t xml:space="preserve"> October 2015. Section 5B of the Female Genital Mutilation Act 2003 (as inserted by section 74 of the Serious Crime Act 2015) places a statutory duty upon teachers in England and Wales, to report to the </w:t>
      </w:r>
      <w:r w:rsidR="0028507E">
        <w:rPr>
          <w:rFonts w:ascii="Calibri" w:hAnsi="Calibri" w:cs="Calibri"/>
          <w:bCs/>
          <w:sz w:val="24"/>
          <w:szCs w:val="24"/>
        </w:rPr>
        <w:t>police</w:t>
      </w:r>
      <w:r w:rsidRPr="00EF170A">
        <w:rPr>
          <w:rFonts w:ascii="Calibri" w:hAnsi="Calibri" w:cs="Calibri"/>
          <w:bCs/>
          <w:sz w:val="24"/>
          <w:szCs w:val="24"/>
        </w:rPr>
        <w:t xml:space="preserve"> where they discover (either through disclosure by the victim or visual evidence) that FGM appears to have been carried out on a girl under 18. Those failing to report such cases will face disciplinary sanctions.</w:t>
      </w:r>
    </w:p>
    <w:p w14:paraId="30171AE0" w14:textId="77777777" w:rsidR="00EF170A" w:rsidRPr="00EF170A" w:rsidRDefault="00C33908" w:rsidP="00EF170A">
      <w:pPr>
        <w:pStyle w:val="NoSpacing"/>
        <w:rPr>
          <w:b/>
          <w:bCs/>
          <w:sz w:val="24"/>
          <w:szCs w:val="24"/>
        </w:rPr>
      </w:pPr>
      <w:r>
        <w:rPr>
          <w:sz w:val="24"/>
          <w:szCs w:val="24"/>
        </w:rPr>
        <w:lastRenderedPageBreak/>
        <w:t xml:space="preserve">Further </w:t>
      </w:r>
      <w:r w:rsidR="00E76739">
        <w:rPr>
          <w:sz w:val="24"/>
          <w:szCs w:val="24"/>
        </w:rPr>
        <w:t>inf</w:t>
      </w:r>
      <w:r w:rsidR="00E76739" w:rsidRPr="00EF170A">
        <w:rPr>
          <w:sz w:val="24"/>
          <w:szCs w:val="24"/>
        </w:rPr>
        <w:t>ormation</w:t>
      </w:r>
      <w:r w:rsidR="00EF170A" w:rsidRPr="00EF170A">
        <w:rPr>
          <w:sz w:val="24"/>
          <w:szCs w:val="24"/>
        </w:rPr>
        <w:t xml:space="preserve"> can be found in the </w:t>
      </w:r>
      <w:r w:rsidR="00EF170A" w:rsidRPr="00EF170A">
        <w:rPr>
          <w:sz w:val="24"/>
          <w:szCs w:val="24"/>
          <w:u w:val="single"/>
        </w:rPr>
        <w:t>Multi-agency statutory guidance on female genital</w:t>
      </w:r>
      <w:r w:rsidR="00EF170A" w:rsidRPr="00EF170A">
        <w:rPr>
          <w:sz w:val="24"/>
          <w:szCs w:val="24"/>
        </w:rPr>
        <w:t xml:space="preserve"> </w:t>
      </w:r>
      <w:r w:rsidR="00EF170A" w:rsidRPr="00EF170A">
        <w:rPr>
          <w:sz w:val="24"/>
          <w:szCs w:val="24"/>
          <w:u w:val="single"/>
        </w:rPr>
        <w:t>mutilation</w:t>
      </w:r>
      <w:r w:rsidR="00EF170A" w:rsidRPr="00EF170A">
        <w:rPr>
          <w:sz w:val="24"/>
          <w:szCs w:val="24"/>
        </w:rPr>
        <w:t xml:space="preserve"> and the </w:t>
      </w:r>
      <w:r w:rsidR="00EF170A" w:rsidRPr="00EF170A">
        <w:rPr>
          <w:sz w:val="24"/>
          <w:szCs w:val="24"/>
          <w:u w:val="single"/>
        </w:rPr>
        <w:t>FGM resource pack</w:t>
      </w:r>
      <w:r w:rsidR="00EF170A" w:rsidRPr="00EF170A">
        <w:rPr>
          <w:sz w:val="24"/>
          <w:szCs w:val="24"/>
        </w:rPr>
        <w:t xml:space="preserve"> particularly section 13.</w:t>
      </w:r>
    </w:p>
    <w:p w14:paraId="016ECC6F" w14:textId="77777777" w:rsidR="0006735C" w:rsidRDefault="0006735C" w:rsidP="00D67F11">
      <w:pPr>
        <w:pStyle w:val="NoSpacing"/>
        <w:rPr>
          <w:b/>
          <w:bCs/>
          <w:sz w:val="24"/>
          <w:szCs w:val="24"/>
        </w:rPr>
      </w:pPr>
    </w:p>
    <w:p w14:paraId="12A575A0" w14:textId="77777777" w:rsidR="00D67F11" w:rsidRDefault="00D67F11" w:rsidP="00D67F11">
      <w:pPr>
        <w:pStyle w:val="NoSpacing"/>
        <w:rPr>
          <w:b/>
          <w:bCs/>
          <w:sz w:val="24"/>
          <w:szCs w:val="24"/>
        </w:rPr>
      </w:pPr>
      <w:r>
        <w:rPr>
          <w:b/>
          <w:bCs/>
          <w:sz w:val="24"/>
          <w:szCs w:val="24"/>
        </w:rPr>
        <w:t>Responding to disclosure</w:t>
      </w:r>
    </w:p>
    <w:p w14:paraId="709E308C" w14:textId="77777777" w:rsidR="00D67F11" w:rsidRPr="003F2B67" w:rsidRDefault="00D67F11" w:rsidP="00D67F11">
      <w:pPr>
        <w:pStyle w:val="NoSpacing"/>
        <w:rPr>
          <w:sz w:val="24"/>
          <w:szCs w:val="24"/>
        </w:rPr>
      </w:pPr>
      <w:r w:rsidRPr="003F2B67">
        <w:rPr>
          <w:sz w:val="24"/>
          <w:szCs w:val="24"/>
        </w:rPr>
        <w:t>Disclosures or informa</w:t>
      </w:r>
      <w:r w:rsidR="006B264F">
        <w:rPr>
          <w:sz w:val="24"/>
          <w:szCs w:val="24"/>
        </w:rPr>
        <w:t>tion may be received from children</w:t>
      </w:r>
      <w:r w:rsidRPr="003F2B67">
        <w:rPr>
          <w:sz w:val="24"/>
          <w:szCs w:val="24"/>
        </w:rPr>
        <w:t>, parents or other members of the public. School recognises that those who disclose such information may do so with difficulty, having chosen carefully to whom they will speak. Accordingly, all staff will handle disclosures with sensitivity.</w:t>
      </w:r>
    </w:p>
    <w:p w14:paraId="7FB963C1" w14:textId="77777777" w:rsidR="00D67F11" w:rsidRPr="00D67F11" w:rsidRDefault="00D67F11" w:rsidP="00D67F11">
      <w:pPr>
        <w:pStyle w:val="NoSpacing"/>
        <w:rPr>
          <w:b/>
          <w:bCs/>
          <w:sz w:val="24"/>
          <w:szCs w:val="24"/>
        </w:rPr>
      </w:pPr>
    </w:p>
    <w:p w14:paraId="0634D323" w14:textId="77777777" w:rsidR="00D67F11" w:rsidRPr="00D67F11" w:rsidRDefault="00D67F11" w:rsidP="00D67F11">
      <w:pPr>
        <w:pStyle w:val="NoSpacing"/>
        <w:rPr>
          <w:rFonts w:ascii="Calibri" w:hAnsi="Calibri" w:cs="Calibri"/>
          <w:sz w:val="24"/>
          <w:szCs w:val="24"/>
        </w:rPr>
      </w:pPr>
      <w:r w:rsidRPr="00D67F11">
        <w:rPr>
          <w:rFonts w:ascii="Calibri" w:hAnsi="Calibri" w:cs="Calibri"/>
          <w:sz w:val="24"/>
          <w:szCs w:val="24"/>
        </w:rPr>
        <w:t>Such information cannot remain confidential and staff will immediately communicate what they have been told to the D</w:t>
      </w:r>
      <w:r w:rsidR="005767E8">
        <w:rPr>
          <w:rFonts w:ascii="Calibri" w:hAnsi="Calibri" w:cs="Calibri"/>
          <w:sz w:val="24"/>
          <w:szCs w:val="24"/>
        </w:rPr>
        <w:t>SL</w:t>
      </w:r>
      <w:r w:rsidRPr="00D67F11">
        <w:rPr>
          <w:rFonts w:ascii="Calibri" w:hAnsi="Calibri" w:cs="Calibri"/>
          <w:sz w:val="24"/>
          <w:szCs w:val="24"/>
        </w:rPr>
        <w:t xml:space="preserve">. </w:t>
      </w:r>
    </w:p>
    <w:p w14:paraId="3394881C" w14:textId="77777777" w:rsidR="00D67F11" w:rsidRPr="00D67F11" w:rsidRDefault="00D67F11" w:rsidP="00D67F11">
      <w:pPr>
        <w:pStyle w:val="NoSpacing"/>
        <w:rPr>
          <w:rFonts w:ascii="Calibri" w:hAnsi="Calibri" w:cs="Calibri"/>
          <w:sz w:val="24"/>
          <w:szCs w:val="24"/>
        </w:rPr>
      </w:pPr>
      <w:r w:rsidRPr="00D67F11">
        <w:rPr>
          <w:rFonts w:ascii="Calibri" w:hAnsi="Calibri" w:cs="Calibri"/>
          <w:sz w:val="24"/>
          <w:szCs w:val="24"/>
        </w:rPr>
        <w:t xml:space="preserve">Staff will not investigate but will, wherever possible, elicit enough information to pass on to the </w:t>
      </w:r>
      <w:r w:rsidR="005767E8">
        <w:rPr>
          <w:rFonts w:ascii="Calibri" w:hAnsi="Calibri" w:cs="Calibri"/>
          <w:sz w:val="24"/>
          <w:szCs w:val="24"/>
        </w:rPr>
        <w:t>DSL</w:t>
      </w:r>
      <w:r w:rsidRPr="00D67F11">
        <w:rPr>
          <w:rFonts w:ascii="Calibri" w:hAnsi="Calibri" w:cs="Calibri"/>
          <w:sz w:val="24"/>
          <w:szCs w:val="24"/>
        </w:rPr>
        <w:t xml:space="preserve"> in order that s/he can make an informed decision of what to do next. </w:t>
      </w:r>
    </w:p>
    <w:p w14:paraId="64365BF5" w14:textId="77777777" w:rsidR="00AB61B6" w:rsidRDefault="00AB61B6" w:rsidP="00D67F11">
      <w:pPr>
        <w:pStyle w:val="NoSpacing"/>
        <w:rPr>
          <w:rFonts w:ascii="Calibri" w:hAnsi="Calibri" w:cs="Calibri"/>
          <w:sz w:val="24"/>
          <w:szCs w:val="24"/>
        </w:rPr>
      </w:pPr>
    </w:p>
    <w:p w14:paraId="1472B247" w14:textId="77777777" w:rsidR="00D67F11" w:rsidRPr="00FD62DB" w:rsidRDefault="00D67F11" w:rsidP="00D67F11">
      <w:pPr>
        <w:pStyle w:val="NoSpacing"/>
        <w:rPr>
          <w:rFonts w:ascii="Calibri" w:hAnsi="Calibri" w:cs="Calibri"/>
          <w:sz w:val="24"/>
          <w:szCs w:val="24"/>
        </w:rPr>
      </w:pPr>
      <w:r w:rsidRPr="00D67F11">
        <w:rPr>
          <w:rFonts w:ascii="Calibri" w:hAnsi="Calibri" w:cs="Calibri"/>
          <w:sz w:val="24"/>
          <w:szCs w:val="24"/>
        </w:rPr>
        <w:t>Staff will:</w:t>
      </w:r>
    </w:p>
    <w:p w14:paraId="0F2E1354" w14:textId="77777777" w:rsidR="00D67F11" w:rsidRPr="00D67F11" w:rsidRDefault="00C963D9" w:rsidP="00CC7DCA">
      <w:pPr>
        <w:pStyle w:val="NoSpacing"/>
        <w:numPr>
          <w:ilvl w:val="0"/>
          <w:numId w:val="3"/>
        </w:numPr>
        <w:rPr>
          <w:rFonts w:ascii="Calibri" w:hAnsi="Calibri" w:cs="Calibri"/>
          <w:i/>
          <w:sz w:val="24"/>
          <w:szCs w:val="24"/>
          <w:u w:val="single"/>
        </w:rPr>
      </w:pPr>
      <w:r>
        <w:rPr>
          <w:rFonts w:ascii="Calibri" w:hAnsi="Calibri" w:cs="Calibri"/>
          <w:sz w:val="24"/>
          <w:szCs w:val="24"/>
        </w:rPr>
        <w:t>L</w:t>
      </w:r>
      <w:r w:rsidR="00D67F11" w:rsidRPr="00D67F11">
        <w:rPr>
          <w:rFonts w:ascii="Calibri" w:hAnsi="Calibri" w:cs="Calibri"/>
          <w:sz w:val="24"/>
          <w:szCs w:val="24"/>
        </w:rPr>
        <w:t>isten to and take seriously any disclosure or information that a child may be at risk of harm</w:t>
      </w:r>
    </w:p>
    <w:p w14:paraId="75A84691" w14:textId="77777777" w:rsidR="00D67F11" w:rsidRPr="00D67F11" w:rsidRDefault="00C963D9" w:rsidP="00CC7DCA">
      <w:pPr>
        <w:pStyle w:val="NoSpacing"/>
        <w:numPr>
          <w:ilvl w:val="0"/>
          <w:numId w:val="3"/>
        </w:numPr>
        <w:rPr>
          <w:rFonts w:ascii="Calibri" w:hAnsi="Calibri" w:cs="Calibri"/>
          <w:sz w:val="24"/>
          <w:szCs w:val="24"/>
        </w:rPr>
      </w:pPr>
      <w:r>
        <w:rPr>
          <w:rFonts w:ascii="Calibri" w:hAnsi="Calibri" w:cs="Calibri"/>
          <w:sz w:val="24"/>
          <w:szCs w:val="24"/>
        </w:rPr>
        <w:t>T</w:t>
      </w:r>
      <w:r w:rsidR="00D67F11" w:rsidRPr="00D67F11">
        <w:rPr>
          <w:rFonts w:ascii="Calibri" w:hAnsi="Calibri" w:cs="Calibri"/>
          <w:sz w:val="24"/>
          <w:szCs w:val="24"/>
        </w:rPr>
        <w:t xml:space="preserve">ry to ensure that the person disclosing does not have to speak to another member of school staff </w:t>
      </w:r>
    </w:p>
    <w:p w14:paraId="53A82CB3" w14:textId="77777777" w:rsidR="00D67F11" w:rsidRPr="00D67F11" w:rsidRDefault="00C963D9" w:rsidP="00CC7DCA">
      <w:pPr>
        <w:pStyle w:val="NoSpacing"/>
        <w:numPr>
          <w:ilvl w:val="0"/>
          <w:numId w:val="3"/>
        </w:numPr>
        <w:rPr>
          <w:rFonts w:ascii="Calibri" w:hAnsi="Calibri" w:cs="Calibri"/>
          <w:sz w:val="24"/>
          <w:szCs w:val="24"/>
        </w:rPr>
      </w:pPr>
      <w:r>
        <w:rPr>
          <w:rFonts w:ascii="Calibri" w:hAnsi="Calibri" w:cs="Calibri"/>
          <w:sz w:val="24"/>
          <w:szCs w:val="24"/>
        </w:rPr>
        <w:t>C</w:t>
      </w:r>
      <w:r w:rsidR="00D67F11" w:rsidRPr="00D67F11">
        <w:rPr>
          <w:rFonts w:ascii="Calibri" w:hAnsi="Calibri" w:cs="Calibri"/>
          <w:sz w:val="24"/>
          <w:szCs w:val="24"/>
        </w:rPr>
        <w:t xml:space="preserve">larify the information </w:t>
      </w:r>
    </w:p>
    <w:p w14:paraId="75C7AAF6" w14:textId="77777777" w:rsidR="00D67F11" w:rsidRPr="00D67F11" w:rsidRDefault="00C963D9" w:rsidP="00CC7DCA">
      <w:pPr>
        <w:pStyle w:val="NoSpacing"/>
        <w:numPr>
          <w:ilvl w:val="0"/>
          <w:numId w:val="3"/>
        </w:numPr>
        <w:rPr>
          <w:rFonts w:ascii="Calibri" w:hAnsi="Calibri" w:cs="Calibri"/>
          <w:sz w:val="24"/>
          <w:szCs w:val="24"/>
        </w:rPr>
      </w:pPr>
      <w:r>
        <w:rPr>
          <w:rFonts w:ascii="Calibri" w:hAnsi="Calibri" w:cs="Calibri"/>
          <w:sz w:val="24"/>
          <w:szCs w:val="24"/>
        </w:rPr>
        <w:t>T</w:t>
      </w:r>
      <w:r w:rsidR="00D67F11" w:rsidRPr="00D67F11">
        <w:rPr>
          <w:rFonts w:ascii="Calibri" w:hAnsi="Calibri" w:cs="Calibri"/>
          <w:sz w:val="24"/>
          <w:szCs w:val="24"/>
        </w:rPr>
        <w:t>ry to keep questions to a minimum and of an ‘open’ nature e.g. ‘Can you tell me what happened?’ rather than ‘Did x hit you?’</w:t>
      </w:r>
    </w:p>
    <w:p w14:paraId="07F69AB4" w14:textId="77777777" w:rsidR="004119EA" w:rsidRDefault="00C963D9" w:rsidP="004119EA">
      <w:pPr>
        <w:pStyle w:val="NoSpacing"/>
        <w:numPr>
          <w:ilvl w:val="0"/>
          <w:numId w:val="3"/>
        </w:numPr>
        <w:rPr>
          <w:rFonts w:ascii="Calibri" w:hAnsi="Calibri" w:cs="Calibri"/>
          <w:sz w:val="24"/>
          <w:szCs w:val="24"/>
        </w:rPr>
      </w:pPr>
      <w:r>
        <w:rPr>
          <w:rFonts w:ascii="Calibri" w:hAnsi="Calibri" w:cs="Calibri"/>
          <w:sz w:val="24"/>
          <w:szCs w:val="24"/>
        </w:rPr>
        <w:t>T</w:t>
      </w:r>
      <w:r w:rsidR="00D67F11" w:rsidRPr="00D67F11">
        <w:rPr>
          <w:rFonts w:ascii="Calibri" w:hAnsi="Calibri" w:cs="Calibri"/>
          <w:sz w:val="24"/>
          <w:szCs w:val="24"/>
        </w:rPr>
        <w:t>ry not to show signs of shock, horror or surprise</w:t>
      </w:r>
    </w:p>
    <w:p w14:paraId="1A999E45" w14:textId="77777777" w:rsidR="00D67F11" w:rsidRPr="004119EA" w:rsidRDefault="00C963D9" w:rsidP="004119EA">
      <w:pPr>
        <w:pStyle w:val="NoSpacing"/>
        <w:numPr>
          <w:ilvl w:val="0"/>
          <w:numId w:val="3"/>
        </w:numPr>
        <w:rPr>
          <w:rFonts w:ascii="Calibri" w:hAnsi="Calibri" w:cs="Calibri"/>
          <w:sz w:val="24"/>
          <w:szCs w:val="24"/>
        </w:rPr>
      </w:pPr>
      <w:r w:rsidRPr="004119EA">
        <w:rPr>
          <w:rFonts w:ascii="Calibri" w:hAnsi="Calibri" w:cs="Calibri"/>
          <w:sz w:val="24"/>
          <w:szCs w:val="24"/>
        </w:rPr>
        <w:t>N</w:t>
      </w:r>
      <w:r w:rsidR="00D67F11" w:rsidRPr="004119EA">
        <w:rPr>
          <w:rFonts w:ascii="Calibri" w:hAnsi="Calibri" w:cs="Calibri"/>
          <w:sz w:val="24"/>
          <w:szCs w:val="24"/>
        </w:rPr>
        <w:t>ot express feelings or judgments regarding any person alleged to have harmed the child</w:t>
      </w:r>
    </w:p>
    <w:p w14:paraId="12597D5C" w14:textId="77777777" w:rsidR="00D67F11" w:rsidRPr="00D67F11" w:rsidRDefault="00C963D9" w:rsidP="00CC7DCA">
      <w:pPr>
        <w:pStyle w:val="NoSpacing"/>
        <w:numPr>
          <w:ilvl w:val="0"/>
          <w:numId w:val="3"/>
        </w:numPr>
        <w:rPr>
          <w:rFonts w:ascii="Calibri" w:hAnsi="Calibri" w:cs="Calibri"/>
          <w:sz w:val="24"/>
          <w:szCs w:val="24"/>
        </w:rPr>
      </w:pPr>
      <w:r>
        <w:rPr>
          <w:rFonts w:ascii="Calibri" w:hAnsi="Calibri" w:cs="Calibri"/>
          <w:sz w:val="24"/>
          <w:szCs w:val="24"/>
        </w:rPr>
        <w:t>E</w:t>
      </w:r>
      <w:r w:rsidR="00D67F11" w:rsidRPr="00D67F11">
        <w:rPr>
          <w:rFonts w:ascii="Calibri" w:hAnsi="Calibri" w:cs="Calibri"/>
          <w:sz w:val="24"/>
          <w:szCs w:val="24"/>
        </w:rPr>
        <w:t xml:space="preserve">xplain sensitively to the person that they have a responsibility to refer the information to the </w:t>
      </w:r>
      <w:r w:rsidR="005767E8">
        <w:rPr>
          <w:rFonts w:ascii="Calibri" w:hAnsi="Calibri" w:cs="Calibri"/>
          <w:sz w:val="24"/>
          <w:szCs w:val="24"/>
        </w:rPr>
        <w:t>DSL</w:t>
      </w:r>
    </w:p>
    <w:p w14:paraId="0E2AE00E" w14:textId="77777777" w:rsidR="005D2EAA" w:rsidRPr="009D10A7" w:rsidRDefault="00C963D9" w:rsidP="00CC7DCA">
      <w:pPr>
        <w:pStyle w:val="NoSpacing"/>
        <w:numPr>
          <w:ilvl w:val="0"/>
          <w:numId w:val="3"/>
        </w:numPr>
        <w:rPr>
          <w:rFonts w:ascii="Calibri" w:hAnsi="Calibri" w:cs="Calibri"/>
          <w:sz w:val="24"/>
          <w:szCs w:val="24"/>
        </w:rPr>
      </w:pPr>
      <w:r w:rsidRPr="009D10A7">
        <w:rPr>
          <w:rFonts w:ascii="Calibri" w:hAnsi="Calibri" w:cs="Calibri"/>
          <w:sz w:val="24"/>
          <w:szCs w:val="24"/>
        </w:rPr>
        <w:t>R</w:t>
      </w:r>
      <w:r w:rsidR="00D67F11" w:rsidRPr="009D10A7">
        <w:rPr>
          <w:rFonts w:ascii="Calibri" w:hAnsi="Calibri" w:cs="Calibri"/>
          <w:sz w:val="24"/>
          <w:szCs w:val="24"/>
        </w:rPr>
        <w:t xml:space="preserve">eassure </w:t>
      </w:r>
      <w:r w:rsidR="005D2EAA" w:rsidRPr="009D10A7">
        <w:rPr>
          <w:rFonts w:ascii="Calibri" w:hAnsi="Calibri" w:cs="Calibri"/>
          <w:sz w:val="24"/>
          <w:szCs w:val="24"/>
        </w:rPr>
        <w:t>the child that they will be taken seriously</w:t>
      </w:r>
      <w:r w:rsidR="005602A2" w:rsidRPr="009D10A7">
        <w:rPr>
          <w:rFonts w:ascii="Calibri" w:hAnsi="Calibri" w:cs="Calibri"/>
          <w:sz w:val="24"/>
          <w:szCs w:val="24"/>
        </w:rPr>
        <w:t>, supported and kept safe</w:t>
      </w:r>
    </w:p>
    <w:p w14:paraId="1DE24451" w14:textId="77777777" w:rsidR="009F7F67" w:rsidRPr="009D10A7" w:rsidRDefault="00C963D9" w:rsidP="00CC7DCA">
      <w:pPr>
        <w:pStyle w:val="NoSpacing"/>
        <w:numPr>
          <w:ilvl w:val="0"/>
          <w:numId w:val="3"/>
        </w:numPr>
        <w:rPr>
          <w:rFonts w:ascii="Calibri" w:hAnsi="Calibri" w:cs="Calibri"/>
          <w:sz w:val="24"/>
          <w:szCs w:val="24"/>
        </w:rPr>
      </w:pPr>
      <w:r w:rsidRPr="009D10A7">
        <w:rPr>
          <w:rFonts w:ascii="Calibri" w:hAnsi="Calibri" w:cs="Calibri"/>
          <w:sz w:val="24"/>
          <w:szCs w:val="24"/>
        </w:rPr>
        <w:t>L</w:t>
      </w:r>
      <w:r w:rsidR="009F7F67" w:rsidRPr="009D10A7">
        <w:rPr>
          <w:rFonts w:ascii="Calibri" w:hAnsi="Calibri" w:cs="Calibri"/>
          <w:sz w:val="24"/>
          <w:szCs w:val="24"/>
        </w:rPr>
        <w:t>isten to</w:t>
      </w:r>
      <w:r w:rsidR="00E453EB" w:rsidRPr="009D10A7">
        <w:rPr>
          <w:rFonts w:ascii="Calibri" w:hAnsi="Calibri" w:cs="Calibri"/>
          <w:sz w:val="24"/>
          <w:szCs w:val="24"/>
        </w:rPr>
        <w:t xml:space="preserve"> and take into account (wherever possible)</w:t>
      </w:r>
      <w:r w:rsidR="009F7F67" w:rsidRPr="009D10A7">
        <w:rPr>
          <w:rFonts w:ascii="Calibri" w:hAnsi="Calibri" w:cs="Calibri"/>
          <w:sz w:val="24"/>
          <w:szCs w:val="24"/>
        </w:rPr>
        <w:t xml:space="preserve"> the child’s wishes and feelings</w:t>
      </w:r>
      <w:r w:rsidR="00E453EB" w:rsidRPr="009D10A7">
        <w:rPr>
          <w:rFonts w:ascii="Calibri" w:hAnsi="Calibri" w:cs="Calibri"/>
          <w:sz w:val="24"/>
          <w:szCs w:val="24"/>
        </w:rPr>
        <w:t xml:space="preserve"> about the current situation as well as future plans </w:t>
      </w:r>
    </w:p>
    <w:p w14:paraId="0C6398FE" w14:textId="77777777" w:rsidR="00C10705" w:rsidRPr="009D10A7" w:rsidRDefault="00C963D9" w:rsidP="00CC7DCA">
      <w:pPr>
        <w:pStyle w:val="NoSpacing"/>
        <w:numPr>
          <w:ilvl w:val="0"/>
          <w:numId w:val="3"/>
        </w:numPr>
        <w:rPr>
          <w:rFonts w:ascii="Calibri" w:hAnsi="Calibri" w:cs="Calibri"/>
          <w:sz w:val="24"/>
          <w:szCs w:val="24"/>
        </w:rPr>
      </w:pPr>
      <w:r w:rsidRPr="009D10A7">
        <w:rPr>
          <w:rFonts w:ascii="Calibri" w:hAnsi="Calibri" w:cs="Calibri"/>
          <w:sz w:val="24"/>
          <w:szCs w:val="24"/>
        </w:rPr>
        <w:t>A</w:t>
      </w:r>
      <w:r w:rsidR="00C10705" w:rsidRPr="009D10A7">
        <w:rPr>
          <w:rFonts w:ascii="Calibri" w:hAnsi="Calibri" w:cs="Calibri"/>
          <w:sz w:val="24"/>
          <w:szCs w:val="24"/>
        </w:rPr>
        <w:t>sk any necessary questions to determine the child’s wishes and feelings.</w:t>
      </w:r>
    </w:p>
    <w:p w14:paraId="63F0F946" w14:textId="77777777" w:rsidR="00D67F11" w:rsidRPr="009D10A7" w:rsidRDefault="00C963D9" w:rsidP="00CC7DCA">
      <w:pPr>
        <w:pStyle w:val="NoSpacing"/>
        <w:numPr>
          <w:ilvl w:val="0"/>
          <w:numId w:val="3"/>
        </w:numPr>
        <w:rPr>
          <w:rFonts w:ascii="Calibri" w:hAnsi="Calibri" w:cs="Calibri"/>
          <w:sz w:val="24"/>
          <w:szCs w:val="24"/>
        </w:rPr>
      </w:pPr>
      <w:r w:rsidRPr="009D10A7">
        <w:rPr>
          <w:rFonts w:ascii="Calibri" w:hAnsi="Calibri" w:cs="Calibri"/>
          <w:sz w:val="24"/>
          <w:szCs w:val="24"/>
        </w:rPr>
        <w:t>E</w:t>
      </w:r>
      <w:r w:rsidR="00D67F11" w:rsidRPr="009D10A7">
        <w:rPr>
          <w:rFonts w:ascii="Calibri" w:hAnsi="Calibri" w:cs="Calibri"/>
          <w:sz w:val="24"/>
          <w:szCs w:val="24"/>
        </w:rPr>
        <w:t>xplain that only those who ‘need to know’ will be told</w:t>
      </w:r>
    </w:p>
    <w:p w14:paraId="2E97EAB1" w14:textId="77777777" w:rsidR="00D67F11" w:rsidRPr="009D10A7" w:rsidRDefault="00C963D9" w:rsidP="00CC7DCA">
      <w:pPr>
        <w:pStyle w:val="NoSpacing"/>
        <w:numPr>
          <w:ilvl w:val="0"/>
          <w:numId w:val="3"/>
        </w:numPr>
        <w:rPr>
          <w:rFonts w:ascii="Calibri" w:hAnsi="Calibri" w:cs="Calibri"/>
          <w:sz w:val="24"/>
          <w:szCs w:val="24"/>
        </w:rPr>
      </w:pPr>
      <w:r w:rsidRPr="009D10A7">
        <w:rPr>
          <w:rFonts w:ascii="Calibri" w:hAnsi="Calibri" w:cs="Calibri"/>
          <w:sz w:val="24"/>
          <w:szCs w:val="24"/>
        </w:rPr>
        <w:t>E</w:t>
      </w:r>
      <w:r w:rsidR="00D67F11" w:rsidRPr="009D10A7">
        <w:rPr>
          <w:rFonts w:ascii="Calibri" w:hAnsi="Calibri" w:cs="Calibri"/>
          <w:sz w:val="24"/>
          <w:szCs w:val="24"/>
        </w:rPr>
        <w:t>xplain what will</w:t>
      </w:r>
      <w:r w:rsidR="00E453EB" w:rsidRPr="009D10A7">
        <w:rPr>
          <w:rFonts w:ascii="Calibri" w:hAnsi="Calibri" w:cs="Calibri"/>
          <w:sz w:val="24"/>
          <w:szCs w:val="24"/>
        </w:rPr>
        <w:t xml:space="preserve"> happen next and how the child</w:t>
      </w:r>
      <w:r w:rsidR="00D67F11" w:rsidRPr="009D10A7">
        <w:rPr>
          <w:rFonts w:ascii="Calibri" w:hAnsi="Calibri" w:cs="Calibri"/>
          <w:sz w:val="24"/>
          <w:szCs w:val="24"/>
        </w:rPr>
        <w:t xml:space="preserve"> will be involved </w:t>
      </w:r>
      <w:r w:rsidR="00E453EB" w:rsidRPr="009D10A7">
        <w:rPr>
          <w:rFonts w:ascii="Calibri" w:hAnsi="Calibri" w:cs="Calibri"/>
          <w:sz w:val="24"/>
          <w:szCs w:val="24"/>
        </w:rPr>
        <w:t>(</w:t>
      </w:r>
      <w:r w:rsidR="00D67F11" w:rsidRPr="009D10A7">
        <w:rPr>
          <w:rFonts w:ascii="Calibri" w:hAnsi="Calibri" w:cs="Calibri"/>
          <w:sz w:val="24"/>
          <w:szCs w:val="24"/>
        </w:rPr>
        <w:t>as appropriate</w:t>
      </w:r>
      <w:r w:rsidR="00E453EB" w:rsidRPr="009D10A7">
        <w:rPr>
          <w:rFonts w:ascii="Calibri" w:hAnsi="Calibri" w:cs="Calibri"/>
          <w:sz w:val="24"/>
          <w:szCs w:val="24"/>
        </w:rPr>
        <w:t>)</w:t>
      </w:r>
    </w:p>
    <w:p w14:paraId="1513503C" w14:textId="77777777" w:rsidR="00E453EB" w:rsidRPr="009D10A7" w:rsidRDefault="00C963D9" w:rsidP="00CC7DCA">
      <w:pPr>
        <w:pStyle w:val="NoSpacing"/>
        <w:numPr>
          <w:ilvl w:val="0"/>
          <w:numId w:val="3"/>
        </w:numPr>
        <w:rPr>
          <w:rFonts w:ascii="Calibri" w:hAnsi="Calibri" w:cs="Calibri"/>
          <w:sz w:val="24"/>
          <w:szCs w:val="24"/>
        </w:rPr>
      </w:pPr>
      <w:r w:rsidRPr="009D10A7">
        <w:rPr>
          <w:rFonts w:ascii="Calibri" w:hAnsi="Calibri" w:cs="Calibri"/>
          <w:sz w:val="24"/>
          <w:szCs w:val="24"/>
        </w:rPr>
        <w:t>E</w:t>
      </w:r>
      <w:r w:rsidR="00E453EB" w:rsidRPr="009D10A7">
        <w:rPr>
          <w:rFonts w:ascii="Calibri" w:hAnsi="Calibri" w:cs="Calibri"/>
          <w:sz w:val="24"/>
          <w:szCs w:val="24"/>
        </w:rPr>
        <w:t>nsure there is appropriate support made available</w:t>
      </w:r>
    </w:p>
    <w:p w14:paraId="20F9CFA9" w14:textId="11E5F1E2" w:rsidR="00D67F11" w:rsidRPr="00D67F11" w:rsidRDefault="00C963D9" w:rsidP="00CC7DCA">
      <w:pPr>
        <w:pStyle w:val="NoSpacing"/>
        <w:numPr>
          <w:ilvl w:val="0"/>
          <w:numId w:val="3"/>
        </w:numPr>
        <w:rPr>
          <w:rFonts w:ascii="Calibri" w:hAnsi="Calibri" w:cs="Calibri"/>
          <w:sz w:val="24"/>
          <w:szCs w:val="24"/>
        </w:rPr>
      </w:pPr>
      <w:r>
        <w:rPr>
          <w:rFonts w:ascii="Calibri" w:hAnsi="Calibri" w:cs="Calibri"/>
          <w:sz w:val="24"/>
          <w:szCs w:val="24"/>
        </w:rPr>
        <w:t>C</w:t>
      </w:r>
      <w:r w:rsidR="00D67F11" w:rsidRPr="00D67F11">
        <w:rPr>
          <w:rFonts w:ascii="Calibri" w:hAnsi="Calibri" w:cs="Calibri"/>
          <w:sz w:val="24"/>
          <w:szCs w:val="24"/>
        </w:rPr>
        <w:t>omplete a ca</w:t>
      </w:r>
      <w:r w:rsidR="00101886">
        <w:rPr>
          <w:rFonts w:ascii="Calibri" w:hAnsi="Calibri" w:cs="Calibri"/>
          <w:sz w:val="24"/>
          <w:szCs w:val="24"/>
        </w:rPr>
        <w:t>use fo</w:t>
      </w:r>
      <w:r w:rsidR="008F1D3D">
        <w:rPr>
          <w:rFonts w:ascii="Calibri" w:hAnsi="Calibri" w:cs="Calibri"/>
          <w:sz w:val="24"/>
          <w:szCs w:val="24"/>
        </w:rPr>
        <w:t>r concern via CPOMS.</w:t>
      </w:r>
      <w:r w:rsidR="00101886">
        <w:rPr>
          <w:rFonts w:ascii="Calibri" w:hAnsi="Calibri" w:cs="Calibri"/>
          <w:sz w:val="24"/>
          <w:szCs w:val="24"/>
        </w:rPr>
        <w:t xml:space="preserve"> (Appendix L</w:t>
      </w:r>
      <w:r w:rsidR="00D67F11" w:rsidRPr="00D67F11">
        <w:rPr>
          <w:rFonts w:ascii="Calibri" w:hAnsi="Calibri" w:cs="Calibri"/>
          <w:sz w:val="24"/>
          <w:szCs w:val="24"/>
        </w:rPr>
        <w:t>)</w:t>
      </w:r>
      <w:r w:rsidR="006B264F">
        <w:rPr>
          <w:rFonts w:ascii="Calibri" w:hAnsi="Calibri" w:cs="Calibri"/>
          <w:sz w:val="24"/>
          <w:szCs w:val="24"/>
        </w:rPr>
        <w:t xml:space="preserve"> </w:t>
      </w:r>
    </w:p>
    <w:p w14:paraId="2AA05346" w14:textId="77777777" w:rsidR="00D67F11" w:rsidRPr="00D67F11" w:rsidRDefault="00D67F11" w:rsidP="00D67F11">
      <w:pPr>
        <w:pStyle w:val="NoSpacing"/>
        <w:rPr>
          <w:b/>
          <w:bCs/>
          <w:sz w:val="24"/>
          <w:szCs w:val="24"/>
        </w:rPr>
      </w:pPr>
    </w:p>
    <w:p w14:paraId="63A765D7" w14:textId="77777777" w:rsidR="00D67F11" w:rsidRDefault="00D67F11" w:rsidP="00D67F11">
      <w:pPr>
        <w:pStyle w:val="NoSpacing"/>
        <w:rPr>
          <w:rFonts w:ascii="Calibri" w:hAnsi="Calibri" w:cs="Calibri"/>
          <w:sz w:val="24"/>
          <w:szCs w:val="24"/>
        </w:rPr>
      </w:pPr>
      <w:r w:rsidRPr="00D67F11">
        <w:rPr>
          <w:rFonts w:ascii="Calibri" w:hAnsi="Calibri" w:cs="Calibri"/>
          <w:sz w:val="24"/>
          <w:szCs w:val="24"/>
        </w:rPr>
        <w:t xml:space="preserve">The </w:t>
      </w:r>
      <w:r w:rsidR="005767E8">
        <w:rPr>
          <w:rFonts w:ascii="Calibri" w:hAnsi="Calibri" w:cs="Calibri"/>
          <w:sz w:val="24"/>
          <w:szCs w:val="24"/>
        </w:rPr>
        <w:t>DSL</w:t>
      </w:r>
      <w:r w:rsidRPr="00D67F11">
        <w:rPr>
          <w:rFonts w:ascii="Calibri" w:hAnsi="Calibri" w:cs="Calibri"/>
          <w:sz w:val="24"/>
          <w:szCs w:val="24"/>
        </w:rPr>
        <w:t xml:space="preserve"> should be used as a first point of contact for concerns and queries regarding any safeguarding concern in our school. Any member of staff or visitor to the school who receives a disclosure of abuse or suspects that a child is at risk of harm must report it immediately to the DSL or, if unavailable, to t</w:t>
      </w:r>
      <w:r w:rsidR="00FD62DB">
        <w:rPr>
          <w:rFonts w:ascii="Calibri" w:hAnsi="Calibri" w:cs="Calibri"/>
          <w:sz w:val="24"/>
          <w:szCs w:val="24"/>
        </w:rPr>
        <w:t>he deputy</w:t>
      </w:r>
      <w:r w:rsidRPr="00D67F11">
        <w:rPr>
          <w:rFonts w:ascii="Calibri" w:hAnsi="Calibri" w:cs="Calibri"/>
          <w:sz w:val="24"/>
          <w:szCs w:val="24"/>
        </w:rPr>
        <w:t>. In the absence of either of the above, the matter should be brought to the attention of the most senior member of staff.</w:t>
      </w:r>
    </w:p>
    <w:p w14:paraId="27FAD8E6" w14:textId="77777777" w:rsidR="00AB61B6" w:rsidRPr="00D67F11" w:rsidRDefault="00AB61B6" w:rsidP="00D67F11">
      <w:pPr>
        <w:pStyle w:val="NoSpacing"/>
        <w:rPr>
          <w:rFonts w:ascii="Calibri" w:hAnsi="Calibri" w:cs="Calibri"/>
          <w:sz w:val="24"/>
          <w:szCs w:val="24"/>
        </w:rPr>
      </w:pPr>
    </w:p>
    <w:p w14:paraId="5D5FC9B1" w14:textId="4EF9535B" w:rsidR="00D67F11" w:rsidRDefault="00D67F11" w:rsidP="00D67F11">
      <w:pPr>
        <w:pStyle w:val="NoSpacing"/>
        <w:rPr>
          <w:rFonts w:ascii="Calibri" w:hAnsi="Calibri" w:cs="Calibri"/>
          <w:bCs/>
          <w:color w:val="FF0000"/>
          <w:sz w:val="24"/>
          <w:szCs w:val="24"/>
        </w:rPr>
      </w:pPr>
      <w:r w:rsidRPr="00D67F11">
        <w:rPr>
          <w:rFonts w:ascii="Calibri" w:hAnsi="Calibri" w:cs="Calibri"/>
          <w:bCs/>
          <w:sz w:val="24"/>
          <w:szCs w:val="24"/>
        </w:rPr>
        <w:t>All concer</w:t>
      </w:r>
      <w:r w:rsidR="003F2B67">
        <w:rPr>
          <w:rFonts w:ascii="Calibri" w:hAnsi="Calibri" w:cs="Calibri"/>
          <w:bCs/>
          <w:sz w:val="24"/>
          <w:szCs w:val="24"/>
        </w:rPr>
        <w:t>ns about a child</w:t>
      </w:r>
      <w:r w:rsidRPr="00D67F11">
        <w:rPr>
          <w:rFonts w:ascii="Calibri" w:hAnsi="Calibri" w:cs="Calibri"/>
          <w:bCs/>
          <w:sz w:val="24"/>
          <w:szCs w:val="24"/>
        </w:rPr>
        <w:t xml:space="preserve"> should be reported without delay and recorded in writing using the agreed procedures (CPOMS </w:t>
      </w:r>
      <w:r w:rsidR="006B264F">
        <w:rPr>
          <w:rFonts w:ascii="Calibri" w:hAnsi="Calibri" w:cs="Calibri"/>
          <w:bCs/>
          <w:sz w:val="24"/>
          <w:szCs w:val="24"/>
        </w:rPr>
        <w:t xml:space="preserve"> (</w:t>
      </w:r>
      <w:r w:rsidR="00101886">
        <w:rPr>
          <w:rFonts w:ascii="Calibri" w:hAnsi="Calibri" w:cs="Calibri"/>
          <w:bCs/>
          <w:sz w:val="24"/>
          <w:szCs w:val="24"/>
        </w:rPr>
        <w:t>See appendix L</w:t>
      </w:r>
      <w:r w:rsidRPr="00D67F11">
        <w:rPr>
          <w:rFonts w:ascii="Calibri" w:hAnsi="Calibri" w:cs="Calibri"/>
          <w:bCs/>
          <w:sz w:val="24"/>
          <w:szCs w:val="24"/>
        </w:rPr>
        <w:t>)</w:t>
      </w:r>
    </w:p>
    <w:p w14:paraId="3EC978D9" w14:textId="77777777" w:rsidR="00D67F11" w:rsidRDefault="00D67F11" w:rsidP="00D67F11">
      <w:pPr>
        <w:pStyle w:val="NoSpacing"/>
        <w:rPr>
          <w:rFonts w:ascii="Calibri" w:hAnsi="Calibri" w:cs="Calibri"/>
          <w:sz w:val="24"/>
          <w:szCs w:val="24"/>
        </w:rPr>
      </w:pPr>
      <w:r w:rsidRPr="00D67F11">
        <w:rPr>
          <w:rFonts w:ascii="Calibri" w:hAnsi="Calibri" w:cs="Calibri"/>
          <w:sz w:val="24"/>
          <w:szCs w:val="24"/>
        </w:rPr>
        <w:t>If in doubt about r</w:t>
      </w:r>
      <w:r w:rsidR="004119EA">
        <w:rPr>
          <w:rFonts w:ascii="Calibri" w:hAnsi="Calibri" w:cs="Calibri"/>
          <w:sz w:val="24"/>
          <w:szCs w:val="24"/>
        </w:rPr>
        <w:t xml:space="preserve">ecording requirements, staff </w:t>
      </w:r>
      <w:r w:rsidR="004119EA" w:rsidRPr="004119EA">
        <w:rPr>
          <w:rFonts w:ascii="Calibri" w:hAnsi="Calibri" w:cs="Calibri"/>
          <w:b/>
          <w:sz w:val="24"/>
          <w:szCs w:val="24"/>
        </w:rPr>
        <w:t>must</w:t>
      </w:r>
      <w:r w:rsidRPr="00D67F11">
        <w:rPr>
          <w:rFonts w:ascii="Calibri" w:hAnsi="Calibri" w:cs="Calibri"/>
          <w:sz w:val="24"/>
          <w:szCs w:val="24"/>
        </w:rPr>
        <w:t xml:space="preserve"> discuss this with the </w:t>
      </w:r>
      <w:r w:rsidR="005767E8">
        <w:rPr>
          <w:rFonts w:ascii="Calibri" w:hAnsi="Calibri" w:cs="Calibri"/>
          <w:sz w:val="24"/>
          <w:szCs w:val="24"/>
        </w:rPr>
        <w:t>DSL.</w:t>
      </w:r>
    </w:p>
    <w:p w14:paraId="522DE5BD" w14:textId="77777777" w:rsidR="00AB61B6" w:rsidRPr="00D67F11" w:rsidRDefault="00AB61B6" w:rsidP="00D67F11">
      <w:pPr>
        <w:pStyle w:val="NoSpacing"/>
        <w:rPr>
          <w:rFonts w:ascii="Calibri" w:hAnsi="Calibri" w:cs="Calibri"/>
          <w:sz w:val="24"/>
          <w:szCs w:val="24"/>
        </w:rPr>
      </w:pPr>
    </w:p>
    <w:p w14:paraId="45D35362" w14:textId="77777777" w:rsidR="00D67F11" w:rsidRDefault="00D67F11" w:rsidP="00D67F11">
      <w:pPr>
        <w:pStyle w:val="NoSpacing"/>
        <w:rPr>
          <w:rFonts w:ascii="Calibri" w:hAnsi="Calibri" w:cs="Calibri"/>
          <w:sz w:val="24"/>
          <w:szCs w:val="24"/>
        </w:rPr>
      </w:pPr>
      <w:r w:rsidRPr="00D67F11">
        <w:rPr>
          <w:rFonts w:ascii="Calibri" w:hAnsi="Calibri" w:cs="Calibri"/>
          <w:sz w:val="24"/>
          <w:szCs w:val="24"/>
        </w:rPr>
        <w:lastRenderedPageBreak/>
        <w:t>Following receipt of any information that raises concern, the DSL will consider what action to take and seek</w:t>
      </w:r>
      <w:r w:rsidR="005767E8">
        <w:rPr>
          <w:rFonts w:ascii="Calibri" w:hAnsi="Calibri" w:cs="Calibri"/>
          <w:sz w:val="24"/>
          <w:szCs w:val="24"/>
        </w:rPr>
        <w:t xml:space="preserve"> advice from children’s social c</w:t>
      </w:r>
      <w:r w:rsidR="003F2B67">
        <w:rPr>
          <w:rFonts w:ascii="Calibri" w:hAnsi="Calibri" w:cs="Calibri"/>
          <w:sz w:val="24"/>
          <w:szCs w:val="24"/>
        </w:rPr>
        <w:t>are</w:t>
      </w:r>
      <w:r w:rsidRPr="00D67F11">
        <w:rPr>
          <w:rFonts w:ascii="Calibri" w:hAnsi="Calibri" w:cs="Calibri"/>
          <w:sz w:val="24"/>
          <w:szCs w:val="24"/>
        </w:rPr>
        <w:t xml:space="preserve"> as required. All concerns, discussions and decisions made, and the re</w:t>
      </w:r>
      <w:r w:rsidR="00FD62DB">
        <w:rPr>
          <w:rFonts w:ascii="Calibri" w:hAnsi="Calibri" w:cs="Calibri"/>
          <w:sz w:val="24"/>
          <w:szCs w:val="24"/>
        </w:rPr>
        <w:t>asons for those decisions will</w:t>
      </w:r>
      <w:r w:rsidRPr="00D67F11">
        <w:rPr>
          <w:rFonts w:ascii="Calibri" w:hAnsi="Calibri" w:cs="Calibri"/>
          <w:sz w:val="24"/>
          <w:szCs w:val="24"/>
        </w:rPr>
        <w:t xml:space="preserve"> be recorded in writing. </w:t>
      </w:r>
    </w:p>
    <w:p w14:paraId="5732BAA1" w14:textId="77777777" w:rsidR="00AB61B6" w:rsidRPr="00D67F11" w:rsidRDefault="00AB61B6" w:rsidP="00D67F11">
      <w:pPr>
        <w:pStyle w:val="NoSpacing"/>
        <w:rPr>
          <w:rFonts w:ascii="Calibri" w:hAnsi="Calibri" w:cs="Calibri"/>
          <w:sz w:val="24"/>
          <w:szCs w:val="24"/>
        </w:rPr>
      </w:pPr>
    </w:p>
    <w:p w14:paraId="502E9F22" w14:textId="77777777" w:rsidR="00D67F11" w:rsidRDefault="00D67F11" w:rsidP="00D67F11">
      <w:pPr>
        <w:pStyle w:val="NoSpacing"/>
        <w:rPr>
          <w:rFonts w:ascii="Calibri" w:hAnsi="Calibri" w:cs="Calibri"/>
          <w:sz w:val="24"/>
          <w:szCs w:val="24"/>
        </w:rPr>
      </w:pPr>
      <w:r w:rsidRPr="00D67F11">
        <w:rPr>
          <w:rFonts w:ascii="Calibri" w:hAnsi="Calibri" w:cs="Calibri"/>
          <w:sz w:val="24"/>
          <w:szCs w:val="24"/>
        </w:rPr>
        <w:t xml:space="preserve">It is </w:t>
      </w:r>
      <w:r w:rsidRPr="00D67F11">
        <w:rPr>
          <w:rFonts w:ascii="Calibri" w:hAnsi="Calibri" w:cs="Calibri"/>
          <w:i/>
          <w:sz w:val="24"/>
          <w:szCs w:val="24"/>
        </w:rPr>
        <w:t>not</w:t>
      </w:r>
      <w:r w:rsidRPr="00D67F11">
        <w:rPr>
          <w:rFonts w:ascii="Calibri" w:hAnsi="Calibri" w:cs="Calibri"/>
          <w:b/>
          <w:sz w:val="24"/>
          <w:szCs w:val="24"/>
        </w:rPr>
        <w:t xml:space="preserve"> </w:t>
      </w:r>
      <w:r w:rsidRPr="00D67F11">
        <w:rPr>
          <w:rFonts w:ascii="Calibri" w:hAnsi="Calibri" w:cs="Calibri"/>
          <w:sz w:val="24"/>
          <w:szCs w:val="24"/>
        </w:rPr>
        <w:t>the responsibility of school staff to investigate welfare concerns or determine the truth of any disclosure or allegation. All staff, however, have a duty to recognise concerns and pass the information on in accordance with these procedures.</w:t>
      </w:r>
    </w:p>
    <w:p w14:paraId="279BC3BA" w14:textId="77777777" w:rsidR="00AB61B6" w:rsidRPr="00D67F11" w:rsidRDefault="00AB61B6" w:rsidP="00D67F11">
      <w:pPr>
        <w:pStyle w:val="NoSpacing"/>
        <w:rPr>
          <w:rFonts w:ascii="Calibri" w:hAnsi="Calibri" w:cs="Calibri"/>
          <w:sz w:val="24"/>
          <w:szCs w:val="24"/>
        </w:rPr>
      </w:pPr>
    </w:p>
    <w:p w14:paraId="1DB09163" w14:textId="77777777" w:rsidR="00D67F11" w:rsidRDefault="00D67F11" w:rsidP="00D67F11">
      <w:pPr>
        <w:pStyle w:val="NoSpacing"/>
        <w:rPr>
          <w:rFonts w:ascii="Calibri" w:hAnsi="Calibri" w:cs="Calibri"/>
          <w:sz w:val="24"/>
          <w:szCs w:val="24"/>
        </w:rPr>
      </w:pPr>
      <w:r w:rsidRPr="00D67F11">
        <w:rPr>
          <w:rFonts w:ascii="Calibri" w:hAnsi="Calibri" w:cs="Calibri"/>
          <w:sz w:val="24"/>
          <w:szCs w:val="24"/>
        </w:rPr>
        <w:t xml:space="preserve">All referrals will be made in line </w:t>
      </w:r>
      <w:r w:rsidR="005767E8">
        <w:rPr>
          <w:rFonts w:ascii="Calibri" w:hAnsi="Calibri" w:cs="Calibri"/>
          <w:sz w:val="24"/>
          <w:szCs w:val="24"/>
        </w:rPr>
        <w:t>with local children’s social c</w:t>
      </w:r>
      <w:r w:rsidR="003F2B67">
        <w:rPr>
          <w:rFonts w:ascii="Calibri" w:hAnsi="Calibri" w:cs="Calibri"/>
          <w:sz w:val="24"/>
          <w:szCs w:val="24"/>
        </w:rPr>
        <w:t xml:space="preserve">are </w:t>
      </w:r>
      <w:r w:rsidRPr="00D67F11">
        <w:rPr>
          <w:rFonts w:ascii="Calibri" w:hAnsi="Calibri" w:cs="Calibri"/>
          <w:sz w:val="24"/>
          <w:szCs w:val="24"/>
        </w:rPr>
        <w:t xml:space="preserve">procedures. </w:t>
      </w:r>
    </w:p>
    <w:p w14:paraId="19C63C23" w14:textId="77777777" w:rsidR="00AB61B6" w:rsidRPr="00D67F11" w:rsidRDefault="00AB61B6" w:rsidP="00D67F11">
      <w:pPr>
        <w:pStyle w:val="NoSpacing"/>
        <w:rPr>
          <w:rFonts w:ascii="Calibri" w:hAnsi="Calibri" w:cs="Calibri"/>
          <w:sz w:val="24"/>
          <w:szCs w:val="24"/>
        </w:rPr>
      </w:pPr>
    </w:p>
    <w:p w14:paraId="64FDD4E4" w14:textId="77777777" w:rsidR="00D67F11" w:rsidRDefault="00D67F11" w:rsidP="00D67F11">
      <w:pPr>
        <w:pStyle w:val="NoSpacing"/>
        <w:rPr>
          <w:rFonts w:ascii="Calibri" w:hAnsi="Calibri" w:cs="Calibri"/>
          <w:sz w:val="24"/>
          <w:szCs w:val="24"/>
        </w:rPr>
      </w:pPr>
      <w:r w:rsidRPr="00D67F11">
        <w:rPr>
          <w:rFonts w:ascii="Calibri" w:hAnsi="Calibri" w:cs="Calibri"/>
          <w:sz w:val="24"/>
          <w:szCs w:val="24"/>
        </w:rPr>
        <w:t>The school adheres to child protection procedures that have been ag</w:t>
      </w:r>
      <w:r w:rsidR="00D44195">
        <w:rPr>
          <w:rFonts w:ascii="Calibri" w:hAnsi="Calibri" w:cs="Calibri"/>
          <w:sz w:val="24"/>
          <w:szCs w:val="24"/>
        </w:rPr>
        <w:t>reed locally through the local safeguarding p</w:t>
      </w:r>
      <w:r w:rsidRPr="00D67F11">
        <w:rPr>
          <w:rFonts w:ascii="Calibri" w:hAnsi="Calibri" w:cs="Calibri"/>
          <w:sz w:val="24"/>
          <w:szCs w:val="24"/>
        </w:rPr>
        <w:t>artners. Where we identify children and families in need of support, we will carry out our responsibilities in accordance with local threshold guidance.</w:t>
      </w:r>
    </w:p>
    <w:p w14:paraId="78DD2849" w14:textId="77777777" w:rsidR="00AB61B6" w:rsidRPr="00D67F11" w:rsidRDefault="00AB61B6" w:rsidP="00D67F11">
      <w:pPr>
        <w:pStyle w:val="NoSpacing"/>
        <w:rPr>
          <w:rFonts w:ascii="Calibri" w:hAnsi="Calibri" w:cs="Calibri"/>
          <w:sz w:val="24"/>
          <w:szCs w:val="24"/>
        </w:rPr>
      </w:pPr>
    </w:p>
    <w:p w14:paraId="575F6337" w14:textId="77777777" w:rsidR="00D67F11" w:rsidRDefault="00D67F11" w:rsidP="00D67F11">
      <w:pPr>
        <w:pStyle w:val="NoSpacing"/>
        <w:rPr>
          <w:rFonts w:ascii="Calibri" w:hAnsi="Calibri" w:cs="Calibri"/>
          <w:bCs/>
          <w:sz w:val="24"/>
          <w:szCs w:val="24"/>
        </w:rPr>
      </w:pPr>
      <w:r w:rsidRPr="00D67F11">
        <w:rPr>
          <w:rFonts w:ascii="Calibri" w:hAnsi="Calibri" w:cs="Calibri"/>
          <w:bCs/>
          <w:sz w:val="24"/>
          <w:szCs w:val="24"/>
        </w:rPr>
        <w:t xml:space="preserve">If, at any point, there is a </w:t>
      </w:r>
      <w:r w:rsidRPr="00D67F11">
        <w:rPr>
          <w:rFonts w:ascii="Calibri" w:hAnsi="Calibri" w:cs="Calibri"/>
          <w:b/>
          <w:bCs/>
          <w:sz w:val="24"/>
          <w:szCs w:val="24"/>
        </w:rPr>
        <w:t>risk of immediate serious harm</w:t>
      </w:r>
      <w:r w:rsidRPr="00D67F11">
        <w:rPr>
          <w:rFonts w:ascii="Calibri" w:hAnsi="Calibri" w:cs="Calibri"/>
          <w:bCs/>
          <w:sz w:val="24"/>
          <w:szCs w:val="24"/>
        </w:rPr>
        <w:t xml:space="preserve"> to a child, a referral shoul</w:t>
      </w:r>
      <w:r w:rsidR="005767E8">
        <w:rPr>
          <w:rFonts w:ascii="Calibri" w:hAnsi="Calibri" w:cs="Calibri"/>
          <w:bCs/>
          <w:sz w:val="24"/>
          <w:szCs w:val="24"/>
        </w:rPr>
        <w:t>d be made to children’s social c</w:t>
      </w:r>
      <w:r w:rsidR="003F2B67">
        <w:rPr>
          <w:rFonts w:ascii="Calibri" w:hAnsi="Calibri" w:cs="Calibri"/>
          <w:bCs/>
          <w:sz w:val="24"/>
          <w:szCs w:val="24"/>
        </w:rPr>
        <w:t>are</w:t>
      </w:r>
      <w:r w:rsidRPr="00D67F11">
        <w:rPr>
          <w:rFonts w:ascii="Calibri" w:hAnsi="Calibri" w:cs="Calibri"/>
          <w:bCs/>
          <w:sz w:val="24"/>
          <w:szCs w:val="24"/>
        </w:rPr>
        <w:t xml:space="preserve"> </w:t>
      </w:r>
      <w:r w:rsidRPr="005711A9">
        <w:rPr>
          <w:rFonts w:ascii="Calibri" w:hAnsi="Calibri" w:cs="Calibri"/>
          <w:b/>
          <w:bCs/>
          <w:sz w:val="24"/>
          <w:szCs w:val="24"/>
        </w:rPr>
        <w:t>immediately</w:t>
      </w:r>
      <w:r w:rsidR="008E70F7" w:rsidRPr="005711A9">
        <w:rPr>
          <w:rFonts w:ascii="Calibri" w:hAnsi="Calibri" w:cs="Calibri"/>
          <w:b/>
          <w:bCs/>
          <w:sz w:val="24"/>
          <w:szCs w:val="24"/>
        </w:rPr>
        <w:t xml:space="preserve"> </w:t>
      </w:r>
      <w:r w:rsidR="008E70F7" w:rsidRPr="005711A9">
        <w:rPr>
          <w:rFonts w:ascii="Calibri" w:hAnsi="Calibri" w:cs="Calibri"/>
          <w:bCs/>
          <w:sz w:val="24"/>
          <w:szCs w:val="24"/>
        </w:rPr>
        <w:t>and</w:t>
      </w:r>
      <w:r w:rsidR="008E70F7" w:rsidRPr="005711A9">
        <w:rPr>
          <w:rFonts w:ascii="Calibri" w:hAnsi="Calibri" w:cs="Calibri"/>
          <w:b/>
          <w:bCs/>
          <w:sz w:val="24"/>
          <w:szCs w:val="24"/>
        </w:rPr>
        <w:t xml:space="preserve"> if a criminal offence has been committed contact the </w:t>
      </w:r>
      <w:r w:rsidR="0028507E" w:rsidRPr="005711A9">
        <w:rPr>
          <w:rFonts w:ascii="Calibri" w:hAnsi="Calibri" w:cs="Calibri"/>
          <w:b/>
          <w:bCs/>
          <w:sz w:val="24"/>
          <w:szCs w:val="24"/>
        </w:rPr>
        <w:t>police</w:t>
      </w:r>
      <w:r w:rsidR="008E70F7" w:rsidRPr="005711A9">
        <w:rPr>
          <w:rFonts w:ascii="Calibri" w:hAnsi="Calibri" w:cs="Calibri"/>
          <w:b/>
          <w:bCs/>
          <w:sz w:val="24"/>
          <w:szCs w:val="24"/>
        </w:rPr>
        <w:t>.</w:t>
      </w:r>
      <w:r w:rsidRPr="005711A9">
        <w:rPr>
          <w:rFonts w:ascii="Calibri" w:hAnsi="Calibri" w:cs="Calibri"/>
          <w:bCs/>
          <w:sz w:val="24"/>
          <w:szCs w:val="24"/>
        </w:rPr>
        <w:t xml:space="preserve"> Anybody can make a referral. If the child’s situation does not appear to be improving, then the staff member with concerns should press for re-consideration by raising concerns again with</w:t>
      </w:r>
      <w:r w:rsidR="00FD62DB">
        <w:rPr>
          <w:rFonts w:ascii="Calibri" w:hAnsi="Calibri" w:cs="Calibri"/>
          <w:bCs/>
          <w:sz w:val="24"/>
          <w:szCs w:val="24"/>
        </w:rPr>
        <w:t xml:space="preserve"> the DSL and/or the </w:t>
      </w:r>
      <w:r w:rsidR="00AF2521">
        <w:rPr>
          <w:rFonts w:ascii="Calibri" w:hAnsi="Calibri" w:cs="Calibri"/>
          <w:bCs/>
          <w:sz w:val="24"/>
          <w:szCs w:val="24"/>
        </w:rPr>
        <w:t>headteacher</w:t>
      </w:r>
      <w:r w:rsidRPr="00D67F11">
        <w:rPr>
          <w:rFonts w:ascii="Calibri" w:hAnsi="Calibri" w:cs="Calibri"/>
          <w:bCs/>
          <w:sz w:val="24"/>
          <w:szCs w:val="24"/>
        </w:rPr>
        <w:t>. Concerns should always lead to help for the child at some point.</w:t>
      </w:r>
    </w:p>
    <w:p w14:paraId="016E2800" w14:textId="77777777" w:rsidR="00D05BDB" w:rsidRDefault="00D05BDB" w:rsidP="00D67F11">
      <w:pPr>
        <w:pStyle w:val="NoSpacing"/>
        <w:rPr>
          <w:rFonts w:ascii="Calibri" w:hAnsi="Calibri" w:cs="Calibri"/>
          <w:bCs/>
          <w:sz w:val="24"/>
          <w:szCs w:val="24"/>
        </w:rPr>
      </w:pPr>
    </w:p>
    <w:p w14:paraId="7A013481" w14:textId="77777777" w:rsidR="00D67F11" w:rsidRPr="00FD62DB" w:rsidRDefault="00D67F11" w:rsidP="00D67F11">
      <w:pPr>
        <w:pStyle w:val="NoSpacing"/>
        <w:rPr>
          <w:rFonts w:ascii="Calibri" w:hAnsi="Calibri" w:cs="Calibri"/>
          <w:sz w:val="24"/>
          <w:szCs w:val="24"/>
        </w:rPr>
      </w:pPr>
      <w:r w:rsidRPr="00D67F11">
        <w:rPr>
          <w:rFonts w:ascii="Calibri" w:hAnsi="Calibri" w:cs="Calibri"/>
          <w:sz w:val="24"/>
          <w:szCs w:val="24"/>
        </w:rPr>
        <w:t>Staff should always follow the reporting procedures outlined in this policy in the first instance. However, they may also share information d</w:t>
      </w:r>
      <w:r w:rsidR="005767E8">
        <w:rPr>
          <w:rFonts w:ascii="Calibri" w:hAnsi="Calibri" w:cs="Calibri"/>
          <w:sz w:val="24"/>
          <w:szCs w:val="24"/>
        </w:rPr>
        <w:t>irectly with children’s s</w:t>
      </w:r>
      <w:r w:rsidR="003F2B67">
        <w:rPr>
          <w:rFonts w:ascii="Calibri" w:hAnsi="Calibri" w:cs="Calibri"/>
          <w:sz w:val="24"/>
          <w:szCs w:val="24"/>
        </w:rPr>
        <w:t>oci</w:t>
      </w:r>
      <w:r w:rsidR="005767E8">
        <w:rPr>
          <w:rFonts w:ascii="Calibri" w:hAnsi="Calibri" w:cs="Calibri"/>
          <w:sz w:val="24"/>
          <w:szCs w:val="24"/>
        </w:rPr>
        <w:t>al c</w:t>
      </w:r>
      <w:r w:rsidR="003F2B67">
        <w:rPr>
          <w:rFonts w:ascii="Calibri" w:hAnsi="Calibri" w:cs="Calibri"/>
          <w:sz w:val="24"/>
          <w:szCs w:val="24"/>
        </w:rPr>
        <w:t>are</w:t>
      </w:r>
      <w:r w:rsidRPr="00D67F11">
        <w:rPr>
          <w:rFonts w:ascii="Calibri" w:hAnsi="Calibri" w:cs="Calibri"/>
          <w:sz w:val="24"/>
          <w:szCs w:val="24"/>
        </w:rPr>
        <w:t xml:space="preserve">, or the </w:t>
      </w:r>
      <w:r w:rsidR="0028507E">
        <w:rPr>
          <w:rFonts w:ascii="Calibri" w:hAnsi="Calibri" w:cs="Calibri"/>
          <w:sz w:val="24"/>
          <w:szCs w:val="24"/>
        </w:rPr>
        <w:t>police</w:t>
      </w:r>
      <w:r w:rsidRPr="00D67F11">
        <w:rPr>
          <w:rFonts w:ascii="Calibri" w:hAnsi="Calibri" w:cs="Calibri"/>
          <w:sz w:val="24"/>
          <w:szCs w:val="24"/>
        </w:rPr>
        <w:t xml:space="preserve"> if: </w:t>
      </w:r>
    </w:p>
    <w:p w14:paraId="1B483506" w14:textId="77777777" w:rsidR="00D67F11" w:rsidRPr="00D67F11" w:rsidRDefault="00C963D9" w:rsidP="00CC7DCA">
      <w:pPr>
        <w:pStyle w:val="NoSpacing"/>
        <w:numPr>
          <w:ilvl w:val="0"/>
          <w:numId w:val="4"/>
        </w:numPr>
        <w:rPr>
          <w:rFonts w:ascii="Calibri" w:hAnsi="Calibri" w:cs="Calibri"/>
          <w:sz w:val="24"/>
          <w:szCs w:val="24"/>
          <w:lang w:eastAsia="en-GB"/>
        </w:rPr>
      </w:pPr>
      <w:r>
        <w:rPr>
          <w:rFonts w:ascii="Calibri" w:hAnsi="Calibri" w:cs="Calibri"/>
          <w:sz w:val="24"/>
          <w:szCs w:val="24"/>
          <w:lang w:eastAsia="en-GB"/>
        </w:rPr>
        <w:t>T</w:t>
      </w:r>
      <w:r w:rsidR="00D67F11" w:rsidRPr="00D67F11">
        <w:rPr>
          <w:rFonts w:ascii="Calibri" w:hAnsi="Calibri" w:cs="Calibri"/>
          <w:sz w:val="24"/>
          <w:szCs w:val="24"/>
          <w:lang w:eastAsia="en-GB"/>
        </w:rPr>
        <w:t xml:space="preserve">he situation is an emergency and the </w:t>
      </w:r>
      <w:r w:rsidR="005767E8">
        <w:rPr>
          <w:rFonts w:ascii="Calibri" w:hAnsi="Calibri" w:cs="Calibri"/>
          <w:sz w:val="24"/>
          <w:szCs w:val="24"/>
          <w:lang w:eastAsia="en-GB"/>
        </w:rPr>
        <w:t>DSL</w:t>
      </w:r>
      <w:r w:rsidR="00D67F11" w:rsidRPr="00D67F11">
        <w:rPr>
          <w:rFonts w:ascii="Calibri" w:hAnsi="Calibri" w:cs="Calibri"/>
          <w:sz w:val="24"/>
          <w:szCs w:val="24"/>
          <w:lang w:eastAsia="en-GB"/>
        </w:rPr>
        <w:t xml:space="preserve">, their </w:t>
      </w:r>
      <w:r w:rsidR="00FD62DB">
        <w:rPr>
          <w:rFonts w:ascii="Calibri" w:hAnsi="Calibri" w:cs="Calibri"/>
          <w:sz w:val="24"/>
          <w:szCs w:val="24"/>
          <w:lang w:eastAsia="en-GB"/>
        </w:rPr>
        <w:t xml:space="preserve">alternative and the </w:t>
      </w:r>
      <w:r w:rsidR="00AF2521">
        <w:rPr>
          <w:rFonts w:ascii="Calibri" w:hAnsi="Calibri" w:cs="Calibri"/>
          <w:sz w:val="24"/>
          <w:szCs w:val="24"/>
          <w:lang w:eastAsia="en-GB"/>
        </w:rPr>
        <w:t>headteacher</w:t>
      </w:r>
      <w:r>
        <w:rPr>
          <w:rFonts w:ascii="Calibri" w:hAnsi="Calibri" w:cs="Calibri"/>
          <w:sz w:val="24"/>
          <w:szCs w:val="24"/>
          <w:lang w:eastAsia="en-GB"/>
        </w:rPr>
        <w:t xml:space="preserve"> are all unavailable.</w:t>
      </w:r>
    </w:p>
    <w:p w14:paraId="3C26E572" w14:textId="77777777" w:rsidR="00D67F11" w:rsidRPr="00D67F11" w:rsidRDefault="00C963D9" w:rsidP="00CC7DCA">
      <w:pPr>
        <w:pStyle w:val="NoSpacing"/>
        <w:numPr>
          <w:ilvl w:val="0"/>
          <w:numId w:val="4"/>
        </w:numPr>
        <w:rPr>
          <w:rFonts w:ascii="Calibri" w:hAnsi="Calibri" w:cs="Calibri"/>
          <w:sz w:val="24"/>
          <w:szCs w:val="24"/>
          <w:lang w:eastAsia="en-GB"/>
        </w:rPr>
      </w:pPr>
      <w:r>
        <w:rPr>
          <w:rFonts w:ascii="Calibri" w:hAnsi="Calibri" w:cs="Calibri"/>
          <w:sz w:val="24"/>
          <w:szCs w:val="24"/>
          <w:lang w:eastAsia="en-GB"/>
        </w:rPr>
        <w:t>T</w:t>
      </w:r>
      <w:r w:rsidR="00D67F11" w:rsidRPr="00D67F11">
        <w:rPr>
          <w:rFonts w:ascii="Calibri" w:hAnsi="Calibri" w:cs="Calibri"/>
          <w:sz w:val="24"/>
          <w:szCs w:val="24"/>
          <w:lang w:eastAsia="en-GB"/>
        </w:rPr>
        <w:t xml:space="preserve">hey are convinced that a direct report is </w:t>
      </w:r>
      <w:r w:rsidR="003F2B67">
        <w:rPr>
          <w:rFonts w:ascii="Calibri" w:hAnsi="Calibri" w:cs="Calibri"/>
          <w:sz w:val="24"/>
          <w:szCs w:val="24"/>
          <w:lang w:eastAsia="en-GB"/>
        </w:rPr>
        <w:t>the only way to ensure the child</w:t>
      </w:r>
      <w:r w:rsidR="00D67F11" w:rsidRPr="00D67F11">
        <w:rPr>
          <w:rFonts w:ascii="Calibri" w:hAnsi="Calibri" w:cs="Calibri"/>
          <w:sz w:val="24"/>
          <w:szCs w:val="24"/>
          <w:lang w:eastAsia="en-GB"/>
        </w:rPr>
        <w:t>’s safety.</w:t>
      </w:r>
    </w:p>
    <w:p w14:paraId="3B3D1E15" w14:textId="77777777" w:rsidR="00D67F11" w:rsidRPr="00D67F11" w:rsidRDefault="00D67F11" w:rsidP="00D67F11">
      <w:pPr>
        <w:pStyle w:val="NoSpacing"/>
        <w:rPr>
          <w:rFonts w:ascii="Calibri" w:hAnsi="Calibri" w:cs="Calibri"/>
          <w:sz w:val="24"/>
          <w:szCs w:val="24"/>
          <w:lang w:eastAsia="en-GB"/>
        </w:rPr>
      </w:pPr>
    </w:p>
    <w:p w14:paraId="32B7D309" w14:textId="77777777" w:rsidR="00D67F11" w:rsidRPr="00D67F11" w:rsidRDefault="00D67F11" w:rsidP="00D67F11">
      <w:pPr>
        <w:pStyle w:val="NoSpacing"/>
        <w:rPr>
          <w:rFonts w:ascii="Calibri" w:hAnsi="Calibri" w:cs="Calibri"/>
          <w:sz w:val="24"/>
          <w:szCs w:val="24"/>
        </w:rPr>
      </w:pPr>
      <w:r w:rsidRPr="00D67F11">
        <w:rPr>
          <w:rFonts w:ascii="Calibri" w:hAnsi="Calibri" w:cs="Calibri"/>
          <w:sz w:val="24"/>
          <w:szCs w:val="24"/>
        </w:rPr>
        <w:t>Any member of staff, who does not feel that concerns about a child have been responded to appropriately and in accordance with the procedures outlined in this policy, should raise thei</w:t>
      </w:r>
      <w:r w:rsidR="00FD62DB">
        <w:rPr>
          <w:rFonts w:ascii="Calibri" w:hAnsi="Calibri" w:cs="Calibri"/>
          <w:sz w:val="24"/>
          <w:szCs w:val="24"/>
        </w:rPr>
        <w:t xml:space="preserve">r concerns with the </w:t>
      </w:r>
      <w:r w:rsidR="00AF2521">
        <w:rPr>
          <w:rFonts w:ascii="Calibri" w:hAnsi="Calibri" w:cs="Calibri"/>
          <w:sz w:val="24"/>
          <w:szCs w:val="24"/>
        </w:rPr>
        <w:t>headteacher</w:t>
      </w:r>
      <w:r w:rsidR="00D44195">
        <w:rPr>
          <w:rFonts w:ascii="Calibri" w:hAnsi="Calibri" w:cs="Calibri"/>
          <w:sz w:val="24"/>
          <w:szCs w:val="24"/>
        </w:rPr>
        <w:t xml:space="preserve"> or the chair of governing b</w:t>
      </w:r>
      <w:r w:rsidR="00FD62DB">
        <w:rPr>
          <w:rFonts w:ascii="Calibri" w:hAnsi="Calibri" w:cs="Calibri"/>
          <w:sz w:val="24"/>
          <w:szCs w:val="24"/>
        </w:rPr>
        <w:t>oard</w:t>
      </w:r>
      <w:r w:rsidRPr="00D67F11">
        <w:rPr>
          <w:rFonts w:ascii="Calibri" w:hAnsi="Calibri" w:cs="Calibri"/>
          <w:sz w:val="24"/>
          <w:szCs w:val="24"/>
        </w:rPr>
        <w:t>. If any member of staff does not feel the situation has been addressed appropriately at this point, then they sh</w:t>
      </w:r>
      <w:r w:rsidR="007C41C7">
        <w:rPr>
          <w:rFonts w:ascii="Calibri" w:hAnsi="Calibri" w:cs="Calibri"/>
          <w:sz w:val="24"/>
          <w:szCs w:val="24"/>
        </w:rPr>
        <w:t>ould contact children’s s</w:t>
      </w:r>
      <w:r w:rsidR="003F2B67">
        <w:rPr>
          <w:rFonts w:ascii="Calibri" w:hAnsi="Calibri" w:cs="Calibri"/>
          <w:sz w:val="24"/>
          <w:szCs w:val="24"/>
        </w:rPr>
        <w:t xml:space="preserve">ocial </w:t>
      </w:r>
      <w:r w:rsidR="007C41C7">
        <w:rPr>
          <w:rFonts w:ascii="Calibri" w:hAnsi="Calibri" w:cs="Calibri"/>
          <w:sz w:val="24"/>
          <w:szCs w:val="24"/>
        </w:rPr>
        <w:t>c</w:t>
      </w:r>
      <w:r w:rsidR="003F2B67">
        <w:rPr>
          <w:rFonts w:ascii="Calibri" w:hAnsi="Calibri" w:cs="Calibri"/>
          <w:sz w:val="24"/>
          <w:szCs w:val="24"/>
        </w:rPr>
        <w:t>are</w:t>
      </w:r>
      <w:r w:rsidRPr="00D67F11">
        <w:rPr>
          <w:rFonts w:ascii="Calibri" w:hAnsi="Calibri" w:cs="Calibri"/>
          <w:sz w:val="24"/>
          <w:szCs w:val="24"/>
        </w:rPr>
        <w:t xml:space="preserve"> directly with their concerns. </w:t>
      </w:r>
    </w:p>
    <w:p w14:paraId="5127DE14" w14:textId="77777777" w:rsidR="00D67F11" w:rsidRDefault="00D67F11" w:rsidP="00D67F11">
      <w:pPr>
        <w:pStyle w:val="NoSpacing"/>
        <w:rPr>
          <w:b/>
          <w:bCs/>
          <w:sz w:val="24"/>
          <w:szCs w:val="24"/>
        </w:rPr>
      </w:pPr>
    </w:p>
    <w:p w14:paraId="017F8EFE" w14:textId="77777777" w:rsidR="001A2C13" w:rsidRPr="001A2C13" w:rsidRDefault="001A2C13" w:rsidP="001A2C13">
      <w:pPr>
        <w:pStyle w:val="NoSpacing"/>
        <w:rPr>
          <w:b/>
          <w:sz w:val="24"/>
          <w:szCs w:val="24"/>
        </w:rPr>
      </w:pPr>
      <w:r w:rsidRPr="001A2C13">
        <w:rPr>
          <w:b/>
          <w:sz w:val="24"/>
          <w:szCs w:val="24"/>
        </w:rPr>
        <w:t>Vulnerability</w:t>
      </w:r>
    </w:p>
    <w:p w14:paraId="159D6511" w14:textId="77777777" w:rsidR="001A2C13" w:rsidRPr="001A2C13" w:rsidRDefault="001A2C13" w:rsidP="001A2C13">
      <w:pPr>
        <w:pStyle w:val="NoSpacing"/>
        <w:rPr>
          <w:sz w:val="24"/>
          <w:szCs w:val="24"/>
        </w:rPr>
      </w:pPr>
    </w:p>
    <w:p w14:paraId="523AF8E5" w14:textId="77777777" w:rsidR="001A2C13" w:rsidRPr="001A2C13" w:rsidRDefault="001A2C13" w:rsidP="001A2C13">
      <w:pPr>
        <w:pStyle w:val="NoSpacing"/>
        <w:rPr>
          <w:rFonts w:ascii="Calibri" w:hAnsi="Calibri" w:cs="Calibri"/>
          <w:sz w:val="24"/>
          <w:szCs w:val="24"/>
        </w:rPr>
      </w:pPr>
      <w:r w:rsidRPr="001A2C13">
        <w:rPr>
          <w:rFonts w:ascii="Calibri" w:hAnsi="Calibri" w:cs="Calibri"/>
          <w:sz w:val="24"/>
          <w:szCs w:val="24"/>
        </w:rPr>
        <w:t>Staff should consider children who may be particularly vulnerable to abuse and may require early help.</w:t>
      </w:r>
    </w:p>
    <w:p w14:paraId="3B6B459E" w14:textId="77777777" w:rsidR="001A2C13" w:rsidRPr="001A2C13" w:rsidRDefault="002C5A1A" w:rsidP="001A2C13">
      <w:pPr>
        <w:pStyle w:val="NoSpacing"/>
        <w:rPr>
          <w:rFonts w:ascii="Calibri" w:hAnsi="Calibri" w:cs="Calibri"/>
          <w:sz w:val="24"/>
          <w:szCs w:val="24"/>
        </w:rPr>
      </w:pPr>
      <w:r>
        <w:rPr>
          <w:rFonts w:ascii="Calibri" w:hAnsi="Calibri" w:cs="Calibri"/>
          <w:sz w:val="24"/>
          <w:szCs w:val="24"/>
        </w:rPr>
        <w:t>This could</w:t>
      </w:r>
      <w:r w:rsidR="001A2C13" w:rsidRPr="001A2C13">
        <w:rPr>
          <w:rFonts w:ascii="Calibri" w:hAnsi="Calibri" w:cs="Calibri"/>
          <w:sz w:val="24"/>
          <w:szCs w:val="24"/>
        </w:rPr>
        <w:t xml:space="preserve"> include:</w:t>
      </w:r>
    </w:p>
    <w:p w14:paraId="1D5A8715" w14:textId="77777777" w:rsidR="001A2C13" w:rsidRPr="001A2C13" w:rsidRDefault="00C963D9" w:rsidP="00CC7DCA">
      <w:pPr>
        <w:pStyle w:val="NoSpacing"/>
        <w:numPr>
          <w:ilvl w:val="0"/>
          <w:numId w:val="12"/>
        </w:numPr>
        <w:rPr>
          <w:rFonts w:ascii="Calibri" w:hAnsi="Calibri" w:cs="Calibri"/>
          <w:sz w:val="24"/>
          <w:szCs w:val="24"/>
        </w:rPr>
      </w:pPr>
      <w:r>
        <w:rPr>
          <w:rFonts w:ascii="Calibri" w:hAnsi="Calibri" w:cs="Calibri"/>
          <w:sz w:val="24"/>
          <w:szCs w:val="24"/>
        </w:rPr>
        <w:t>A</w:t>
      </w:r>
      <w:r w:rsidR="002C5A1A">
        <w:rPr>
          <w:rFonts w:ascii="Calibri" w:hAnsi="Calibri" w:cs="Calibri"/>
          <w:sz w:val="24"/>
          <w:szCs w:val="24"/>
        </w:rPr>
        <w:t>ny child</w:t>
      </w:r>
      <w:r w:rsidR="001A2C13" w:rsidRPr="001A2C13">
        <w:rPr>
          <w:rFonts w:ascii="Calibri" w:hAnsi="Calibri" w:cs="Calibri"/>
          <w:sz w:val="24"/>
          <w:szCs w:val="24"/>
        </w:rPr>
        <w:t xml:space="preserve"> with additional needs including children with Special Educational Needs / Disabled children (SEND)</w:t>
      </w:r>
    </w:p>
    <w:p w14:paraId="34FCEB73" w14:textId="77777777" w:rsidR="001A2C13" w:rsidRPr="001A2C13" w:rsidRDefault="00C963D9" w:rsidP="00CC7DCA">
      <w:pPr>
        <w:pStyle w:val="NoSpacing"/>
        <w:numPr>
          <w:ilvl w:val="0"/>
          <w:numId w:val="12"/>
        </w:numPr>
        <w:rPr>
          <w:rFonts w:ascii="Calibri" w:hAnsi="Calibri" w:cs="Calibri"/>
          <w:sz w:val="24"/>
          <w:szCs w:val="24"/>
        </w:rPr>
      </w:pPr>
      <w:r>
        <w:rPr>
          <w:rFonts w:ascii="Calibri" w:hAnsi="Calibri" w:cs="Calibri"/>
          <w:sz w:val="24"/>
          <w:szCs w:val="24"/>
        </w:rPr>
        <w:t>C</w:t>
      </w:r>
      <w:r w:rsidR="001A2C13" w:rsidRPr="001A2C13">
        <w:rPr>
          <w:rFonts w:ascii="Calibri" w:hAnsi="Calibri" w:cs="Calibri"/>
          <w:sz w:val="24"/>
          <w:szCs w:val="24"/>
        </w:rPr>
        <w:t xml:space="preserve">hildren facing housing issues such as frequent moves and homelessness </w:t>
      </w:r>
    </w:p>
    <w:p w14:paraId="65E164CE" w14:textId="77777777" w:rsidR="001A2C13" w:rsidRPr="001A2C13" w:rsidRDefault="00C963D9" w:rsidP="00CC7DCA">
      <w:pPr>
        <w:pStyle w:val="NoSpacing"/>
        <w:numPr>
          <w:ilvl w:val="0"/>
          <w:numId w:val="12"/>
        </w:numPr>
        <w:rPr>
          <w:rFonts w:ascii="Calibri" w:hAnsi="Calibri" w:cs="Calibri"/>
          <w:sz w:val="24"/>
          <w:szCs w:val="24"/>
        </w:rPr>
      </w:pPr>
      <w:r>
        <w:rPr>
          <w:rFonts w:ascii="Calibri" w:hAnsi="Calibri" w:cs="Calibri"/>
          <w:sz w:val="24"/>
          <w:szCs w:val="24"/>
        </w:rPr>
        <w:t>T</w:t>
      </w:r>
      <w:r w:rsidR="001A2C13" w:rsidRPr="001A2C13">
        <w:rPr>
          <w:rFonts w:ascii="Calibri" w:hAnsi="Calibri" w:cs="Calibri"/>
          <w:sz w:val="24"/>
          <w:szCs w:val="24"/>
        </w:rPr>
        <w:t xml:space="preserve">hose living in families with chaotic lifestyles </w:t>
      </w:r>
    </w:p>
    <w:p w14:paraId="12E51E5C" w14:textId="77777777" w:rsidR="001A2C13" w:rsidRPr="001A2C13" w:rsidRDefault="00C963D9" w:rsidP="00CC7DCA">
      <w:pPr>
        <w:pStyle w:val="NoSpacing"/>
        <w:numPr>
          <w:ilvl w:val="0"/>
          <w:numId w:val="12"/>
        </w:numPr>
        <w:rPr>
          <w:rFonts w:ascii="Calibri" w:hAnsi="Calibri" w:cs="Calibri"/>
          <w:sz w:val="24"/>
          <w:szCs w:val="24"/>
        </w:rPr>
      </w:pPr>
      <w:r>
        <w:rPr>
          <w:rFonts w:ascii="Calibri" w:hAnsi="Calibri" w:cs="Calibri"/>
          <w:sz w:val="24"/>
          <w:szCs w:val="24"/>
        </w:rPr>
        <w:t>F</w:t>
      </w:r>
      <w:r w:rsidR="001A2C13" w:rsidRPr="001A2C13">
        <w:rPr>
          <w:rFonts w:ascii="Calibri" w:hAnsi="Calibri" w:cs="Calibri"/>
          <w:sz w:val="24"/>
          <w:szCs w:val="24"/>
        </w:rPr>
        <w:t xml:space="preserve">amilies with increased stress, parental mental </w:t>
      </w:r>
      <w:r w:rsidR="00C10705">
        <w:rPr>
          <w:rFonts w:ascii="Calibri" w:hAnsi="Calibri" w:cs="Calibri"/>
          <w:sz w:val="24"/>
          <w:szCs w:val="24"/>
        </w:rPr>
        <w:t xml:space="preserve">ill </w:t>
      </w:r>
      <w:r w:rsidR="001A2C13" w:rsidRPr="001A2C13">
        <w:rPr>
          <w:rFonts w:ascii="Calibri" w:hAnsi="Calibri" w:cs="Calibri"/>
          <w:sz w:val="24"/>
          <w:szCs w:val="24"/>
        </w:rPr>
        <w:t xml:space="preserve">health and/or drug and alcohol dependency </w:t>
      </w:r>
    </w:p>
    <w:p w14:paraId="7ACA7BFF" w14:textId="77777777" w:rsidR="001A2C13" w:rsidRPr="001A2C13" w:rsidRDefault="00C963D9" w:rsidP="00CC7DCA">
      <w:pPr>
        <w:pStyle w:val="NoSpacing"/>
        <w:numPr>
          <w:ilvl w:val="0"/>
          <w:numId w:val="12"/>
        </w:numPr>
        <w:rPr>
          <w:rFonts w:ascii="Calibri" w:hAnsi="Calibri" w:cs="Calibri"/>
          <w:sz w:val="24"/>
          <w:szCs w:val="24"/>
        </w:rPr>
      </w:pPr>
      <w:r>
        <w:rPr>
          <w:rFonts w:ascii="Calibri" w:hAnsi="Calibri" w:cs="Calibri"/>
          <w:sz w:val="24"/>
          <w:szCs w:val="24"/>
        </w:rPr>
        <w:t>T</w:t>
      </w:r>
      <w:r w:rsidR="001A2C13" w:rsidRPr="001A2C13">
        <w:rPr>
          <w:rFonts w:ascii="Calibri" w:hAnsi="Calibri" w:cs="Calibri"/>
          <w:sz w:val="24"/>
          <w:szCs w:val="24"/>
        </w:rPr>
        <w:t>hose children living elsewhe</w:t>
      </w:r>
      <w:r w:rsidR="001A2C13">
        <w:rPr>
          <w:rFonts w:ascii="Calibri" w:hAnsi="Calibri" w:cs="Calibri"/>
          <w:sz w:val="24"/>
          <w:szCs w:val="24"/>
        </w:rPr>
        <w:t>re, with friends, relatives,</w:t>
      </w:r>
      <w:r w:rsidR="003F66F7">
        <w:rPr>
          <w:rFonts w:ascii="Calibri" w:hAnsi="Calibri" w:cs="Calibri"/>
          <w:sz w:val="24"/>
          <w:szCs w:val="24"/>
        </w:rPr>
        <w:t xml:space="preserve"> privately fostered,</w:t>
      </w:r>
      <w:r w:rsidR="001A2C13" w:rsidRPr="001A2C13">
        <w:rPr>
          <w:rFonts w:ascii="Calibri" w:hAnsi="Calibri" w:cs="Calibri"/>
          <w:sz w:val="24"/>
          <w:szCs w:val="24"/>
        </w:rPr>
        <w:t xml:space="preserve"> in care or are leaving care</w:t>
      </w:r>
    </w:p>
    <w:p w14:paraId="4503D7E7" w14:textId="77777777" w:rsidR="001A2C13" w:rsidRPr="001A2C13" w:rsidRDefault="00C963D9" w:rsidP="00CC7DCA">
      <w:pPr>
        <w:pStyle w:val="NoSpacing"/>
        <w:numPr>
          <w:ilvl w:val="0"/>
          <w:numId w:val="12"/>
        </w:numPr>
        <w:rPr>
          <w:rFonts w:ascii="Calibri" w:hAnsi="Calibri" w:cs="Calibri"/>
          <w:sz w:val="24"/>
          <w:szCs w:val="24"/>
        </w:rPr>
      </w:pPr>
      <w:r>
        <w:rPr>
          <w:rFonts w:ascii="Calibri" w:hAnsi="Calibri" w:cs="Calibri"/>
          <w:sz w:val="24"/>
          <w:szCs w:val="24"/>
        </w:rPr>
        <w:t>A</w:t>
      </w:r>
      <w:r w:rsidR="00C10705">
        <w:rPr>
          <w:rFonts w:ascii="Calibri" w:hAnsi="Calibri" w:cs="Calibri"/>
          <w:sz w:val="24"/>
          <w:szCs w:val="24"/>
        </w:rPr>
        <w:t>sylum seekers / r</w:t>
      </w:r>
      <w:r w:rsidR="001A2C13" w:rsidRPr="001A2C13">
        <w:rPr>
          <w:rFonts w:ascii="Calibri" w:hAnsi="Calibri" w:cs="Calibri"/>
          <w:sz w:val="24"/>
          <w:szCs w:val="24"/>
        </w:rPr>
        <w:t>efugees</w:t>
      </w:r>
    </w:p>
    <w:p w14:paraId="3F7E92E8" w14:textId="77777777" w:rsidR="001A2C13" w:rsidRPr="001A2C13" w:rsidRDefault="00C963D9" w:rsidP="00CC7DCA">
      <w:pPr>
        <w:pStyle w:val="NoSpacing"/>
        <w:numPr>
          <w:ilvl w:val="0"/>
          <w:numId w:val="12"/>
        </w:numPr>
        <w:rPr>
          <w:rFonts w:ascii="Calibri" w:hAnsi="Calibri" w:cs="Calibri"/>
          <w:sz w:val="24"/>
          <w:szCs w:val="24"/>
        </w:rPr>
      </w:pPr>
      <w:r>
        <w:rPr>
          <w:rFonts w:ascii="Calibri" w:hAnsi="Calibri" w:cs="Calibri"/>
          <w:sz w:val="24"/>
          <w:szCs w:val="24"/>
        </w:rPr>
        <w:t>T</w:t>
      </w:r>
      <w:r w:rsidR="001A2C13" w:rsidRPr="001A2C13">
        <w:rPr>
          <w:rFonts w:ascii="Calibri" w:hAnsi="Calibri" w:cs="Calibri"/>
          <w:sz w:val="24"/>
          <w:szCs w:val="24"/>
        </w:rPr>
        <w:t xml:space="preserve">hose vulnerable to discrimination on the basis of </w:t>
      </w:r>
      <w:r w:rsidR="009F48B2">
        <w:rPr>
          <w:rFonts w:ascii="Calibri" w:hAnsi="Calibri" w:cs="Calibri"/>
          <w:sz w:val="24"/>
          <w:szCs w:val="24"/>
        </w:rPr>
        <w:t>a protected characteristic</w:t>
      </w:r>
    </w:p>
    <w:p w14:paraId="75D6ADE3" w14:textId="77777777" w:rsidR="003F66F7" w:rsidRDefault="00C963D9" w:rsidP="00CC7DCA">
      <w:pPr>
        <w:pStyle w:val="NoSpacing"/>
        <w:numPr>
          <w:ilvl w:val="0"/>
          <w:numId w:val="12"/>
        </w:numPr>
        <w:rPr>
          <w:rFonts w:ascii="Calibri" w:hAnsi="Calibri" w:cs="Calibri"/>
          <w:sz w:val="24"/>
          <w:szCs w:val="24"/>
        </w:rPr>
      </w:pPr>
      <w:r>
        <w:rPr>
          <w:rFonts w:ascii="Calibri" w:hAnsi="Calibri" w:cs="Calibri"/>
          <w:sz w:val="24"/>
          <w:szCs w:val="24"/>
        </w:rPr>
        <w:t>C</w:t>
      </w:r>
      <w:r w:rsidR="001A2C13" w:rsidRPr="001A2C13">
        <w:rPr>
          <w:rFonts w:ascii="Calibri" w:hAnsi="Calibri" w:cs="Calibri"/>
          <w:sz w:val="24"/>
          <w:szCs w:val="24"/>
        </w:rPr>
        <w:t xml:space="preserve">hildren </w:t>
      </w:r>
      <w:r w:rsidR="002C5A1A" w:rsidRPr="001A2C13">
        <w:rPr>
          <w:rFonts w:ascii="Calibri" w:hAnsi="Calibri" w:cs="Calibri"/>
          <w:sz w:val="24"/>
          <w:szCs w:val="24"/>
        </w:rPr>
        <w:t xml:space="preserve">living in households with domestic abuse </w:t>
      </w:r>
    </w:p>
    <w:p w14:paraId="47D9D4FA" w14:textId="77777777" w:rsidR="001A2C13" w:rsidRPr="003F66F7" w:rsidRDefault="00C963D9" w:rsidP="00CC7DCA">
      <w:pPr>
        <w:pStyle w:val="NoSpacing"/>
        <w:numPr>
          <w:ilvl w:val="0"/>
          <w:numId w:val="12"/>
        </w:numPr>
        <w:rPr>
          <w:rFonts w:ascii="Calibri" w:hAnsi="Calibri" w:cs="Calibri"/>
          <w:sz w:val="24"/>
          <w:szCs w:val="24"/>
        </w:rPr>
      </w:pPr>
      <w:r>
        <w:rPr>
          <w:rFonts w:ascii="Calibri" w:hAnsi="Calibri" w:cs="Calibri"/>
          <w:sz w:val="24"/>
          <w:szCs w:val="24"/>
        </w:rPr>
        <w:lastRenderedPageBreak/>
        <w:t>C</w:t>
      </w:r>
      <w:r w:rsidR="003F66F7">
        <w:rPr>
          <w:rFonts w:ascii="Calibri" w:hAnsi="Calibri" w:cs="Calibri"/>
          <w:sz w:val="24"/>
          <w:szCs w:val="24"/>
        </w:rPr>
        <w:t xml:space="preserve">hildren at risk of </w:t>
      </w:r>
      <w:r w:rsidR="00944EC4">
        <w:rPr>
          <w:rFonts w:ascii="Calibri" w:hAnsi="Calibri" w:cs="Calibri"/>
          <w:sz w:val="24"/>
          <w:szCs w:val="24"/>
        </w:rPr>
        <w:t xml:space="preserve">so called </w:t>
      </w:r>
      <w:r w:rsidR="00E32F25">
        <w:rPr>
          <w:rFonts w:ascii="Calibri" w:hAnsi="Calibri" w:cs="Calibri"/>
          <w:sz w:val="24"/>
          <w:szCs w:val="24"/>
        </w:rPr>
        <w:t>‘</w:t>
      </w:r>
      <w:r w:rsidR="003F66F7">
        <w:rPr>
          <w:rFonts w:ascii="Calibri" w:hAnsi="Calibri" w:cs="Calibri"/>
          <w:sz w:val="24"/>
          <w:szCs w:val="24"/>
        </w:rPr>
        <w:t>honour</w:t>
      </w:r>
      <w:r w:rsidR="00E32F25">
        <w:rPr>
          <w:rFonts w:ascii="Calibri" w:hAnsi="Calibri" w:cs="Calibri"/>
          <w:sz w:val="24"/>
          <w:szCs w:val="24"/>
        </w:rPr>
        <w:t>’</w:t>
      </w:r>
      <w:r w:rsidR="003F66F7">
        <w:rPr>
          <w:rFonts w:ascii="Calibri" w:hAnsi="Calibri" w:cs="Calibri"/>
          <w:sz w:val="24"/>
          <w:szCs w:val="24"/>
        </w:rPr>
        <w:t>-based abuse including FGM and forced marriage</w:t>
      </w:r>
    </w:p>
    <w:p w14:paraId="0ACC49E0" w14:textId="77777777" w:rsidR="001A2C13" w:rsidRPr="001A2C13" w:rsidRDefault="00C963D9" w:rsidP="00CC7DCA">
      <w:pPr>
        <w:pStyle w:val="NoSpacing"/>
        <w:numPr>
          <w:ilvl w:val="0"/>
          <w:numId w:val="12"/>
        </w:numPr>
        <w:rPr>
          <w:rFonts w:ascii="Calibri" w:hAnsi="Calibri" w:cs="Calibri"/>
          <w:sz w:val="24"/>
          <w:szCs w:val="24"/>
        </w:rPr>
      </w:pPr>
      <w:r>
        <w:rPr>
          <w:rFonts w:ascii="Calibri" w:hAnsi="Calibri" w:cs="Calibri"/>
          <w:sz w:val="24"/>
          <w:szCs w:val="24"/>
        </w:rPr>
        <w:t>C</w:t>
      </w:r>
      <w:r w:rsidR="001A2C13" w:rsidRPr="001A2C13">
        <w:rPr>
          <w:rFonts w:ascii="Calibri" w:hAnsi="Calibri" w:cs="Calibri"/>
          <w:sz w:val="24"/>
          <w:szCs w:val="24"/>
        </w:rPr>
        <w:t xml:space="preserve">hildren with communication difficulties </w:t>
      </w:r>
    </w:p>
    <w:p w14:paraId="5A3ABBB0" w14:textId="77777777" w:rsidR="001A2C13" w:rsidRDefault="00C963D9" w:rsidP="00CC7DCA">
      <w:pPr>
        <w:pStyle w:val="NoSpacing"/>
        <w:numPr>
          <w:ilvl w:val="0"/>
          <w:numId w:val="12"/>
        </w:numPr>
        <w:rPr>
          <w:rFonts w:ascii="Calibri" w:hAnsi="Calibri" w:cs="Calibri"/>
          <w:sz w:val="24"/>
          <w:szCs w:val="24"/>
        </w:rPr>
      </w:pPr>
      <w:r>
        <w:rPr>
          <w:rFonts w:ascii="Calibri" w:hAnsi="Calibri" w:cs="Calibri"/>
          <w:sz w:val="24"/>
          <w:szCs w:val="24"/>
        </w:rPr>
        <w:t>C</w:t>
      </w:r>
      <w:r w:rsidR="001A2C13" w:rsidRPr="001A2C13">
        <w:rPr>
          <w:rFonts w:ascii="Calibri" w:hAnsi="Calibri" w:cs="Calibri"/>
          <w:sz w:val="24"/>
          <w:szCs w:val="24"/>
        </w:rPr>
        <w:t xml:space="preserve">hildren without adequate parenting / supervision which could lead to abuse, risk-related behaviour and sexual exploitation.  </w:t>
      </w:r>
    </w:p>
    <w:p w14:paraId="1A3F3A50" w14:textId="77777777" w:rsidR="000D622C" w:rsidRPr="005711A9" w:rsidRDefault="000D622C" w:rsidP="000D622C">
      <w:pPr>
        <w:pStyle w:val="NoSpacing"/>
        <w:numPr>
          <w:ilvl w:val="0"/>
          <w:numId w:val="12"/>
        </w:numPr>
        <w:rPr>
          <w:rFonts w:ascii="Calibri" w:hAnsi="Calibri" w:cs="Calibri"/>
          <w:sz w:val="24"/>
          <w:szCs w:val="24"/>
        </w:rPr>
      </w:pPr>
      <w:r w:rsidRPr="005711A9">
        <w:rPr>
          <w:rFonts w:ascii="Calibri" w:hAnsi="Calibri" w:cs="Calibri"/>
          <w:sz w:val="24"/>
          <w:szCs w:val="24"/>
        </w:rPr>
        <w:t xml:space="preserve">Children who identify as LGBT will be provided with a safe space for them to speak out or share their concerns with members of staff. </w:t>
      </w:r>
    </w:p>
    <w:p w14:paraId="06ACCDB5" w14:textId="77777777" w:rsidR="000D622C" w:rsidRDefault="000D622C" w:rsidP="000D622C">
      <w:pPr>
        <w:pStyle w:val="NoSpacing"/>
        <w:ind w:left="720"/>
        <w:rPr>
          <w:rFonts w:ascii="Calibri" w:hAnsi="Calibri" w:cs="Calibri"/>
          <w:sz w:val="24"/>
          <w:szCs w:val="24"/>
        </w:rPr>
      </w:pPr>
    </w:p>
    <w:p w14:paraId="2E5C4689" w14:textId="77777777" w:rsidR="003F66F7" w:rsidRDefault="003F66F7" w:rsidP="003F66F7">
      <w:pPr>
        <w:pStyle w:val="NoSpacing"/>
        <w:ind w:left="360"/>
        <w:rPr>
          <w:rFonts w:ascii="Calibri" w:hAnsi="Calibri" w:cs="Calibri"/>
          <w:sz w:val="24"/>
          <w:szCs w:val="24"/>
        </w:rPr>
      </w:pPr>
      <w:r>
        <w:rPr>
          <w:rFonts w:ascii="Calibri" w:hAnsi="Calibri" w:cs="Calibri"/>
          <w:sz w:val="24"/>
          <w:szCs w:val="24"/>
        </w:rPr>
        <w:t>A child who is:</w:t>
      </w:r>
    </w:p>
    <w:p w14:paraId="250ACEF0" w14:textId="77777777" w:rsidR="002C5A1A" w:rsidRDefault="00C963D9" w:rsidP="00CC7DCA">
      <w:pPr>
        <w:pStyle w:val="NoSpacing"/>
        <w:numPr>
          <w:ilvl w:val="0"/>
          <w:numId w:val="18"/>
        </w:numPr>
        <w:rPr>
          <w:rFonts w:ascii="Calibri" w:hAnsi="Calibri" w:cs="Calibri"/>
          <w:sz w:val="24"/>
          <w:szCs w:val="24"/>
        </w:rPr>
      </w:pPr>
      <w:r>
        <w:rPr>
          <w:rFonts w:ascii="Calibri" w:hAnsi="Calibri" w:cs="Calibri"/>
          <w:sz w:val="24"/>
          <w:szCs w:val="24"/>
        </w:rPr>
        <w:t>A</w:t>
      </w:r>
      <w:r w:rsidR="002C5A1A">
        <w:rPr>
          <w:rFonts w:ascii="Calibri" w:hAnsi="Calibri" w:cs="Calibri"/>
          <w:sz w:val="24"/>
          <w:szCs w:val="24"/>
        </w:rPr>
        <w:t xml:space="preserve"> young carer</w:t>
      </w:r>
    </w:p>
    <w:p w14:paraId="2AB18682" w14:textId="77777777" w:rsidR="002C5A1A" w:rsidRPr="003F66F7" w:rsidRDefault="00C963D9" w:rsidP="00CC7DCA">
      <w:pPr>
        <w:pStyle w:val="NoSpacing"/>
        <w:numPr>
          <w:ilvl w:val="0"/>
          <w:numId w:val="12"/>
        </w:numPr>
        <w:rPr>
          <w:rFonts w:ascii="Calibri" w:hAnsi="Calibri" w:cs="Calibri"/>
          <w:sz w:val="24"/>
          <w:szCs w:val="24"/>
        </w:rPr>
      </w:pPr>
      <w:r>
        <w:rPr>
          <w:rFonts w:ascii="Calibri" w:hAnsi="Calibri" w:cs="Calibri"/>
          <w:sz w:val="24"/>
          <w:szCs w:val="24"/>
        </w:rPr>
        <w:t>S</w:t>
      </w:r>
      <w:r w:rsidR="002C5A1A">
        <w:rPr>
          <w:rFonts w:ascii="Calibri" w:hAnsi="Calibri" w:cs="Calibri"/>
          <w:sz w:val="24"/>
          <w:szCs w:val="24"/>
        </w:rPr>
        <w:t>howing signs of being drawn into anti-social and / or criminal behaviou</w:t>
      </w:r>
      <w:r w:rsidR="003F66F7">
        <w:rPr>
          <w:rFonts w:ascii="Calibri" w:hAnsi="Calibri" w:cs="Calibri"/>
          <w:sz w:val="24"/>
          <w:szCs w:val="24"/>
        </w:rPr>
        <w:t>r / involved in gangs</w:t>
      </w:r>
    </w:p>
    <w:p w14:paraId="77820157" w14:textId="77777777" w:rsidR="002C5A1A" w:rsidRDefault="00C963D9" w:rsidP="00CC7DCA">
      <w:pPr>
        <w:pStyle w:val="NoSpacing"/>
        <w:numPr>
          <w:ilvl w:val="0"/>
          <w:numId w:val="12"/>
        </w:numPr>
        <w:rPr>
          <w:rFonts w:ascii="Calibri" w:hAnsi="Calibri" w:cs="Calibri"/>
          <w:sz w:val="24"/>
          <w:szCs w:val="24"/>
        </w:rPr>
      </w:pPr>
      <w:r>
        <w:rPr>
          <w:rFonts w:ascii="Calibri" w:hAnsi="Calibri" w:cs="Calibri"/>
          <w:sz w:val="24"/>
          <w:szCs w:val="24"/>
        </w:rPr>
        <w:t>F</w:t>
      </w:r>
      <w:r w:rsidR="002C5A1A">
        <w:rPr>
          <w:rFonts w:ascii="Calibri" w:hAnsi="Calibri" w:cs="Calibri"/>
          <w:sz w:val="24"/>
          <w:szCs w:val="24"/>
        </w:rPr>
        <w:t xml:space="preserve">requently missing from </w:t>
      </w:r>
      <w:r w:rsidR="003F66F7">
        <w:rPr>
          <w:rFonts w:ascii="Calibri" w:hAnsi="Calibri" w:cs="Calibri"/>
          <w:sz w:val="24"/>
          <w:szCs w:val="24"/>
        </w:rPr>
        <w:t xml:space="preserve">school / </w:t>
      </w:r>
      <w:r w:rsidR="002C5A1A">
        <w:rPr>
          <w:rFonts w:ascii="Calibri" w:hAnsi="Calibri" w:cs="Calibri"/>
          <w:sz w:val="24"/>
          <w:szCs w:val="24"/>
        </w:rPr>
        <w:t>home / care home</w:t>
      </w:r>
    </w:p>
    <w:p w14:paraId="517A57D2" w14:textId="77777777" w:rsidR="002C5A1A" w:rsidRDefault="00C963D9" w:rsidP="00CC7DCA">
      <w:pPr>
        <w:pStyle w:val="NoSpacing"/>
        <w:numPr>
          <w:ilvl w:val="0"/>
          <w:numId w:val="12"/>
        </w:numPr>
        <w:rPr>
          <w:rFonts w:ascii="Calibri" w:hAnsi="Calibri" w:cs="Calibri"/>
          <w:sz w:val="24"/>
          <w:szCs w:val="24"/>
        </w:rPr>
      </w:pPr>
      <w:r>
        <w:rPr>
          <w:rFonts w:ascii="Calibri" w:hAnsi="Calibri" w:cs="Calibri"/>
          <w:sz w:val="24"/>
          <w:szCs w:val="24"/>
        </w:rPr>
        <w:t>M</w:t>
      </w:r>
      <w:r w:rsidR="002C5A1A">
        <w:rPr>
          <w:rFonts w:ascii="Calibri" w:hAnsi="Calibri" w:cs="Calibri"/>
          <w:sz w:val="24"/>
          <w:szCs w:val="24"/>
        </w:rPr>
        <w:t>isusing drugs or alcohol</w:t>
      </w:r>
    </w:p>
    <w:p w14:paraId="5D87FECF" w14:textId="77777777" w:rsidR="002C5A1A" w:rsidRDefault="00C963D9" w:rsidP="00CC7DCA">
      <w:pPr>
        <w:pStyle w:val="NoSpacing"/>
        <w:numPr>
          <w:ilvl w:val="0"/>
          <w:numId w:val="12"/>
        </w:numPr>
        <w:rPr>
          <w:rFonts w:ascii="Calibri" w:hAnsi="Calibri" w:cs="Calibri"/>
          <w:sz w:val="24"/>
          <w:szCs w:val="24"/>
        </w:rPr>
      </w:pPr>
      <w:r>
        <w:rPr>
          <w:rFonts w:ascii="Calibri" w:hAnsi="Calibri" w:cs="Calibri"/>
          <w:sz w:val="24"/>
          <w:szCs w:val="24"/>
        </w:rPr>
        <w:t>A</w:t>
      </w:r>
      <w:r w:rsidR="002C5A1A">
        <w:rPr>
          <w:rFonts w:ascii="Calibri" w:hAnsi="Calibri" w:cs="Calibri"/>
          <w:sz w:val="24"/>
          <w:szCs w:val="24"/>
        </w:rPr>
        <w:t xml:space="preserve">t risk of being radicalised </w:t>
      </w:r>
    </w:p>
    <w:p w14:paraId="45473E24" w14:textId="77777777" w:rsidR="002C5A1A" w:rsidRDefault="00C963D9" w:rsidP="00CC7DCA">
      <w:pPr>
        <w:pStyle w:val="NoSpacing"/>
        <w:numPr>
          <w:ilvl w:val="0"/>
          <w:numId w:val="12"/>
        </w:numPr>
        <w:rPr>
          <w:rFonts w:ascii="Calibri" w:hAnsi="Calibri" w:cs="Calibri"/>
          <w:sz w:val="24"/>
          <w:szCs w:val="24"/>
        </w:rPr>
      </w:pPr>
      <w:r>
        <w:rPr>
          <w:rFonts w:ascii="Calibri" w:hAnsi="Calibri" w:cs="Calibri"/>
          <w:sz w:val="24"/>
          <w:szCs w:val="24"/>
        </w:rPr>
        <w:t>A</w:t>
      </w:r>
      <w:r w:rsidR="002C5A1A">
        <w:rPr>
          <w:rFonts w:ascii="Calibri" w:hAnsi="Calibri" w:cs="Calibri"/>
          <w:sz w:val="24"/>
          <w:szCs w:val="24"/>
        </w:rPr>
        <w:t>t risk of being exploited (criminal / sexual)</w:t>
      </w:r>
    </w:p>
    <w:p w14:paraId="5927B6FB" w14:textId="77777777" w:rsidR="002C5A1A" w:rsidRDefault="00C963D9" w:rsidP="00CC7DCA">
      <w:pPr>
        <w:pStyle w:val="NoSpacing"/>
        <w:numPr>
          <w:ilvl w:val="0"/>
          <w:numId w:val="12"/>
        </w:numPr>
        <w:rPr>
          <w:rFonts w:ascii="Calibri" w:hAnsi="Calibri" w:cs="Calibri"/>
          <w:sz w:val="24"/>
          <w:szCs w:val="24"/>
        </w:rPr>
      </w:pPr>
      <w:r>
        <w:rPr>
          <w:rFonts w:ascii="Calibri" w:hAnsi="Calibri" w:cs="Calibri"/>
          <w:sz w:val="24"/>
          <w:szCs w:val="24"/>
        </w:rPr>
        <w:t>S</w:t>
      </w:r>
      <w:r w:rsidR="002C5A1A">
        <w:rPr>
          <w:rFonts w:ascii="Calibri" w:hAnsi="Calibri" w:cs="Calibri"/>
          <w:sz w:val="24"/>
          <w:szCs w:val="24"/>
        </w:rPr>
        <w:t>howing signs of neglect and abuse</w:t>
      </w:r>
    </w:p>
    <w:p w14:paraId="63A39518" w14:textId="77777777" w:rsidR="002C5A1A" w:rsidRPr="001A2C13" w:rsidRDefault="00C963D9" w:rsidP="00CC7DCA">
      <w:pPr>
        <w:pStyle w:val="NoSpacing"/>
        <w:numPr>
          <w:ilvl w:val="0"/>
          <w:numId w:val="12"/>
        </w:numPr>
        <w:rPr>
          <w:rFonts w:ascii="Calibri" w:hAnsi="Calibri" w:cs="Calibri"/>
          <w:sz w:val="24"/>
          <w:szCs w:val="24"/>
        </w:rPr>
      </w:pPr>
      <w:r>
        <w:rPr>
          <w:rFonts w:ascii="Calibri" w:hAnsi="Calibri" w:cs="Calibri"/>
          <w:sz w:val="24"/>
          <w:szCs w:val="24"/>
        </w:rPr>
        <w:t>A</w:t>
      </w:r>
      <w:r w:rsidR="002C5A1A">
        <w:rPr>
          <w:rFonts w:ascii="Calibri" w:hAnsi="Calibri" w:cs="Calibri"/>
          <w:sz w:val="24"/>
          <w:szCs w:val="24"/>
        </w:rPr>
        <w:t>t risk of modern slavery / trafficking</w:t>
      </w:r>
    </w:p>
    <w:p w14:paraId="159BB8BA" w14:textId="77777777" w:rsidR="001A2C13" w:rsidRPr="001A2C13" w:rsidRDefault="001A2C13" w:rsidP="001A2C13">
      <w:pPr>
        <w:pStyle w:val="NoSpacing"/>
        <w:rPr>
          <w:rFonts w:ascii="Calibri" w:hAnsi="Calibri" w:cs="Calibri"/>
          <w:sz w:val="24"/>
          <w:szCs w:val="24"/>
        </w:rPr>
      </w:pPr>
    </w:p>
    <w:p w14:paraId="120A667B" w14:textId="77777777" w:rsidR="001A2C13" w:rsidRDefault="00FD62DB" w:rsidP="001A2C13">
      <w:pPr>
        <w:pStyle w:val="NoSpacing"/>
        <w:rPr>
          <w:rFonts w:ascii="Calibri" w:hAnsi="Calibri" w:cs="Calibri"/>
          <w:sz w:val="24"/>
          <w:szCs w:val="24"/>
        </w:rPr>
      </w:pPr>
      <w:r>
        <w:rPr>
          <w:rFonts w:ascii="Calibri" w:hAnsi="Calibri" w:cs="Calibri"/>
          <w:sz w:val="24"/>
          <w:szCs w:val="24"/>
        </w:rPr>
        <w:t>This is</w:t>
      </w:r>
      <w:r w:rsidR="001A2C13" w:rsidRPr="001A2C13">
        <w:rPr>
          <w:rFonts w:ascii="Calibri" w:hAnsi="Calibri" w:cs="Calibri"/>
          <w:sz w:val="24"/>
          <w:szCs w:val="24"/>
        </w:rPr>
        <w:t xml:space="preserve"> not an exhaustive list but merely an example of vulnerabilities that staff must consider when identifying safeguarding concerns.</w:t>
      </w:r>
    </w:p>
    <w:p w14:paraId="340A24EC" w14:textId="77777777" w:rsidR="001A2C13" w:rsidRPr="001A2C13" w:rsidRDefault="001A2C13" w:rsidP="001A2C13">
      <w:pPr>
        <w:pStyle w:val="NoSpacing"/>
        <w:rPr>
          <w:sz w:val="24"/>
          <w:szCs w:val="24"/>
        </w:rPr>
      </w:pPr>
    </w:p>
    <w:p w14:paraId="043739F8" w14:textId="77777777" w:rsidR="0045201D" w:rsidRPr="001A2C13" w:rsidRDefault="0045201D" w:rsidP="001A2C13">
      <w:pPr>
        <w:pStyle w:val="NoSpacing"/>
        <w:rPr>
          <w:b/>
          <w:sz w:val="24"/>
          <w:szCs w:val="24"/>
        </w:rPr>
      </w:pPr>
      <w:r w:rsidRPr="005711A9">
        <w:rPr>
          <w:b/>
          <w:sz w:val="24"/>
          <w:szCs w:val="24"/>
        </w:rPr>
        <w:t>Early help</w:t>
      </w:r>
      <w:r w:rsidR="00F32311" w:rsidRPr="005711A9">
        <w:rPr>
          <w:b/>
          <w:sz w:val="24"/>
          <w:szCs w:val="24"/>
        </w:rPr>
        <w:t xml:space="preserve"> assessment</w:t>
      </w:r>
      <w:r w:rsidR="00F32311">
        <w:rPr>
          <w:b/>
          <w:sz w:val="24"/>
          <w:szCs w:val="24"/>
        </w:rPr>
        <w:t xml:space="preserve"> </w:t>
      </w:r>
    </w:p>
    <w:p w14:paraId="55B79677" w14:textId="77777777" w:rsidR="001763E8" w:rsidRPr="001A2C13" w:rsidRDefault="001763E8" w:rsidP="001A2C13">
      <w:pPr>
        <w:pStyle w:val="NoSpacing"/>
        <w:rPr>
          <w:sz w:val="24"/>
          <w:szCs w:val="24"/>
        </w:rPr>
      </w:pPr>
    </w:p>
    <w:p w14:paraId="7F1435FC" w14:textId="77777777" w:rsidR="001763E8" w:rsidRPr="009D10A7" w:rsidRDefault="001763E8" w:rsidP="00077B79">
      <w:pPr>
        <w:pStyle w:val="NoSpacing"/>
        <w:rPr>
          <w:sz w:val="24"/>
          <w:szCs w:val="24"/>
        </w:rPr>
      </w:pPr>
      <w:r w:rsidRPr="005711A9">
        <w:rPr>
          <w:sz w:val="24"/>
          <w:szCs w:val="24"/>
        </w:rPr>
        <w:t>Early help</w:t>
      </w:r>
      <w:r w:rsidR="00F32311" w:rsidRPr="005711A9">
        <w:rPr>
          <w:sz w:val="24"/>
          <w:szCs w:val="24"/>
        </w:rPr>
        <w:t xml:space="preserve"> assessment</w:t>
      </w:r>
      <w:r w:rsidRPr="009D10A7">
        <w:rPr>
          <w:sz w:val="24"/>
          <w:szCs w:val="24"/>
        </w:rPr>
        <w:t xml:space="preserve"> is</w:t>
      </w:r>
      <w:r w:rsidR="001A2C13" w:rsidRPr="009D10A7">
        <w:rPr>
          <w:sz w:val="24"/>
          <w:szCs w:val="24"/>
        </w:rPr>
        <w:t xml:space="preserve"> organised early intervention to provide</w:t>
      </w:r>
      <w:r w:rsidRPr="009D10A7">
        <w:rPr>
          <w:sz w:val="24"/>
          <w:szCs w:val="24"/>
        </w:rPr>
        <w:t xml:space="preserve"> support as soon as a problem emerges</w:t>
      </w:r>
      <w:r w:rsidR="001A2C13" w:rsidRPr="009D10A7">
        <w:rPr>
          <w:sz w:val="24"/>
          <w:szCs w:val="24"/>
        </w:rPr>
        <w:t xml:space="preserve"> at any point in a child’s life.</w:t>
      </w:r>
    </w:p>
    <w:p w14:paraId="4567EDD2" w14:textId="77777777" w:rsidR="001763E8" w:rsidRPr="009D10A7" w:rsidRDefault="001763E8" w:rsidP="00077B79">
      <w:pPr>
        <w:pStyle w:val="NoSpacing"/>
        <w:rPr>
          <w:sz w:val="24"/>
          <w:szCs w:val="24"/>
        </w:rPr>
      </w:pPr>
    </w:p>
    <w:p w14:paraId="3F1B7312" w14:textId="77777777" w:rsidR="00B47425" w:rsidRPr="005711A9" w:rsidRDefault="00B47425" w:rsidP="00077B79">
      <w:pPr>
        <w:pStyle w:val="NoSpacing"/>
        <w:rPr>
          <w:sz w:val="24"/>
          <w:szCs w:val="24"/>
        </w:rPr>
      </w:pPr>
      <w:r w:rsidRPr="009D10A7">
        <w:rPr>
          <w:sz w:val="24"/>
          <w:szCs w:val="24"/>
        </w:rPr>
        <w:t xml:space="preserve">If </w:t>
      </w:r>
      <w:r w:rsidR="00F32311">
        <w:rPr>
          <w:sz w:val="24"/>
          <w:szCs w:val="24"/>
        </w:rPr>
        <w:t xml:space="preserve">an </w:t>
      </w:r>
      <w:r w:rsidRPr="005711A9">
        <w:rPr>
          <w:sz w:val="24"/>
          <w:szCs w:val="24"/>
        </w:rPr>
        <w:t xml:space="preserve">early help </w:t>
      </w:r>
      <w:r w:rsidR="00F32311" w:rsidRPr="005711A9">
        <w:rPr>
          <w:sz w:val="24"/>
          <w:szCs w:val="24"/>
        </w:rPr>
        <w:t xml:space="preserve">assessment </w:t>
      </w:r>
      <w:r w:rsidRPr="005711A9">
        <w:rPr>
          <w:sz w:val="24"/>
          <w:szCs w:val="24"/>
        </w:rPr>
        <w:t xml:space="preserve">is appropriate, the DSL (or deputy) will generally lead on liaising with other agencies and setting up an inter-agency assessment, as appropriate.  </w:t>
      </w:r>
    </w:p>
    <w:p w14:paraId="1B1A54F4" w14:textId="77777777" w:rsidR="00B47425" w:rsidRPr="005711A9" w:rsidRDefault="00B47425" w:rsidP="00077B79">
      <w:pPr>
        <w:pStyle w:val="NoSpacing"/>
        <w:rPr>
          <w:sz w:val="24"/>
          <w:szCs w:val="24"/>
        </w:rPr>
      </w:pPr>
    </w:p>
    <w:p w14:paraId="5C39DF31" w14:textId="77777777" w:rsidR="00B47425" w:rsidRPr="005711A9" w:rsidRDefault="00B47425" w:rsidP="00077B79">
      <w:pPr>
        <w:pStyle w:val="NoSpacing"/>
        <w:rPr>
          <w:sz w:val="24"/>
          <w:szCs w:val="24"/>
        </w:rPr>
      </w:pPr>
      <w:r w:rsidRPr="005711A9">
        <w:rPr>
          <w:sz w:val="24"/>
          <w:szCs w:val="24"/>
        </w:rPr>
        <w:t xml:space="preserve">Staff may be required to support other agencies and professionals in an early help assessment and, in some cases, where education is the fundamental factor, act as the lead practitioner. </w:t>
      </w:r>
    </w:p>
    <w:p w14:paraId="333450BD" w14:textId="77777777" w:rsidR="00B47425" w:rsidRPr="005711A9" w:rsidRDefault="00B47425" w:rsidP="00077B79">
      <w:pPr>
        <w:pStyle w:val="NoSpacing"/>
        <w:rPr>
          <w:sz w:val="24"/>
          <w:szCs w:val="24"/>
        </w:rPr>
      </w:pPr>
      <w:r w:rsidRPr="005711A9">
        <w:rPr>
          <w:sz w:val="24"/>
          <w:szCs w:val="24"/>
        </w:rPr>
        <w:t xml:space="preserve"> </w:t>
      </w:r>
    </w:p>
    <w:p w14:paraId="790A38C0" w14:textId="77777777" w:rsidR="0045201D" w:rsidRPr="009D10A7" w:rsidRDefault="00B47425" w:rsidP="00077B79">
      <w:pPr>
        <w:pStyle w:val="NoSpacing"/>
        <w:rPr>
          <w:b/>
          <w:sz w:val="24"/>
          <w:szCs w:val="24"/>
        </w:rPr>
      </w:pPr>
      <w:r w:rsidRPr="005711A9">
        <w:rPr>
          <w:sz w:val="24"/>
          <w:szCs w:val="24"/>
        </w:rPr>
        <w:t>Early help assessments should be kept under review and referred to</w:t>
      </w:r>
      <w:r w:rsidR="00643495" w:rsidRPr="005711A9">
        <w:rPr>
          <w:sz w:val="24"/>
          <w:szCs w:val="24"/>
        </w:rPr>
        <w:t xml:space="preserve"> children’s </w:t>
      </w:r>
      <w:r w:rsidRPr="005711A9">
        <w:rPr>
          <w:sz w:val="24"/>
          <w:szCs w:val="24"/>
        </w:rPr>
        <w:t>social care for</w:t>
      </w:r>
      <w:r w:rsidRPr="009D10A7">
        <w:rPr>
          <w:sz w:val="24"/>
          <w:szCs w:val="24"/>
        </w:rPr>
        <w:t xml:space="preserve"> assessment if the child’s situation does not appear to be improving or is getting worse.</w:t>
      </w:r>
    </w:p>
    <w:p w14:paraId="183012A4" w14:textId="77777777" w:rsidR="00643495" w:rsidRPr="009D10A7" w:rsidRDefault="00643495" w:rsidP="00077B79">
      <w:pPr>
        <w:pStyle w:val="NoSpacing"/>
        <w:rPr>
          <w:rFonts w:cstheme="minorHAnsi"/>
          <w:sz w:val="24"/>
          <w:szCs w:val="24"/>
          <w:lang w:val="en-US" w:bidi="en-US"/>
        </w:rPr>
      </w:pPr>
    </w:p>
    <w:p w14:paraId="0747DED8" w14:textId="77777777" w:rsidR="00077B79" w:rsidRPr="009D10A7" w:rsidRDefault="00077B79" w:rsidP="00077B79">
      <w:pPr>
        <w:pStyle w:val="NoSpacing"/>
        <w:rPr>
          <w:rFonts w:cstheme="minorHAnsi"/>
          <w:b/>
          <w:sz w:val="24"/>
          <w:szCs w:val="24"/>
          <w:lang w:val="en-US" w:bidi="en-US"/>
        </w:rPr>
      </w:pPr>
      <w:r w:rsidRPr="009D10A7">
        <w:rPr>
          <w:rFonts w:cstheme="minorHAnsi"/>
          <w:b/>
          <w:sz w:val="24"/>
          <w:szCs w:val="24"/>
          <w:lang w:val="en-US" w:bidi="en-US"/>
        </w:rPr>
        <w:t>Statutory children’s social care assessments and services</w:t>
      </w:r>
    </w:p>
    <w:p w14:paraId="6B3CBFF6" w14:textId="77777777" w:rsidR="00077B79" w:rsidRPr="009D10A7" w:rsidRDefault="00077B79" w:rsidP="00077B79">
      <w:pPr>
        <w:pStyle w:val="NoSpacing"/>
        <w:rPr>
          <w:rFonts w:cstheme="minorHAnsi"/>
          <w:sz w:val="24"/>
          <w:szCs w:val="24"/>
          <w:lang w:val="en-US" w:bidi="en-US"/>
        </w:rPr>
      </w:pPr>
    </w:p>
    <w:p w14:paraId="149D22C0" w14:textId="77777777" w:rsidR="00077B79" w:rsidRPr="009D10A7" w:rsidRDefault="00077B79" w:rsidP="00077B79">
      <w:pPr>
        <w:pStyle w:val="NoSpacing"/>
        <w:rPr>
          <w:rFonts w:cstheme="minorHAnsi"/>
          <w:b/>
          <w:sz w:val="24"/>
          <w:szCs w:val="24"/>
          <w:lang w:val="en-US" w:bidi="en-US"/>
        </w:rPr>
      </w:pPr>
      <w:r w:rsidRPr="009D10A7">
        <w:rPr>
          <w:rFonts w:cstheme="minorHAnsi"/>
          <w:sz w:val="24"/>
          <w:szCs w:val="24"/>
          <w:lang w:val="en-US" w:bidi="en-US"/>
        </w:rPr>
        <w:t xml:space="preserve">Concerns about a child’s welfare will be referred to the local authority children’s social care by the DSL. </w:t>
      </w:r>
      <w:r w:rsidRPr="009D10A7">
        <w:rPr>
          <w:rFonts w:cstheme="minorHAnsi"/>
          <w:b/>
          <w:sz w:val="24"/>
          <w:szCs w:val="24"/>
          <w:lang w:val="en-US" w:bidi="en-US"/>
        </w:rPr>
        <w:t xml:space="preserve">Where a child is suffering, or is likely to suffer from harm, a referral to children’s social care (and if appropriate the </w:t>
      </w:r>
      <w:r w:rsidR="0028507E">
        <w:rPr>
          <w:rFonts w:cstheme="minorHAnsi"/>
          <w:b/>
          <w:sz w:val="24"/>
          <w:szCs w:val="24"/>
          <w:lang w:val="en-US" w:bidi="en-US"/>
        </w:rPr>
        <w:t>police</w:t>
      </w:r>
      <w:r w:rsidRPr="009D10A7">
        <w:rPr>
          <w:rFonts w:cstheme="minorHAnsi"/>
          <w:b/>
          <w:sz w:val="24"/>
          <w:szCs w:val="24"/>
          <w:lang w:val="en-US" w:bidi="en-US"/>
        </w:rPr>
        <w:t>) will be made immediately.</w:t>
      </w:r>
    </w:p>
    <w:p w14:paraId="6B4AE641" w14:textId="77777777" w:rsidR="00077B79" w:rsidRDefault="00077B79" w:rsidP="00077B79">
      <w:pPr>
        <w:pStyle w:val="NoSpacing"/>
        <w:rPr>
          <w:rFonts w:cstheme="minorHAnsi"/>
          <w:sz w:val="24"/>
          <w:szCs w:val="24"/>
          <w:lang w:val="en-US" w:bidi="en-US"/>
        </w:rPr>
      </w:pPr>
      <w:r w:rsidRPr="009D10A7">
        <w:rPr>
          <w:rFonts w:cstheme="minorHAnsi"/>
          <w:sz w:val="24"/>
          <w:szCs w:val="24"/>
          <w:lang w:val="en-US" w:bidi="en-US"/>
        </w:rPr>
        <w:t>Referrals will follow the local authority referral process.</w:t>
      </w:r>
    </w:p>
    <w:p w14:paraId="337048E5" w14:textId="77777777" w:rsidR="00D05BDB" w:rsidRDefault="00D05BDB" w:rsidP="00077B79">
      <w:pPr>
        <w:pStyle w:val="NoSpacing"/>
        <w:rPr>
          <w:rFonts w:cstheme="minorHAnsi"/>
          <w:sz w:val="24"/>
          <w:szCs w:val="24"/>
          <w:lang w:val="en-US" w:bidi="en-US"/>
        </w:rPr>
      </w:pPr>
    </w:p>
    <w:p w14:paraId="75A947A3" w14:textId="77777777" w:rsidR="00D05BDB" w:rsidRPr="00D05BDB" w:rsidRDefault="00D05BDB" w:rsidP="00077B79">
      <w:pPr>
        <w:pStyle w:val="NoSpacing"/>
        <w:rPr>
          <w:rFonts w:cstheme="minorHAnsi"/>
          <w:sz w:val="24"/>
          <w:szCs w:val="24"/>
        </w:rPr>
      </w:pPr>
      <w:r w:rsidRPr="005711A9">
        <w:rPr>
          <w:rFonts w:cstheme="minorHAnsi"/>
          <w:sz w:val="24"/>
          <w:szCs w:val="24"/>
        </w:rPr>
        <w:t>The DSL should be aware of the requi</w:t>
      </w:r>
      <w:r w:rsidR="00956867" w:rsidRPr="005711A9">
        <w:rPr>
          <w:rFonts w:cstheme="minorHAnsi"/>
          <w:sz w:val="24"/>
          <w:szCs w:val="24"/>
        </w:rPr>
        <w:t>rement for children to have an appropriate a</w:t>
      </w:r>
      <w:r w:rsidRPr="005711A9">
        <w:rPr>
          <w:rFonts w:cstheme="minorHAnsi"/>
          <w:sz w:val="24"/>
          <w:szCs w:val="24"/>
        </w:rPr>
        <w:t xml:space="preserve">dult while a child is being questioned by the </w:t>
      </w:r>
      <w:r w:rsidR="0028507E" w:rsidRPr="005711A9">
        <w:rPr>
          <w:rFonts w:cstheme="minorHAnsi"/>
          <w:sz w:val="24"/>
          <w:szCs w:val="24"/>
        </w:rPr>
        <w:t>police</w:t>
      </w:r>
      <w:r w:rsidRPr="005711A9">
        <w:rPr>
          <w:rFonts w:cstheme="minorHAnsi"/>
          <w:sz w:val="24"/>
          <w:szCs w:val="24"/>
        </w:rPr>
        <w:t xml:space="preserve">. The appropriate adult will “support, advise and assist” the </w:t>
      </w:r>
      <w:r w:rsidR="00C7277D" w:rsidRPr="005711A9">
        <w:rPr>
          <w:rFonts w:cstheme="minorHAnsi"/>
          <w:sz w:val="24"/>
          <w:szCs w:val="24"/>
        </w:rPr>
        <w:t>young person, and also “observe</w:t>
      </w:r>
      <w:r w:rsidRPr="005711A9">
        <w:rPr>
          <w:rFonts w:cstheme="minorHAnsi"/>
          <w:sz w:val="24"/>
          <w:szCs w:val="24"/>
        </w:rPr>
        <w:t xml:space="preserve"> whether </w:t>
      </w:r>
      <w:r w:rsidR="0028507E" w:rsidRPr="005711A9">
        <w:rPr>
          <w:rFonts w:cstheme="minorHAnsi"/>
          <w:sz w:val="24"/>
          <w:szCs w:val="24"/>
        </w:rPr>
        <w:t>police</w:t>
      </w:r>
      <w:r w:rsidRPr="005711A9">
        <w:rPr>
          <w:rFonts w:cstheme="minorHAnsi"/>
          <w:sz w:val="24"/>
          <w:szCs w:val="24"/>
        </w:rPr>
        <w:t xml:space="preserve"> are acting properly and fairly to respect [the young person’s] rights and entitlements, and inform the officer of the rank of inspector or above if they consider that they are not”. Further information can be found in the statutory guidance – PACE </w:t>
      </w:r>
      <w:r w:rsidR="00956867" w:rsidRPr="005711A9">
        <w:rPr>
          <w:rFonts w:cstheme="minorHAnsi"/>
          <w:sz w:val="24"/>
          <w:szCs w:val="24"/>
        </w:rPr>
        <w:t xml:space="preserve">Code </w:t>
      </w:r>
      <w:r w:rsidRPr="005711A9">
        <w:rPr>
          <w:rFonts w:cstheme="minorHAnsi"/>
          <w:sz w:val="24"/>
          <w:szCs w:val="24"/>
        </w:rPr>
        <w:t>C 2019.</w:t>
      </w:r>
    </w:p>
    <w:p w14:paraId="7A2E3F3B" w14:textId="77777777" w:rsidR="00077B79" w:rsidRPr="009D10A7" w:rsidRDefault="00077B79" w:rsidP="008B3DA6">
      <w:pPr>
        <w:pStyle w:val="NoSpacing"/>
        <w:rPr>
          <w:sz w:val="24"/>
          <w:szCs w:val="24"/>
          <w:lang w:val="en-US" w:bidi="en-US"/>
        </w:rPr>
      </w:pPr>
    </w:p>
    <w:p w14:paraId="5B3CC6EC" w14:textId="77777777" w:rsidR="00EC2BD0" w:rsidRPr="009D10A7" w:rsidRDefault="00EC2BD0" w:rsidP="00EC2BD0">
      <w:pPr>
        <w:pStyle w:val="NoSpacing"/>
        <w:rPr>
          <w:sz w:val="24"/>
          <w:szCs w:val="24"/>
        </w:rPr>
      </w:pPr>
      <w:r w:rsidRPr="009D10A7">
        <w:rPr>
          <w:sz w:val="24"/>
          <w:szCs w:val="24"/>
        </w:rPr>
        <w:t xml:space="preserve">Where a child in school has a Child in Need plan or a Child Protection plan, the school will liaise with children’s social care, attend meetings and provide comprehensive and detailed reports. </w:t>
      </w:r>
    </w:p>
    <w:p w14:paraId="45A83BC1" w14:textId="77777777" w:rsidR="00EC2BD0" w:rsidRPr="009D10A7" w:rsidRDefault="00EC2BD0" w:rsidP="00EC2BD0">
      <w:pPr>
        <w:pStyle w:val="NoSpacing"/>
        <w:rPr>
          <w:sz w:val="24"/>
          <w:szCs w:val="24"/>
        </w:rPr>
      </w:pPr>
    </w:p>
    <w:p w14:paraId="620923CB" w14:textId="77777777" w:rsidR="00077B79" w:rsidRDefault="00EC2BD0" w:rsidP="00EC2BD0">
      <w:pPr>
        <w:pStyle w:val="NoSpacing"/>
        <w:rPr>
          <w:sz w:val="24"/>
          <w:szCs w:val="24"/>
        </w:rPr>
      </w:pPr>
      <w:r w:rsidRPr="009D10A7">
        <w:rPr>
          <w:sz w:val="24"/>
          <w:szCs w:val="24"/>
        </w:rPr>
        <w:t>All reports for Child in Need / Child Protection conferences will be prepared in advance, using the guidance and report template. The information contained in the report will be shared with parents before the conference as appropriate. In order to complete such reports, all relevant information will be sought from staff working with the child in school. All staff should be prepared to contribute to the report writing process.</w:t>
      </w:r>
    </w:p>
    <w:p w14:paraId="13AF03EE" w14:textId="77777777" w:rsidR="000D622C" w:rsidRPr="00C10705" w:rsidRDefault="000D622C" w:rsidP="00EC2BD0">
      <w:pPr>
        <w:pStyle w:val="NoSpacing"/>
        <w:rPr>
          <w:sz w:val="24"/>
          <w:szCs w:val="24"/>
        </w:rPr>
      </w:pPr>
    </w:p>
    <w:p w14:paraId="3C368B7E" w14:textId="77777777" w:rsidR="0087337A" w:rsidRPr="005711A9" w:rsidRDefault="00476308" w:rsidP="00A27DF3">
      <w:pPr>
        <w:shd w:val="clear" w:color="auto" w:fill="002060"/>
        <w:jc w:val="center"/>
        <w:rPr>
          <w:color w:val="FFFFFF" w:themeColor="background1"/>
        </w:rPr>
      </w:pPr>
      <w:r w:rsidRPr="005711A9">
        <w:rPr>
          <w:b/>
          <w:color w:val="000000" w:themeColor="text1"/>
          <w:sz w:val="28"/>
          <w:szCs w:val="28"/>
        </w:rPr>
        <w:t>CHILD ON CHILD</w:t>
      </w:r>
      <w:r w:rsidR="0087337A" w:rsidRPr="005711A9">
        <w:rPr>
          <w:b/>
          <w:color w:val="000000" w:themeColor="text1"/>
          <w:sz w:val="28"/>
          <w:szCs w:val="28"/>
        </w:rPr>
        <w:t xml:space="preserve"> ABUSE</w:t>
      </w:r>
    </w:p>
    <w:p w14:paraId="139225EF" w14:textId="77777777" w:rsidR="000B330E" w:rsidRPr="005711A9" w:rsidRDefault="0087337A" w:rsidP="0087337A">
      <w:pPr>
        <w:rPr>
          <w:rFonts w:cstheme="minorHAnsi"/>
          <w:sz w:val="24"/>
          <w:szCs w:val="24"/>
          <w:lang w:val="en-US" w:bidi="en-US"/>
        </w:rPr>
      </w:pPr>
      <w:r w:rsidRPr="005711A9">
        <w:rPr>
          <w:rFonts w:cstheme="minorHAnsi"/>
          <w:sz w:val="24"/>
          <w:szCs w:val="24"/>
          <w:lang w:val="en-US" w:bidi="en-US"/>
        </w:rPr>
        <w:t>C</w:t>
      </w:r>
      <w:r w:rsidR="000D622C" w:rsidRPr="005711A9">
        <w:rPr>
          <w:rFonts w:cstheme="minorHAnsi"/>
          <w:sz w:val="24"/>
          <w:szCs w:val="24"/>
        </w:rPr>
        <w:t>hildren</w:t>
      </w:r>
      <w:r w:rsidR="00D616F3" w:rsidRPr="005711A9">
        <w:rPr>
          <w:rFonts w:cstheme="minorHAnsi"/>
          <w:sz w:val="24"/>
          <w:szCs w:val="24"/>
        </w:rPr>
        <w:t xml:space="preserve"> can abuse other children. This is </w:t>
      </w:r>
      <w:r w:rsidR="000D622C" w:rsidRPr="005711A9">
        <w:rPr>
          <w:rFonts w:cstheme="minorHAnsi"/>
          <w:sz w:val="24"/>
          <w:szCs w:val="24"/>
        </w:rPr>
        <w:t>now</w:t>
      </w:r>
      <w:r w:rsidR="00D616F3" w:rsidRPr="005711A9">
        <w:rPr>
          <w:rFonts w:cstheme="minorHAnsi"/>
          <w:sz w:val="24"/>
          <w:szCs w:val="24"/>
        </w:rPr>
        <w:t xml:space="preserve"> referred to as </w:t>
      </w:r>
      <w:r w:rsidR="00476308" w:rsidRPr="005711A9">
        <w:rPr>
          <w:rFonts w:cstheme="minorHAnsi"/>
          <w:sz w:val="24"/>
          <w:szCs w:val="24"/>
        </w:rPr>
        <w:t>child on child</w:t>
      </w:r>
      <w:r w:rsidR="00D616F3" w:rsidRPr="005711A9">
        <w:rPr>
          <w:rFonts w:cstheme="minorHAnsi"/>
          <w:sz w:val="24"/>
          <w:szCs w:val="24"/>
        </w:rPr>
        <w:t xml:space="preserve"> abuse and can take many forms. It can happen both inside and outside of school.</w:t>
      </w:r>
      <w:r w:rsidR="00F82FD7" w:rsidRPr="005711A9">
        <w:rPr>
          <w:rFonts w:cstheme="minorHAnsi"/>
          <w:sz w:val="24"/>
          <w:szCs w:val="24"/>
        </w:rPr>
        <w:t xml:space="preserve"> There may also be reports where the children concerned attend two or more different schools.</w:t>
      </w:r>
    </w:p>
    <w:p w14:paraId="68C60E66" w14:textId="77777777" w:rsidR="00A83F93" w:rsidRPr="005711A9" w:rsidRDefault="00476308" w:rsidP="00A83F93">
      <w:pPr>
        <w:pStyle w:val="NoSpacing"/>
        <w:rPr>
          <w:rFonts w:cstheme="minorHAnsi"/>
          <w:sz w:val="24"/>
          <w:szCs w:val="24"/>
          <w:lang w:val="en-US" w:bidi="en-US"/>
        </w:rPr>
      </w:pPr>
      <w:r w:rsidRPr="005711A9">
        <w:rPr>
          <w:rFonts w:cstheme="minorHAnsi"/>
          <w:sz w:val="24"/>
          <w:szCs w:val="24"/>
        </w:rPr>
        <w:t>Child on child</w:t>
      </w:r>
      <w:r w:rsidR="00887583" w:rsidRPr="005711A9">
        <w:rPr>
          <w:rFonts w:cstheme="minorHAnsi"/>
          <w:sz w:val="24"/>
          <w:szCs w:val="24"/>
        </w:rPr>
        <w:t xml:space="preserve"> abuse will not be tolerated. </w:t>
      </w:r>
      <w:r w:rsidR="000B330E" w:rsidRPr="005711A9">
        <w:rPr>
          <w:rFonts w:cstheme="minorHAnsi"/>
          <w:sz w:val="24"/>
          <w:szCs w:val="24"/>
        </w:rPr>
        <w:t xml:space="preserve">All staff will take a zero tolerance approach to any abusive behaviours and will </w:t>
      </w:r>
      <w:r w:rsidR="001A48D7" w:rsidRPr="005711A9">
        <w:rPr>
          <w:rFonts w:cstheme="minorHAnsi"/>
          <w:sz w:val="24"/>
          <w:szCs w:val="24"/>
        </w:rPr>
        <w:t xml:space="preserve">stop and </w:t>
      </w:r>
      <w:r w:rsidR="000B330E" w:rsidRPr="005711A9">
        <w:rPr>
          <w:rFonts w:cstheme="minorHAnsi"/>
          <w:sz w:val="24"/>
          <w:szCs w:val="24"/>
        </w:rPr>
        <w:t>challenge inappropriate behaviour</w:t>
      </w:r>
      <w:r w:rsidR="006B264F" w:rsidRPr="005711A9">
        <w:rPr>
          <w:rFonts w:cstheme="minorHAnsi"/>
          <w:sz w:val="24"/>
          <w:szCs w:val="24"/>
        </w:rPr>
        <w:t>s</w:t>
      </w:r>
      <w:r w:rsidR="00A27DF3" w:rsidRPr="005711A9">
        <w:rPr>
          <w:rFonts w:cstheme="minorHAnsi"/>
          <w:sz w:val="24"/>
          <w:szCs w:val="24"/>
        </w:rPr>
        <w:t xml:space="preserve"> between children</w:t>
      </w:r>
      <w:r w:rsidR="000B330E" w:rsidRPr="005711A9">
        <w:rPr>
          <w:rFonts w:cstheme="minorHAnsi"/>
          <w:sz w:val="24"/>
          <w:szCs w:val="24"/>
        </w:rPr>
        <w:t xml:space="preserve">, many of which may be sexual in nature. </w:t>
      </w:r>
      <w:r w:rsidR="00A83F93" w:rsidRPr="005711A9">
        <w:rPr>
          <w:rFonts w:cstheme="minorHAnsi"/>
          <w:sz w:val="24"/>
          <w:szCs w:val="24"/>
        </w:rPr>
        <w:t>We recognise</w:t>
      </w:r>
      <w:r w:rsidR="00A83F93" w:rsidRPr="005711A9">
        <w:rPr>
          <w:rFonts w:cstheme="minorHAnsi"/>
          <w:sz w:val="24"/>
          <w:szCs w:val="24"/>
          <w:lang w:val="en-US" w:bidi="en-US"/>
        </w:rPr>
        <w:t xml:space="preserve"> that even if there are no reported cases of </w:t>
      </w:r>
      <w:r w:rsidRPr="005711A9">
        <w:rPr>
          <w:rFonts w:cstheme="minorHAnsi"/>
          <w:sz w:val="24"/>
          <w:szCs w:val="24"/>
          <w:lang w:val="en-US" w:bidi="en-US"/>
        </w:rPr>
        <w:t>child on child</w:t>
      </w:r>
      <w:r w:rsidR="00A83F93" w:rsidRPr="005711A9">
        <w:rPr>
          <w:rFonts w:cstheme="minorHAnsi"/>
          <w:sz w:val="24"/>
          <w:szCs w:val="24"/>
          <w:lang w:val="en-US" w:bidi="en-US"/>
        </w:rPr>
        <w:t xml:space="preserve"> abuse that such abuse may still be taking place</w:t>
      </w:r>
      <w:r w:rsidR="007C41C7" w:rsidRPr="005711A9">
        <w:rPr>
          <w:rFonts w:cstheme="minorHAnsi"/>
          <w:sz w:val="24"/>
          <w:szCs w:val="24"/>
          <w:lang w:val="en-US" w:bidi="en-US"/>
        </w:rPr>
        <w:t xml:space="preserve"> and all staff should</w:t>
      </w:r>
      <w:r w:rsidR="00E57EF7" w:rsidRPr="005711A9">
        <w:rPr>
          <w:rFonts w:cstheme="minorHAnsi"/>
          <w:sz w:val="24"/>
          <w:szCs w:val="24"/>
          <w:lang w:val="en-US" w:bidi="en-US"/>
        </w:rPr>
        <w:t xml:space="preserve"> be vigilant.</w:t>
      </w:r>
    </w:p>
    <w:p w14:paraId="11235153" w14:textId="77777777" w:rsidR="000B330E" w:rsidRPr="005711A9" w:rsidRDefault="000B330E" w:rsidP="00D97477">
      <w:pPr>
        <w:pStyle w:val="NoSpacing"/>
        <w:rPr>
          <w:rFonts w:cstheme="minorHAnsi"/>
          <w:color w:val="222222"/>
          <w:sz w:val="24"/>
          <w:szCs w:val="24"/>
          <w:shd w:val="clear" w:color="auto" w:fill="FFFFFF"/>
        </w:rPr>
      </w:pPr>
    </w:p>
    <w:p w14:paraId="12F390B5" w14:textId="77777777" w:rsidR="007C41C7" w:rsidRPr="005711A9" w:rsidRDefault="007C41C7" w:rsidP="007C41C7">
      <w:pPr>
        <w:pStyle w:val="NoSpacing"/>
        <w:rPr>
          <w:rFonts w:cstheme="minorHAnsi"/>
          <w:color w:val="000000"/>
          <w:kern w:val="24"/>
          <w:sz w:val="24"/>
          <w:szCs w:val="24"/>
        </w:rPr>
      </w:pPr>
      <w:r w:rsidRPr="005711A9">
        <w:rPr>
          <w:rFonts w:cstheme="minorHAnsi"/>
          <w:color w:val="000000"/>
          <w:kern w:val="24"/>
          <w:sz w:val="24"/>
          <w:szCs w:val="24"/>
        </w:rPr>
        <w:t xml:space="preserve">A difficult feature of </w:t>
      </w:r>
      <w:r w:rsidR="00476308" w:rsidRPr="005711A9">
        <w:rPr>
          <w:rFonts w:cstheme="minorHAnsi"/>
          <w:color w:val="000000"/>
          <w:kern w:val="24"/>
          <w:sz w:val="24"/>
          <w:szCs w:val="24"/>
        </w:rPr>
        <w:t>child on child</w:t>
      </w:r>
      <w:r w:rsidRPr="005711A9">
        <w:rPr>
          <w:rFonts w:cstheme="minorHAnsi"/>
          <w:color w:val="000000"/>
          <w:kern w:val="24"/>
          <w:sz w:val="24"/>
          <w:szCs w:val="24"/>
        </w:rPr>
        <w:t xml:space="preserve"> abuse is that the perpetrators could be victims themselves and possibly are being abused by other family members</w:t>
      </w:r>
      <w:r w:rsidR="00B549EA" w:rsidRPr="005711A9">
        <w:rPr>
          <w:rFonts w:cstheme="minorHAnsi"/>
          <w:color w:val="000000"/>
          <w:kern w:val="24"/>
          <w:sz w:val="24"/>
          <w:szCs w:val="24"/>
        </w:rPr>
        <w:t>, other adults and children.</w:t>
      </w:r>
    </w:p>
    <w:p w14:paraId="25032208" w14:textId="77777777" w:rsidR="00D616F3" w:rsidRPr="005711A9" w:rsidRDefault="00D616F3" w:rsidP="00D97477">
      <w:pPr>
        <w:pStyle w:val="NoSpacing"/>
        <w:rPr>
          <w:rStyle w:val="apple-converted-space"/>
          <w:rFonts w:cstheme="minorHAnsi"/>
          <w:sz w:val="24"/>
          <w:szCs w:val="24"/>
        </w:rPr>
      </w:pPr>
      <w:r w:rsidRPr="005711A9">
        <w:rPr>
          <w:rFonts w:cstheme="minorHAnsi"/>
          <w:color w:val="222222"/>
          <w:sz w:val="24"/>
          <w:szCs w:val="24"/>
          <w:shd w:val="clear" w:color="auto" w:fill="FFFFFF"/>
        </w:rPr>
        <w:t xml:space="preserve">In cases where </w:t>
      </w:r>
      <w:r w:rsidR="00476308" w:rsidRPr="005711A9">
        <w:rPr>
          <w:rFonts w:cstheme="minorHAnsi"/>
          <w:color w:val="222222"/>
          <w:sz w:val="24"/>
          <w:szCs w:val="24"/>
          <w:shd w:val="clear" w:color="auto" w:fill="FFFFFF"/>
        </w:rPr>
        <w:t>child on child</w:t>
      </w:r>
      <w:r w:rsidRPr="005711A9">
        <w:rPr>
          <w:rFonts w:cstheme="minorHAnsi"/>
          <w:color w:val="222222"/>
          <w:sz w:val="24"/>
          <w:szCs w:val="24"/>
          <w:shd w:val="clear" w:color="auto" w:fill="FFFFFF"/>
        </w:rPr>
        <w:t xml:space="preserve"> abuse is identified we will follow our procedures for dealing with concerns, recognising that both the victim and perpetrator will require support.     </w:t>
      </w:r>
      <w:r w:rsidRPr="005711A9">
        <w:rPr>
          <w:rStyle w:val="apple-converted-space"/>
          <w:rFonts w:cstheme="minorHAnsi"/>
          <w:color w:val="222222"/>
          <w:sz w:val="24"/>
          <w:szCs w:val="24"/>
          <w:shd w:val="clear" w:color="auto" w:fill="FFFFFF"/>
        </w:rPr>
        <w:t> </w:t>
      </w:r>
    </w:p>
    <w:p w14:paraId="043D622E" w14:textId="77777777" w:rsidR="00D616F3" w:rsidRPr="005711A9" w:rsidRDefault="00D616F3" w:rsidP="00D97477">
      <w:pPr>
        <w:pStyle w:val="NoSpacing"/>
        <w:rPr>
          <w:rFonts w:cstheme="minorHAnsi"/>
          <w:sz w:val="24"/>
          <w:szCs w:val="24"/>
          <w:lang w:val="en-US" w:bidi="en-US"/>
        </w:rPr>
      </w:pPr>
    </w:p>
    <w:p w14:paraId="41EC26F3" w14:textId="77777777" w:rsidR="004D4FE2" w:rsidRPr="005711A9" w:rsidRDefault="004D4FE2" w:rsidP="00D97477">
      <w:pPr>
        <w:pStyle w:val="NoSpacing"/>
        <w:rPr>
          <w:rFonts w:cstheme="minorHAnsi"/>
          <w:sz w:val="24"/>
          <w:szCs w:val="24"/>
          <w:lang w:val="en-US" w:bidi="en-US"/>
        </w:rPr>
      </w:pPr>
      <w:r w:rsidRPr="005711A9">
        <w:rPr>
          <w:rFonts w:cstheme="minorHAnsi"/>
          <w:sz w:val="24"/>
          <w:szCs w:val="24"/>
          <w:lang w:val="en-US" w:bidi="en-US"/>
        </w:rPr>
        <w:t>T</w:t>
      </w:r>
      <w:r w:rsidR="00365668" w:rsidRPr="005711A9">
        <w:rPr>
          <w:rFonts w:cstheme="minorHAnsi"/>
          <w:sz w:val="24"/>
          <w:szCs w:val="24"/>
          <w:lang w:val="en-US" w:bidi="en-US"/>
        </w:rPr>
        <w:t xml:space="preserve">he school takes the following steps to </w:t>
      </w:r>
      <w:r w:rsidR="001A48D7" w:rsidRPr="005711A9">
        <w:rPr>
          <w:rFonts w:cstheme="minorHAnsi"/>
          <w:sz w:val="24"/>
          <w:szCs w:val="24"/>
          <w:lang w:val="en-US" w:bidi="en-US"/>
        </w:rPr>
        <w:t>minimis</w:t>
      </w:r>
      <w:r w:rsidRPr="005711A9">
        <w:rPr>
          <w:rFonts w:cstheme="minorHAnsi"/>
          <w:sz w:val="24"/>
          <w:szCs w:val="24"/>
          <w:lang w:val="en-US" w:bidi="en-US"/>
        </w:rPr>
        <w:t xml:space="preserve">e the risk of </w:t>
      </w:r>
      <w:r w:rsidR="00476308" w:rsidRPr="005711A9">
        <w:rPr>
          <w:rFonts w:cstheme="minorHAnsi"/>
          <w:sz w:val="24"/>
          <w:szCs w:val="24"/>
          <w:lang w:val="en-US" w:bidi="en-US"/>
        </w:rPr>
        <w:t>child on child</w:t>
      </w:r>
      <w:r w:rsidRPr="005711A9">
        <w:rPr>
          <w:rFonts w:cstheme="minorHAnsi"/>
          <w:sz w:val="24"/>
          <w:szCs w:val="24"/>
          <w:lang w:val="en-US" w:bidi="en-US"/>
        </w:rPr>
        <w:t xml:space="preserve"> abuse</w:t>
      </w:r>
      <w:r w:rsidR="00365668" w:rsidRPr="005711A9">
        <w:rPr>
          <w:rFonts w:cstheme="minorHAnsi"/>
          <w:sz w:val="24"/>
          <w:szCs w:val="24"/>
          <w:lang w:val="en-US" w:bidi="en-US"/>
        </w:rPr>
        <w:t>:</w:t>
      </w:r>
    </w:p>
    <w:p w14:paraId="1B9F0083" w14:textId="77777777" w:rsidR="009D10A7" w:rsidRPr="005711A9" w:rsidRDefault="009D10A7" w:rsidP="00CC7DCA">
      <w:pPr>
        <w:pStyle w:val="NoSpacing"/>
        <w:numPr>
          <w:ilvl w:val="0"/>
          <w:numId w:val="5"/>
        </w:numPr>
        <w:rPr>
          <w:rFonts w:cstheme="minorHAnsi"/>
          <w:sz w:val="24"/>
          <w:szCs w:val="24"/>
        </w:rPr>
      </w:pPr>
      <w:r w:rsidRPr="005711A9">
        <w:rPr>
          <w:rFonts w:cstheme="minorHAnsi"/>
          <w:sz w:val="24"/>
          <w:szCs w:val="24"/>
        </w:rPr>
        <w:t>Promoting an open and honest environment where children feel safe and confident to share their concerns and worries</w:t>
      </w:r>
    </w:p>
    <w:p w14:paraId="3DE358F6" w14:textId="0AAD1DB1" w:rsidR="009D10A7" w:rsidRPr="005711A9" w:rsidRDefault="009D10A7" w:rsidP="00CC7DCA">
      <w:pPr>
        <w:pStyle w:val="NoSpacing"/>
        <w:numPr>
          <w:ilvl w:val="0"/>
          <w:numId w:val="5"/>
        </w:numPr>
        <w:rPr>
          <w:rFonts w:cstheme="minorHAnsi"/>
          <w:sz w:val="24"/>
          <w:szCs w:val="24"/>
        </w:rPr>
      </w:pPr>
      <w:r w:rsidRPr="005711A9">
        <w:rPr>
          <w:rFonts w:cstheme="minorHAnsi"/>
          <w:sz w:val="24"/>
          <w:szCs w:val="24"/>
        </w:rPr>
        <w:t xml:space="preserve">Using the Relationship, Sex and Health Education and PSHE to educate and reinforce our messages through stories, role play </w:t>
      </w:r>
      <w:r w:rsidR="00E76739" w:rsidRPr="005711A9">
        <w:rPr>
          <w:rFonts w:cstheme="minorHAnsi"/>
          <w:sz w:val="24"/>
          <w:szCs w:val="24"/>
        </w:rPr>
        <w:t>etc.</w:t>
      </w:r>
      <w:r w:rsidRPr="005711A9">
        <w:rPr>
          <w:rFonts w:cstheme="minorHAnsi"/>
          <w:sz w:val="24"/>
          <w:szCs w:val="24"/>
        </w:rPr>
        <w:t xml:space="preserve"> </w:t>
      </w:r>
    </w:p>
    <w:p w14:paraId="55D8B81F" w14:textId="77777777" w:rsidR="009D10A7" w:rsidRPr="005711A9" w:rsidRDefault="009D10A7" w:rsidP="00CC7DCA">
      <w:pPr>
        <w:pStyle w:val="NoSpacing"/>
        <w:numPr>
          <w:ilvl w:val="0"/>
          <w:numId w:val="5"/>
        </w:numPr>
        <w:rPr>
          <w:rFonts w:cstheme="minorHAnsi"/>
          <w:sz w:val="24"/>
          <w:szCs w:val="24"/>
        </w:rPr>
      </w:pPr>
      <w:r w:rsidRPr="005711A9">
        <w:rPr>
          <w:rFonts w:cstheme="minorHAnsi"/>
          <w:sz w:val="24"/>
          <w:szCs w:val="24"/>
        </w:rPr>
        <w:t>Ensuring school is well supervised, especially in areas where children may be vulnerable</w:t>
      </w:r>
    </w:p>
    <w:p w14:paraId="761C6688" w14:textId="77777777" w:rsidR="00D97477" w:rsidRPr="005711A9" w:rsidRDefault="00FD62DB" w:rsidP="00CC7DCA">
      <w:pPr>
        <w:pStyle w:val="NoSpacing"/>
        <w:numPr>
          <w:ilvl w:val="0"/>
          <w:numId w:val="5"/>
        </w:numPr>
        <w:rPr>
          <w:rFonts w:cstheme="minorHAnsi"/>
          <w:sz w:val="24"/>
          <w:szCs w:val="24"/>
        </w:rPr>
      </w:pPr>
      <w:r w:rsidRPr="005711A9">
        <w:rPr>
          <w:rFonts w:cstheme="minorHAnsi"/>
          <w:color w:val="000000"/>
          <w:kern w:val="24"/>
          <w:sz w:val="24"/>
          <w:szCs w:val="24"/>
        </w:rPr>
        <w:t>Ensures</w:t>
      </w:r>
      <w:r w:rsidR="00D97477" w:rsidRPr="005711A9">
        <w:rPr>
          <w:rFonts w:cstheme="minorHAnsi"/>
          <w:color w:val="000000"/>
          <w:kern w:val="24"/>
          <w:sz w:val="24"/>
          <w:szCs w:val="24"/>
        </w:rPr>
        <w:t xml:space="preserve"> staff are aware of the indicators and signs of </w:t>
      </w:r>
      <w:r w:rsidR="00476308" w:rsidRPr="005711A9">
        <w:rPr>
          <w:rFonts w:cstheme="minorHAnsi"/>
          <w:color w:val="000000"/>
          <w:kern w:val="24"/>
          <w:sz w:val="24"/>
          <w:szCs w:val="24"/>
        </w:rPr>
        <w:t>child on child</w:t>
      </w:r>
      <w:r w:rsidR="00D97477" w:rsidRPr="005711A9">
        <w:rPr>
          <w:rFonts w:cstheme="minorHAnsi"/>
          <w:color w:val="000000"/>
          <w:kern w:val="24"/>
          <w:sz w:val="24"/>
          <w:szCs w:val="24"/>
        </w:rPr>
        <w:t xml:space="preserve"> abuse and how to identify them</w:t>
      </w:r>
    </w:p>
    <w:p w14:paraId="3A96777A" w14:textId="77777777" w:rsidR="00BC0F80" w:rsidRPr="005711A9" w:rsidRDefault="00FD62DB" w:rsidP="00CC7DCA">
      <w:pPr>
        <w:pStyle w:val="NoSpacing"/>
        <w:numPr>
          <w:ilvl w:val="0"/>
          <w:numId w:val="5"/>
        </w:numPr>
        <w:rPr>
          <w:rFonts w:cstheme="minorHAnsi"/>
          <w:sz w:val="24"/>
          <w:szCs w:val="24"/>
        </w:rPr>
      </w:pPr>
      <w:r w:rsidRPr="005711A9">
        <w:rPr>
          <w:rFonts w:cstheme="minorHAnsi"/>
          <w:color w:val="000000"/>
          <w:kern w:val="24"/>
          <w:sz w:val="24"/>
          <w:szCs w:val="24"/>
        </w:rPr>
        <w:t>Addresses</w:t>
      </w:r>
      <w:r w:rsidR="00BC0F80" w:rsidRPr="005711A9">
        <w:rPr>
          <w:rFonts w:cstheme="minorHAnsi"/>
          <w:color w:val="000000"/>
          <w:kern w:val="24"/>
          <w:sz w:val="24"/>
          <w:szCs w:val="24"/>
        </w:rPr>
        <w:t xml:space="preserve"> inappropriate behaviour (even if it appears to be relatively minor)</w:t>
      </w:r>
    </w:p>
    <w:p w14:paraId="397257C4" w14:textId="77777777" w:rsidR="00D616F3" w:rsidRPr="009D10A7" w:rsidRDefault="00FD62DB" w:rsidP="00CC7DCA">
      <w:pPr>
        <w:pStyle w:val="NoSpacing"/>
        <w:numPr>
          <w:ilvl w:val="0"/>
          <w:numId w:val="5"/>
        </w:numPr>
        <w:rPr>
          <w:rFonts w:cstheme="minorHAnsi"/>
          <w:sz w:val="24"/>
          <w:szCs w:val="24"/>
        </w:rPr>
      </w:pPr>
      <w:r w:rsidRPr="005711A9">
        <w:rPr>
          <w:rFonts w:cstheme="minorHAnsi"/>
          <w:color w:val="000000"/>
          <w:kern w:val="24"/>
          <w:sz w:val="24"/>
          <w:szCs w:val="24"/>
        </w:rPr>
        <w:t xml:space="preserve">Has </w:t>
      </w:r>
      <w:r w:rsidR="00D616F3" w:rsidRPr="005711A9">
        <w:rPr>
          <w:rFonts w:cstheme="minorHAnsi"/>
          <w:color w:val="000000"/>
          <w:kern w:val="24"/>
          <w:sz w:val="24"/>
          <w:szCs w:val="24"/>
        </w:rPr>
        <w:t xml:space="preserve">clear robust policies on dealing with key issues </w:t>
      </w:r>
      <w:r w:rsidR="00D97477" w:rsidRPr="005711A9">
        <w:rPr>
          <w:rFonts w:cstheme="minorHAnsi"/>
          <w:color w:val="000000"/>
          <w:kern w:val="24"/>
          <w:sz w:val="24"/>
          <w:szCs w:val="24"/>
        </w:rPr>
        <w:t>of behaviour</w:t>
      </w:r>
      <w:r w:rsidR="00D97477" w:rsidRPr="009D10A7">
        <w:rPr>
          <w:rFonts w:cstheme="minorHAnsi"/>
          <w:color w:val="000000"/>
          <w:kern w:val="24"/>
          <w:sz w:val="24"/>
          <w:szCs w:val="24"/>
        </w:rPr>
        <w:t xml:space="preserve"> </w:t>
      </w:r>
      <w:r w:rsidR="00D616F3" w:rsidRPr="009D10A7">
        <w:rPr>
          <w:rFonts w:cstheme="minorHAnsi"/>
          <w:color w:val="000000"/>
          <w:kern w:val="24"/>
          <w:sz w:val="24"/>
          <w:szCs w:val="24"/>
        </w:rPr>
        <w:t>such as cyber bullying</w:t>
      </w:r>
    </w:p>
    <w:p w14:paraId="729DC8E0" w14:textId="77777777" w:rsidR="00D616F3" w:rsidRPr="009D10A7" w:rsidRDefault="00FD62DB" w:rsidP="00CC7DCA">
      <w:pPr>
        <w:pStyle w:val="NoSpacing"/>
        <w:numPr>
          <w:ilvl w:val="0"/>
          <w:numId w:val="5"/>
        </w:numPr>
        <w:rPr>
          <w:rFonts w:cstheme="minorHAnsi"/>
          <w:sz w:val="24"/>
          <w:szCs w:val="24"/>
        </w:rPr>
      </w:pPr>
      <w:r w:rsidRPr="009D10A7">
        <w:rPr>
          <w:rFonts w:cstheme="minorHAnsi"/>
          <w:color w:val="000000"/>
          <w:kern w:val="24"/>
          <w:sz w:val="24"/>
          <w:szCs w:val="24"/>
        </w:rPr>
        <w:t>Ensures</w:t>
      </w:r>
      <w:r w:rsidR="0055641B">
        <w:rPr>
          <w:rFonts w:cstheme="minorHAnsi"/>
          <w:color w:val="000000"/>
          <w:kern w:val="24"/>
          <w:sz w:val="24"/>
          <w:szCs w:val="24"/>
        </w:rPr>
        <w:t xml:space="preserve"> staff and </w:t>
      </w:r>
      <w:r w:rsidR="0055641B" w:rsidRPr="00F10E9E">
        <w:rPr>
          <w:rFonts w:cstheme="minorHAnsi"/>
          <w:color w:val="000000"/>
          <w:kern w:val="24"/>
          <w:sz w:val="24"/>
          <w:szCs w:val="24"/>
        </w:rPr>
        <w:t>children</w:t>
      </w:r>
      <w:r w:rsidR="00D616F3" w:rsidRPr="009D10A7">
        <w:rPr>
          <w:rFonts w:cstheme="minorHAnsi"/>
          <w:color w:val="000000"/>
          <w:kern w:val="24"/>
          <w:sz w:val="24"/>
          <w:szCs w:val="24"/>
        </w:rPr>
        <w:t xml:space="preserve"> are aware of the policies</w:t>
      </w:r>
    </w:p>
    <w:p w14:paraId="2A302EF0" w14:textId="77777777" w:rsidR="00D616F3" w:rsidRPr="00D97477" w:rsidRDefault="00FD62DB" w:rsidP="00CC7DCA">
      <w:pPr>
        <w:pStyle w:val="NoSpacing"/>
        <w:numPr>
          <w:ilvl w:val="0"/>
          <w:numId w:val="5"/>
        </w:numPr>
        <w:rPr>
          <w:rFonts w:cstheme="minorHAnsi"/>
          <w:sz w:val="24"/>
          <w:szCs w:val="24"/>
        </w:rPr>
      </w:pPr>
      <w:r>
        <w:rPr>
          <w:rFonts w:cstheme="minorHAnsi"/>
          <w:color w:val="000000"/>
          <w:kern w:val="24"/>
          <w:sz w:val="24"/>
          <w:szCs w:val="24"/>
        </w:rPr>
        <w:t>Ensures</w:t>
      </w:r>
      <w:r w:rsidR="00D616F3" w:rsidRPr="00D97477">
        <w:rPr>
          <w:rFonts w:cstheme="minorHAnsi"/>
          <w:color w:val="000000"/>
          <w:kern w:val="24"/>
          <w:sz w:val="24"/>
          <w:szCs w:val="24"/>
        </w:rPr>
        <w:t xml:space="preserve"> robust supervision and be aware of potential risky areas in the school </w:t>
      </w:r>
    </w:p>
    <w:p w14:paraId="158586E1" w14:textId="77777777" w:rsidR="00D616F3" w:rsidRPr="00D97477" w:rsidRDefault="00D616F3" w:rsidP="00CC7DCA">
      <w:pPr>
        <w:pStyle w:val="NoSpacing"/>
        <w:numPr>
          <w:ilvl w:val="0"/>
          <w:numId w:val="5"/>
        </w:numPr>
        <w:rPr>
          <w:rFonts w:cstheme="minorHAnsi"/>
          <w:sz w:val="24"/>
          <w:szCs w:val="24"/>
        </w:rPr>
      </w:pPr>
      <w:r w:rsidRPr="00D97477">
        <w:rPr>
          <w:rFonts w:cstheme="minorHAnsi"/>
          <w:color w:val="000000"/>
          <w:kern w:val="24"/>
          <w:sz w:val="24"/>
          <w:szCs w:val="24"/>
        </w:rPr>
        <w:t>Increase</w:t>
      </w:r>
      <w:r w:rsidR="00FD62DB">
        <w:rPr>
          <w:rFonts w:cstheme="minorHAnsi"/>
          <w:color w:val="000000"/>
          <w:kern w:val="24"/>
          <w:sz w:val="24"/>
          <w:szCs w:val="24"/>
        </w:rPr>
        <w:t>s</w:t>
      </w:r>
      <w:r w:rsidRPr="00D97477">
        <w:rPr>
          <w:rFonts w:cstheme="minorHAnsi"/>
          <w:color w:val="000000"/>
          <w:kern w:val="24"/>
          <w:sz w:val="24"/>
          <w:szCs w:val="24"/>
        </w:rPr>
        <w:t xml:space="preserve"> supervision during key times</w:t>
      </w:r>
    </w:p>
    <w:p w14:paraId="3E942979" w14:textId="77777777" w:rsidR="00D616F3" w:rsidRPr="00D97477" w:rsidRDefault="00D616F3" w:rsidP="00CC7DCA">
      <w:pPr>
        <w:pStyle w:val="NoSpacing"/>
        <w:numPr>
          <w:ilvl w:val="0"/>
          <w:numId w:val="5"/>
        </w:numPr>
        <w:rPr>
          <w:rFonts w:cstheme="minorHAnsi"/>
          <w:sz w:val="24"/>
          <w:szCs w:val="24"/>
        </w:rPr>
      </w:pPr>
      <w:r w:rsidRPr="00D97477">
        <w:rPr>
          <w:rFonts w:cstheme="minorHAnsi"/>
          <w:color w:val="000000"/>
          <w:kern w:val="24"/>
          <w:sz w:val="24"/>
          <w:szCs w:val="24"/>
        </w:rPr>
        <w:t>Take</w:t>
      </w:r>
      <w:r w:rsidR="00FD62DB">
        <w:rPr>
          <w:rFonts w:cstheme="minorHAnsi"/>
          <w:color w:val="000000"/>
          <w:kern w:val="24"/>
          <w:sz w:val="24"/>
          <w:szCs w:val="24"/>
        </w:rPr>
        <w:t>s</w:t>
      </w:r>
      <w:r w:rsidRPr="00D97477">
        <w:rPr>
          <w:rFonts w:cstheme="minorHAnsi"/>
          <w:color w:val="000000"/>
          <w:kern w:val="24"/>
          <w:sz w:val="24"/>
          <w:szCs w:val="24"/>
        </w:rPr>
        <w:t xml:space="preserve"> steps to prevent isolation </w:t>
      </w:r>
    </w:p>
    <w:p w14:paraId="5507E896" w14:textId="77777777" w:rsidR="00D616F3" w:rsidRPr="00D97477" w:rsidRDefault="00D616F3" w:rsidP="00CC7DCA">
      <w:pPr>
        <w:pStyle w:val="NoSpacing"/>
        <w:numPr>
          <w:ilvl w:val="0"/>
          <w:numId w:val="5"/>
        </w:numPr>
        <w:rPr>
          <w:rFonts w:cstheme="minorHAnsi"/>
          <w:sz w:val="24"/>
          <w:szCs w:val="24"/>
        </w:rPr>
      </w:pPr>
      <w:r w:rsidRPr="00D97477">
        <w:rPr>
          <w:rFonts w:cstheme="minorHAnsi"/>
          <w:color w:val="000000"/>
          <w:kern w:val="24"/>
          <w:sz w:val="24"/>
          <w:szCs w:val="24"/>
        </w:rPr>
        <w:t>Separate</w:t>
      </w:r>
      <w:r w:rsidR="00FD62DB">
        <w:rPr>
          <w:rFonts w:cstheme="minorHAnsi"/>
          <w:color w:val="000000"/>
          <w:kern w:val="24"/>
          <w:sz w:val="24"/>
          <w:szCs w:val="24"/>
        </w:rPr>
        <w:t>s</w:t>
      </w:r>
      <w:r w:rsidRPr="00D97477">
        <w:rPr>
          <w:rFonts w:cstheme="minorHAnsi"/>
          <w:color w:val="000000"/>
          <w:kern w:val="24"/>
          <w:sz w:val="24"/>
          <w:szCs w:val="24"/>
        </w:rPr>
        <w:t xml:space="preserve"> children if needed</w:t>
      </w:r>
    </w:p>
    <w:p w14:paraId="2B72B655" w14:textId="77777777" w:rsidR="00D616F3" w:rsidRPr="00D97477" w:rsidRDefault="00FD62DB" w:rsidP="00CC7DCA">
      <w:pPr>
        <w:pStyle w:val="NoSpacing"/>
        <w:numPr>
          <w:ilvl w:val="0"/>
          <w:numId w:val="5"/>
        </w:numPr>
        <w:rPr>
          <w:rFonts w:cstheme="minorHAnsi"/>
          <w:sz w:val="24"/>
          <w:szCs w:val="24"/>
        </w:rPr>
      </w:pPr>
      <w:r>
        <w:rPr>
          <w:rFonts w:cstheme="minorHAnsi"/>
          <w:color w:val="000000"/>
          <w:kern w:val="24"/>
          <w:sz w:val="24"/>
          <w:szCs w:val="24"/>
        </w:rPr>
        <w:t>Where risk is identified,</w:t>
      </w:r>
      <w:r w:rsidR="00D616F3" w:rsidRPr="00D97477">
        <w:rPr>
          <w:rFonts w:cstheme="minorHAnsi"/>
          <w:color w:val="000000"/>
          <w:kern w:val="24"/>
          <w:sz w:val="24"/>
          <w:szCs w:val="24"/>
        </w:rPr>
        <w:t xml:space="preserve"> </w:t>
      </w:r>
      <w:r w:rsidR="00D616F3" w:rsidRPr="00F10E9E">
        <w:rPr>
          <w:rFonts w:cstheme="minorHAnsi"/>
          <w:color w:val="000000"/>
          <w:kern w:val="24"/>
          <w:sz w:val="24"/>
          <w:szCs w:val="24"/>
        </w:rPr>
        <w:t>a</w:t>
      </w:r>
      <w:r w:rsidR="0055641B" w:rsidRPr="00F10E9E">
        <w:rPr>
          <w:rFonts w:cstheme="minorHAnsi"/>
          <w:color w:val="000000"/>
          <w:kern w:val="24"/>
          <w:sz w:val="24"/>
          <w:szCs w:val="24"/>
        </w:rPr>
        <w:t>n individual child</w:t>
      </w:r>
      <w:r w:rsidR="00D616F3" w:rsidRPr="00D97477">
        <w:rPr>
          <w:rFonts w:cstheme="minorHAnsi"/>
          <w:color w:val="000000"/>
          <w:kern w:val="24"/>
          <w:sz w:val="24"/>
          <w:szCs w:val="24"/>
        </w:rPr>
        <w:t xml:space="preserve"> risk assessment</w:t>
      </w:r>
      <w:r>
        <w:rPr>
          <w:rFonts w:cstheme="minorHAnsi"/>
          <w:color w:val="000000"/>
          <w:kern w:val="24"/>
          <w:sz w:val="24"/>
          <w:szCs w:val="24"/>
        </w:rPr>
        <w:t xml:space="preserve"> is put</w:t>
      </w:r>
      <w:r w:rsidR="00D616F3" w:rsidRPr="00D97477">
        <w:rPr>
          <w:rFonts w:cstheme="minorHAnsi"/>
          <w:color w:val="000000"/>
          <w:kern w:val="24"/>
          <w:sz w:val="24"/>
          <w:szCs w:val="24"/>
        </w:rPr>
        <w:t xml:space="preserve"> in place </w:t>
      </w:r>
    </w:p>
    <w:p w14:paraId="6AC9ADAC" w14:textId="77777777" w:rsidR="004D4FE2" w:rsidRPr="00D97477" w:rsidRDefault="004D4FE2" w:rsidP="00D97477">
      <w:pPr>
        <w:pStyle w:val="NoSpacing"/>
        <w:rPr>
          <w:rFonts w:cstheme="minorHAnsi"/>
          <w:sz w:val="24"/>
          <w:szCs w:val="24"/>
          <w:lang w:val="en-US" w:bidi="en-US"/>
        </w:rPr>
      </w:pPr>
    </w:p>
    <w:p w14:paraId="561894AC" w14:textId="77777777" w:rsidR="00887583" w:rsidRPr="009D10A7" w:rsidRDefault="00887583" w:rsidP="00D97477">
      <w:pPr>
        <w:pStyle w:val="NoSpacing"/>
        <w:rPr>
          <w:rFonts w:cstheme="minorHAnsi"/>
          <w:sz w:val="24"/>
          <w:szCs w:val="24"/>
          <w:lang w:val="en-US" w:bidi="en-US"/>
        </w:rPr>
      </w:pPr>
      <w:r w:rsidRPr="009D10A7">
        <w:rPr>
          <w:rFonts w:cstheme="minorHAnsi"/>
          <w:sz w:val="24"/>
          <w:szCs w:val="24"/>
          <w:lang w:val="en-US" w:bidi="en-US"/>
        </w:rPr>
        <w:t>The following s</w:t>
      </w:r>
      <w:r w:rsidR="004D4FE2" w:rsidRPr="009D10A7">
        <w:rPr>
          <w:rFonts w:cstheme="minorHAnsi"/>
          <w:sz w:val="24"/>
          <w:szCs w:val="24"/>
          <w:lang w:val="en-US" w:bidi="en-US"/>
        </w:rPr>
        <w:t xml:space="preserve">ystems </w:t>
      </w:r>
      <w:r w:rsidRPr="009D10A7">
        <w:rPr>
          <w:rFonts w:cstheme="minorHAnsi"/>
          <w:sz w:val="24"/>
          <w:szCs w:val="24"/>
          <w:lang w:val="en-US" w:bidi="en-US"/>
        </w:rPr>
        <w:t xml:space="preserve">are </w:t>
      </w:r>
      <w:r w:rsidR="004D4FE2" w:rsidRPr="009D10A7">
        <w:rPr>
          <w:rFonts w:cstheme="minorHAnsi"/>
          <w:sz w:val="24"/>
          <w:szCs w:val="24"/>
          <w:lang w:val="en-US" w:bidi="en-US"/>
        </w:rPr>
        <w:t xml:space="preserve">in place </w:t>
      </w:r>
      <w:r w:rsidRPr="009D10A7">
        <w:rPr>
          <w:rFonts w:cstheme="minorHAnsi"/>
          <w:sz w:val="24"/>
          <w:szCs w:val="24"/>
          <w:lang w:val="en-US" w:bidi="en-US"/>
        </w:rPr>
        <w:t>to enable children to confidently report</w:t>
      </w:r>
      <w:r w:rsidR="004A079E" w:rsidRPr="009D10A7">
        <w:rPr>
          <w:rFonts w:cstheme="minorHAnsi"/>
          <w:sz w:val="24"/>
          <w:szCs w:val="24"/>
          <w:lang w:val="en-US" w:bidi="en-US"/>
        </w:rPr>
        <w:t xml:space="preserve"> any abuse</w:t>
      </w:r>
      <w:r w:rsidRPr="009D10A7">
        <w:rPr>
          <w:rFonts w:cstheme="minorHAnsi"/>
          <w:sz w:val="24"/>
          <w:szCs w:val="24"/>
          <w:lang w:val="en-US" w:bidi="en-US"/>
        </w:rPr>
        <w:t>:</w:t>
      </w:r>
    </w:p>
    <w:p w14:paraId="080C67A0" w14:textId="77777777" w:rsidR="00887583" w:rsidRPr="005711A9" w:rsidRDefault="004A079E" w:rsidP="00CC7DCA">
      <w:pPr>
        <w:pStyle w:val="NoSpacing"/>
        <w:numPr>
          <w:ilvl w:val="0"/>
          <w:numId w:val="7"/>
        </w:numPr>
        <w:rPr>
          <w:rFonts w:cstheme="minorHAnsi"/>
          <w:sz w:val="24"/>
          <w:szCs w:val="24"/>
          <w:lang w:val="en-US" w:bidi="en-US"/>
        </w:rPr>
      </w:pPr>
      <w:r w:rsidRPr="005711A9">
        <w:rPr>
          <w:rFonts w:cstheme="minorHAnsi"/>
          <w:sz w:val="24"/>
          <w:szCs w:val="24"/>
          <w:lang w:val="en-US" w:bidi="en-US"/>
        </w:rPr>
        <w:t>All children know who they can report to in school</w:t>
      </w:r>
    </w:p>
    <w:p w14:paraId="5EF01022" w14:textId="77777777" w:rsidR="00FE75A1" w:rsidRPr="005711A9" w:rsidRDefault="00FE75A1" w:rsidP="00CC7DCA">
      <w:pPr>
        <w:pStyle w:val="NoSpacing"/>
        <w:numPr>
          <w:ilvl w:val="0"/>
          <w:numId w:val="7"/>
        </w:numPr>
        <w:rPr>
          <w:rFonts w:cstheme="minorHAnsi"/>
          <w:sz w:val="24"/>
          <w:szCs w:val="24"/>
          <w:lang w:val="en-US" w:bidi="en-US"/>
        </w:rPr>
      </w:pPr>
      <w:r w:rsidRPr="005711A9">
        <w:rPr>
          <w:rFonts w:cstheme="minorHAnsi"/>
          <w:sz w:val="24"/>
          <w:szCs w:val="24"/>
          <w:lang w:val="en-US" w:bidi="en-US"/>
        </w:rPr>
        <w:t xml:space="preserve">Worry </w:t>
      </w:r>
      <w:r w:rsidR="001A48D7" w:rsidRPr="005711A9">
        <w:rPr>
          <w:rFonts w:cstheme="minorHAnsi"/>
          <w:sz w:val="24"/>
          <w:szCs w:val="24"/>
          <w:lang w:val="en-US" w:bidi="en-US"/>
        </w:rPr>
        <w:t xml:space="preserve">/ Talk it out </w:t>
      </w:r>
      <w:r w:rsidRPr="005711A9">
        <w:rPr>
          <w:rFonts w:cstheme="minorHAnsi"/>
          <w:sz w:val="24"/>
          <w:szCs w:val="24"/>
          <w:lang w:val="en-US" w:bidi="en-US"/>
        </w:rPr>
        <w:t>boxes in each year group</w:t>
      </w:r>
      <w:r w:rsidR="001A48D7" w:rsidRPr="005711A9">
        <w:rPr>
          <w:rFonts w:cstheme="minorHAnsi"/>
          <w:sz w:val="24"/>
          <w:szCs w:val="24"/>
          <w:lang w:val="en-US" w:bidi="en-US"/>
        </w:rPr>
        <w:t xml:space="preserve"> /around school</w:t>
      </w:r>
    </w:p>
    <w:p w14:paraId="3AA7CC3B" w14:textId="77777777" w:rsidR="001A48D7" w:rsidRPr="005711A9" w:rsidRDefault="001A48D7" w:rsidP="00CC7DCA">
      <w:pPr>
        <w:pStyle w:val="NoSpacing"/>
        <w:numPr>
          <w:ilvl w:val="0"/>
          <w:numId w:val="7"/>
        </w:numPr>
        <w:rPr>
          <w:rFonts w:cstheme="minorHAnsi"/>
          <w:sz w:val="24"/>
          <w:szCs w:val="24"/>
          <w:lang w:val="en-US" w:bidi="en-US"/>
        </w:rPr>
      </w:pPr>
      <w:r w:rsidRPr="005711A9">
        <w:rPr>
          <w:rFonts w:cstheme="minorHAnsi"/>
          <w:sz w:val="24"/>
          <w:szCs w:val="24"/>
          <w:lang w:val="en-US" w:bidi="en-US"/>
        </w:rPr>
        <w:t>Assemblies signposting children to key actions / people</w:t>
      </w:r>
    </w:p>
    <w:p w14:paraId="5252D224" w14:textId="77777777" w:rsidR="00FE75A1" w:rsidRPr="005711A9" w:rsidRDefault="00FE75A1" w:rsidP="00FD0004">
      <w:pPr>
        <w:pStyle w:val="NoSpacing"/>
        <w:numPr>
          <w:ilvl w:val="0"/>
          <w:numId w:val="7"/>
        </w:numPr>
        <w:rPr>
          <w:rFonts w:cstheme="minorHAnsi"/>
          <w:sz w:val="24"/>
          <w:szCs w:val="24"/>
          <w:lang w:val="en-US" w:bidi="en-US"/>
        </w:rPr>
      </w:pPr>
      <w:r w:rsidRPr="005711A9">
        <w:rPr>
          <w:rFonts w:cstheme="minorHAnsi"/>
          <w:sz w:val="24"/>
          <w:szCs w:val="24"/>
          <w:lang w:val="en-US" w:bidi="en-US"/>
        </w:rPr>
        <w:t>Posters around school</w:t>
      </w:r>
    </w:p>
    <w:p w14:paraId="4E549FB2" w14:textId="77777777" w:rsidR="00887583" w:rsidRPr="009D10A7" w:rsidRDefault="00887583" w:rsidP="00D97477">
      <w:pPr>
        <w:pStyle w:val="NoSpacing"/>
        <w:rPr>
          <w:rFonts w:cstheme="minorHAnsi"/>
          <w:sz w:val="24"/>
          <w:szCs w:val="24"/>
          <w:lang w:val="en-US" w:bidi="en-US"/>
        </w:rPr>
      </w:pPr>
    </w:p>
    <w:p w14:paraId="1F7F49BB" w14:textId="77777777" w:rsidR="00887583" w:rsidRPr="009D10A7" w:rsidRDefault="001A48D7" w:rsidP="00D97477">
      <w:pPr>
        <w:pStyle w:val="NoSpacing"/>
        <w:rPr>
          <w:rFonts w:cstheme="minorHAnsi"/>
          <w:sz w:val="24"/>
          <w:szCs w:val="24"/>
          <w:lang w:val="en-US" w:bidi="en-US"/>
        </w:rPr>
      </w:pPr>
      <w:r w:rsidRPr="009D10A7">
        <w:rPr>
          <w:rFonts w:cstheme="minorHAnsi"/>
          <w:sz w:val="24"/>
          <w:szCs w:val="24"/>
          <w:lang w:val="en-US" w:bidi="en-US"/>
        </w:rPr>
        <w:t>Each alleged incident</w:t>
      </w:r>
      <w:r w:rsidR="00887583" w:rsidRPr="009D10A7">
        <w:rPr>
          <w:rFonts w:cstheme="minorHAnsi"/>
          <w:sz w:val="24"/>
          <w:szCs w:val="24"/>
          <w:lang w:val="en-US" w:bidi="en-US"/>
        </w:rPr>
        <w:t xml:space="preserve"> will be recorded, investigated and dealt with</w:t>
      </w:r>
      <w:r w:rsidR="005D2EAA" w:rsidRPr="009D10A7">
        <w:rPr>
          <w:rFonts w:cstheme="minorHAnsi"/>
          <w:sz w:val="24"/>
          <w:szCs w:val="24"/>
          <w:lang w:val="en-US" w:bidi="en-US"/>
        </w:rPr>
        <w:t xml:space="preserve"> on an individual basis based on the following principles:</w:t>
      </w:r>
    </w:p>
    <w:p w14:paraId="713C4B25" w14:textId="5971EFBF" w:rsidR="001A48D7" w:rsidRPr="005711A9" w:rsidRDefault="004A079E" w:rsidP="0008353A">
      <w:pPr>
        <w:pStyle w:val="NoSpacing"/>
        <w:numPr>
          <w:ilvl w:val="0"/>
          <w:numId w:val="7"/>
        </w:numPr>
        <w:rPr>
          <w:rFonts w:cstheme="minorHAnsi"/>
          <w:sz w:val="24"/>
          <w:szCs w:val="24"/>
          <w:lang w:val="en-US" w:bidi="en-US"/>
        </w:rPr>
      </w:pPr>
      <w:r w:rsidRPr="009D10A7">
        <w:rPr>
          <w:rFonts w:cstheme="minorHAnsi"/>
          <w:sz w:val="24"/>
          <w:szCs w:val="24"/>
          <w:lang w:val="en-US" w:bidi="en-US"/>
        </w:rPr>
        <w:t xml:space="preserve">All information will be recorded </w:t>
      </w:r>
      <w:r w:rsidRPr="009D10A7">
        <w:rPr>
          <w:rFonts w:ascii="Calibri" w:hAnsi="Calibri" w:cs="Calibri"/>
          <w:bCs/>
          <w:sz w:val="24"/>
          <w:szCs w:val="24"/>
        </w:rPr>
        <w:t xml:space="preserve">in writing using the agreed </w:t>
      </w:r>
      <w:r w:rsidRPr="005711A9">
        <w:rPr>
          <w:rFonts w:ascii="Calibri" w:hAnsi="Calibri" w:cs="Calibri"/>
          <w:bCs/>
          <w:sz w:val="24"/>
          <w:szCs w:val="24"/>
        </w:rPr>
        <w:t xml:space="preserve">procedures (CPOMS </w:t>
      </w:r>
      <w:r w:rsidR="00307EE1" w:rsidRPr="005711A9">
        <w:rPr>
          <w:rFonts w:ascii="Calibri" w:hAnsi="Calibri" w:cs="Calibri"/>
          <w:bCs/>
          <w:sz w:val="24"/>
          <w:szCs w:val="24"/>
        </w:rPr>
        <w:t xml:space="preserve"> (See appendix L</w:t>
      </w:r>
      <w:r w:rsidR="001A48D7" w:rsidRPr="005711A9">
        <w:rPr>
          <w:rFonts w:ascii="Calibri" w:hAnsi="Calibri" w:cs="Calibri"/>
          <w:bCs/>
          <w:sz w:val="24"/>
          <w:szCs w:val="24"/>
        </w:rPr>
        <w:t xml:space="preserve">)). </w:t>
      </w:r>
    </w:p>
    <w:p w14:paraId="311BBDD5" w14:textId="77777777" w:rsidR="005D2EAA" w:rsidRPr="009D10A7" w:rsidRDefault="005D2EAA" w:rsidP="0008353A">
      <w:pPr>
        <w:pStyle w:val="NoSpacing"/>
        <w:numPr>
          <w:ilvl w:val="0"/>
          <w:numId w:val="7"/>
        </w:numPr>
        <w:rPr>
          <w:rFonts w:cstheme="minorHAnsi"/>
          <w:sz w:val="24"/>
          <w:szCs w:val="24"/>
          <w:lang w:val="en-US" w:bidi="en-US"/>
        </w:rPr>
      </w:pPr>
      <w:r w:rsidRPr="009D10A7">
        <w:rPr>
          <w:rFonts w:cstheme="minorHAnsi"/>
          <w:sz w:val="24"/>
          <w:szCs w:val="24"/>
          <w:lang w:val="en-US" w:bidi="en-US"/>
        </w:rPr>
        <w:t xml:space="preserve">All children involved </w:t>
      </w:r>
      <w:r w:rsidR="00071FE3" w:rsidRPr="009D10A7">
        <w:rPr>
          <w:rFonts w:cstheme="minorHAnsi"/>
          <w:sz w:val="24"/>
          <w:szCs w:val="24"/>
          <w:lang w:val="en-US" w:bidi="en-US"/>
        </w:rPr>
        <w:t xml:space="preserve">(victim and alleged perpetrator) </w:t>
      </w:r>
      <w:r w:rsidR="005602A2" w:rsidRPr="009D10A7">
        <w:rPr>
          <w:rFonts w:cstheme="minorHAnsi"/>
          <w:sz w:val="24"/>
          <w:szCs w:val="24"/>
          <w:lang w:val="en-US" w:bidi="en-US"/>
        </w:rPr>
        <w:t xml:space="preserve">in school </w:t>
      </w:r>
      <w:r w:rsidRPr="009D10A7">
        <w:rPr>
          <w:rFonts w:cstheme="minorHAnsi"/>
          <w:sz w:val="24"/>
          <w:szCs w:val="24"/>
          <w:lang w:val="en-US" w:bidi="en-US"/>
        </w:rPr>
        <w:t>will be spoken to separately by the DSL</w:t>
      </w:r>
    </w:p>
    <w:p w14:paraId="104E63BB" w14:textId="77777777" w:rsidR="005602A2" w:rsidRPr="009D10A7" w:rsidRDefault="005602A2" w:rsidP="00CC7DCA">
      <w:pPr>
        <w:pStyle w:val="NoSpacing"/>
        <w:numPr>
          <w:ilvl w:val="0"/>
          <w:numId w:val="7"/>
        </w:numPr>
        <w:rPr>
          <w:rFonts w:cstheme="minorHAnsi"/>
          <w:sz w:val="24"/>
          <w:szCs w:val="24"/>
          <w:lang w:val="en-US" w:bidi="en-US"/>
        </w:rPr>
      </w:pPr>
      <w:r w:rsidRPr="009D10A7">
        <w:rPr>
          <w:rFonts w:cstheme="minorHAnsi"/>
          <w:sz w:val="24"/>
          <w:szCs w:val="24"/>
          <w:lang w:val="en-US" w:bidi="en-US"/>
        </w:rPr>
        <w:t xml:space="preserve">Where the incident </w:t>
      </w:r>
      <w:r w:rsidR="005B5E32" w:rsidRPr="009D10A7">
        <w:rPr>
          <w:rFonts w:cstheme="minorHAnsi"/>
          <w:sz w:val="24"/>
          <w:szCs w:val="24"/>
          <w:lang w:val="en-US" w:bidi="en-US"/>
        </w:rPr>
        <w:t xml:space="preserve">also </w:t>
      </w:r>
      <w:r w:rsidRPr="009D10A7">
        <w:rPr>
          <w:rFonts w:cstheme="minorHAnsi"/>
          <w:sz w:val="24"/>
          <w:szCs w:val="24"/>
          <w:lang w:val="en-US" w:bidi="en-US"/>
        </w:rPr>
        <w:t xml:space="preserve">involves a child at a different establishment the DSL will ensure effective liaison and information sharing </w:t>
      </w:r>
    </w:p>
    <w:p w14:paraId="2A54BE1F" w14:textId="77777777" w:rsidR="004A079E" w:rsidRPr="009D10A7" w:rsidRDefault="005D2EAA" w:rsidP="00CC7DCA">
      <w:pPr>
        <w:pStyle w:val="NoSpacing"/>
        <w:numPr>
          <w:ilvl w:val="0"/>
          <w:numId w:val="7"/>
        </w:numPr>
        <w:rPr>
          <w:rFonts w:cstheme="minorHAnsi"/>
          <w:sz w:val="24"/>
          <w:szCs w:val="24"/>
          <w:lang w:val="en-US" w:bidi="en-US"/>
        </w:rPr>
      </w:pPr>
      <w:r w:rsidRPr="009D10A7">
        <w:rPr>
          <w:rFonts w:cstheme="minorHAnsi"/>
          <w:sz w:val="24"/>
          <w:szCs w:val="24"/>
          <w:lang w:val="en-US" w:bidi="en-US"/>
        </w:rPr>
        <w:t xml:space="preserve">All children involved </w:t>
      </w:r>
      <w:r w:rsidR="00071FE3" w:rsidRPr="009D10A7">
        <w:rPr>
          <w:rFonts w:cstheme="minorHAnsi"/>
          <w:sz w:val="24"/>
          <w:szCs w:val="24"/>
          <w:lang w:val="en-US" w:bidi="en-US"/>
        </w:rPr>
        <w:t xml:space="preserve">(victim and alleged perpetrator) </w:t>
      </w:r>
      <w:r w:rsidRPr="009D10A7">
        <w:rPr>
          <w:rFonts w:cstheme="minorHAnsi"/>
          <w:sz w:val="24"/>
          <w:szCs w:val="24"/>
          <w:lang w:val="en-US" w:bidi="en-US"/>
        </w:rPr>
        <w:t>will be appropriately supported throughout the process</w:t>
      </w:r>
    </w:p>
    <w:p w14:paraId="100E8627" w14:textId="77777777" w:rsidR="00071FE3" w:rsidRPr="009D10A7" w:rsidRDefault="00071FE3" w:rsidP="00CC7DCA">
      <w:pPr>
        <w:pStyle w:val="NoSpacing"/>
        <w:numPr>
          <w:ilvl w:val="0"/>
          <w:numId w:val="7"/>
        </w:numPr>
        <w:rPr>
          <w:rFonts w:cstheme="minorHAnsi"/>
          <w:sz w:val="24"/>
          <w:szCs w:val="24"/>
          <w:lang w:val="en-US" w:bidi="en-US"/>
        </w:rPr>
      </w:pPr>
      <w:r w:rsidRPr="009D10A7">
        <w:rPr>
          <w:rFonts w:cstheme="minorHAnsi"/>
          <w:sz w:val="24"/>
          <w:szCs w:val="24"/>
          <w:lang w:val="en-US" w:bidi="en-US"/>
        </w:rPr>
        <w:t>The DSL will balance the child’s wishes against their duty to protect the child and other children</w:t>
      </w:r>
    </w:p>
    <w:p w14:paraId="183D464F" w14:textId="77777777" w:rsidR="005602A2" w:rsidRPr="009D10A7" w:rsidRDefault="005602A2" w:rsidP="00CC7DCA">
      <w:pPr>
        <w:pStyle w:val="NoSpacing"/>
        <w:numPr>
          <w:ilvl w:val="0"/>
          <w:numId w:val="7"/>
        </w:numPr>
        <w:rPr>
          <w:rFonts w:cstheme="minorHAnsi"/>
          <w:sz w:val="24"/>
          <w:szCs w:val="24"/>
          <w:lang w:val="en-US" w:bidi="en-US"/>
        </w:rPr>
      </w:pPr>
      <w:r w:rsidRPr="009D10A7">
        <w:rPr>
          <w:rFonts w:cstheme="minorHAnsi"/>
          <w:sz w:val="24"/>
          <w:szCs w:val="24"/>
          <w:lang w:val="en-US" w:bidi="en-US"/>
        </w:rPr>
        <w:t xml:space="preserve">The school will work with our </w:t>
      </w:r>
      <w:r w:rsidR="00AB0936">
        <w:rPr>
          <w:rFonts w:cstheme="minorHAnsi"/>
          <w:sz w:val="24"/>
          <w:szCs w:val="24"/>
          <w:lang w:val="en-US" w:bidi="en-US"/>
        </w:rPr>
        <w:t>l</w:t>
      </w:r>
      <w:r w:rsidR="005D2EAA" w:rsidRPr="009D10A7">
        <w:rPr>
          <w:rFonts w:cstheme="minorHAnsi"/>
          <w:sz w:val="24"/>
          <w:szCs w:val="24"/>
          <w:lang w:val="en-US" w:bidi="en-US"/>
        </w:rPr>
        <w:t>ocal safeguarding partne</w:t>
      </w:r>
      <w:r w:rsidRPr="009D10A7">
        <w:rPr>
          <w:rFonts w:cstheme="minorHAnsi"/>
          <w:sz w:val="24"/>
          <w:szCs w:val="24"/>
          <w:lang w:val="en-US" w:bidi="en-US"/>
        </w:rPr>
        <w:t>rs where</w:t>
      </w:r>
      <w:r w:rsidR="005D2EAA" w:rsidRPr="009D10A7">
        <w:rPr>
          <w:rFonts w:cstheme="minorHAnsi"/>
          <w:sz w:val="24"/>
          <w:szCs w:val="24"/>
          <w:lang w:val="en-US" w:bidi="en-US"/>
        </w:rPr>
        <w:t xml:space="preserve"> appropriate</w:t>
      </w:r>
    </w:p>
    <w:p w14:paraId="01BF0AC3" w14:textId="77777777" w:rsidR="00071FE3" w:rsidRPr="009D10A7" w:rsidRDefault="00071FE3" w:rsidP="00CC7DCA">
      <w:pPr>
        <w:pStyle w:val="NoSpacing"/>
        <w:numPr>
          <w:ilvl w:val="0"/>
          <w:numId w:val="7"/>
        </w:numPr>
        <w:rPr>
          <w:rFonts w:cstheme="minorHAnsi"/>
          <w:sz w:val="24"/>
          <w:szCs w:val="24"/>
          <w:lang w:val="en-US" w:bidi="en-US"/>
        </w:rPr>
      </w:pPr>
      <w:r w:rsidRPr="009D10A7">
        <w:rPr>
          <w:rFonts w:cstheme="minorHAnsi"/>
          <w:sz w:val="24"/>
          <w:szCs w:val="24"/>
          <w:lang w:val="en-US" w:bidi="en-US"/>
        </w:rPr>
        <w:t xml:space="preserve">The DSL may need to go against the victim’s wishes and make a referral to children’s social care or the </w:t>
      </w:r>
      <w:r w:rsidR="0028507E">
        <w:rPr>
          <w:rFonts w:cstheme="minorHAnsi"/>
          <w:sz w:val="24"/>
          <w:szCs w:val="24"/>
          <w:lang w:val="en-US" w:bidi="en-US"/>
        </w:rPr>
        <w:t>police</w:t>
      </w:r>
      <w:r w:rsidRPr="009D10A7">
        <w:rPr>
          <w:rFonts w:cstheme="minorHAnsi"/>
          <w:sz w:val="24"/>
          <w:szCs w:val="24"/>
          <w:lang w:val="en-US" w:bidi="en-US"/>
        </w:rPr>
        <w:t xml:space="preserve">. This will be handled sensitively, the reasons explained to the victim and appropriate support made available </w:t>
      </w:r>
    </w:p>
    <w:p w14:paraId="190C87F3" w14:textId="77777777" w:rsidR="005D2EAA" w:rsidRPr="009D10A7" w:rsidRDefault="005D2EAA" w:rsidP="00CC7DCA">
      <w:pPr>
        <w:pStyle w:val="NoSpacing"/>
        <w:numPr>
          <w:ilvl w:val="0"/>
          <w:numId w:val="7"/>
        </w:numPr>
        <w:rPr>
          <w:rFonts w:cstheme="minorHAnsi"/>
          <w:sz w:val="24"/>
          <w:szCs w:val="24"/>
          <w:lang w:val="en-US" w:bidi="en-US"/>
        </w:rPr>
      </w:pPr>
      <w:r w:rsidRPr="009D10A7">
        <w:rPr>
          <w:rFonts w:cstheme="minorHAnsi"/>
          <w:sz w:val="24"/>
          <w:szCs w:val="24"/>
          <w:lang w:val="en-US" w:bidi="en-US"/>
        </w:rPr>
        <w:t xml:space="preserve">Parents will be informed of the incident and how their child will be </w:t>
      </w:r>
      <w:r w:rsidR="005602A2" w:rsidRPr="009D10A7">
        <w:rPr>
          <w:rFonts w:cstheme="minorHAnsi"/>
          <w:sz w:val="24"/>
          <w:szCs w:val="24"/>
          <w:lang w:val="en-US" w:bidi="en-US"/>
        </w:rPr>
        <w:t>dealt with and supported</w:t>
      </w:r>
      <w:r w:rsidR="00071FE3" w:rsidRPr="009D10A7">
        <w:rPr>
          <w:rFonts w:cstheme="minorHAnsi"/>
          <w:sz w:val="24"/>
          <w:szCs w:val="24"/>
          <w:lang w:val="en-US" w:bidi="en-US"/>
        </w:rPr>
        <w:t xml:space="preserve"> (unless this would put a child at greater risk)</w:t>
      </w:r>
    </w:p>
    <w:p w14:paraId="10C83619" w14:textId="77777777" w:rsidR="004A079E" w:rsidRPr="009D10A7" w:rsidRDefault="004A079E" w:rsidP="00D97477">
      <w:pPr>
        <w:pStyle w:val="NoSpacing"/>
        <w:rPr>
          <w:rFonts w:cstheme="minorHAnsi"/>
          <w:sz w:val="24"/>
          <w:szCs w:val="24"/>
          <w:lang w:val="en-US" w:bidi="en-US"/>
        </w:rPr>
      </w:pPr>
    </w:p>
    <w:p w14:paraId="6BD005C4" w14:textId="77777777" w:rsidR="004A079E" w:rsidRPr="009D10A7" w:rsidRDefault="004A079E" w:rsidP="00D97477">
      <w:pPr>
        <w:pStyle w:val="NoSpacing"/>
        <w:rPr>
          <w:rFonts w:cstheme="minorHAnsi"/>
          <w:sz w:val="24"/>
          <w:szCs w:val="24"/>
          <w:lang w:val="en-US" w:bidi="en-US"/>
        </w:rPr>
      </w:pPr>
    </w:p>
    <w:p w14:paraId="267A223F" w14:textId="77777777" w:rsidR="00CB12B4" w:rsidRPr="009D10A7" w:rsidRDefault="00CB12B4" w:rsidP="00D97477">
      <w:pPr>
        <w:pStyle w:val="NoSpacing"/>
        <w:rPr>
          <w:rFonts w:cstheme="minorHAnsi"/>
          <w:sz w:val="24"/>
          <w:szCs w:val="24"/>
          <w:lang w:val="en-US" w:bidi="en-US"/>
        </w:rPr>
      </w:pPr>
      <w:r w:rsidRPr="009D10A7">
        <w:rPr>
          <w:rFonts w:cstheme="minorHAnsi"/>
          <w:sz w:val="24"/>
          <w:szCs w:val="24"/>
          <w:lang w:val="en-US" w:bidi="en-US"/>
        </w:rPr>
        <w:t>V</w:t>
      </w:r>
      <w:r w:rsidR="004D4FE2" w:rsidRPr="009D10A7">
        <w:rPr>
          <w:rFonts w:cstheme="minorHAnsi"/>
          <w:sz w:val="24"/>
          <w:szCs w:val="24"/>
          <w:lang w:val="en-US" w:bidi="en-US"/>
        </w:rPr>
        <w:t xml:space="preserve">ictims, perpetrators and any other children affected </w:t>
      </w:r>
      <w:r w:rsidR="004D4FE2" w:rsidRPr="005711A9">
        <w:rPr>
          <w:rFonts w:cstheme="minorHAnsi"/>
          <w:sz w:val="24"/>
          <w:szCs w:val="24"/>
          <w:lang w:val="en-US" w:bidi="en-US"/>
        </w:rPr>
        <w:t xml:space="preserve">by </w:t>
      </w:r>
      <w:r w:rsidR="00476308" w:rsidRPr="005711A9">
        <w:rPr>
          <w:rFonts w:cstheme="minorHAnsi"/>
          <w:sz w:val="24"/>
          <w:szCs w:val="24"/>
          <w:lang w:val="en-US" w:bidi="en-US"/>
        </w:rPr>
        <w:t>child on child</w:t>
      </w:r>
      <w:r w:rsidR="004D4FE2" w:rsidRPr="005711A9">
        <w:rPr>
          <w:rFonts w:cstheme="minorHAnsi"/>
          <w:sz w:val="24"/>
          <w:szCs w:val="24"/>
          <w:lang w:val="en-US" w:bidi="en-US"/>
        </w:rPr>
        <w:t xml:space="preserve"> abuse</w:t>
      </w:r>
      <w:r w:rsidR="004D4FE2" w:rsidRPr="009D10A7">
        <w:rPr>
          <w:rFonts w:cstheme="minorHAnsi"/>
          <w:sz w:val="24"/>
          <w:szCs w:val="24"/>
          <w:lang w:val="en-US" w:bidi="en-US"/>
        </w:rPr>
        <w:t xml:space="preserve"> will be supported</w:t>
      </w:r>
      <w:r w:rsidRPr="009D10A7">
        <w:rPr>
          <w:rFonts w:cstheme="minorHAnsi"/>
          <w:sz w:val="24"/>
          <w:szCs w:val="24"/>
          <w:lang w:val="en-US" w:bidi="en-US"/>
        </w:rPr>
        <w:t xml:space="preserve"> in the following ways:</w:t>
      </w:r>
    </w:p>
    <w:p w14:paraId="3680900C" w14:textId="77777777" w:rsidR="00CB12B4" w:rsidRPr="009D10A7" w:rsidRDefault="00CB12B4" w:rsidP="00CC7DCA">
      <w:pPr>
        <w:pStyle w:val="NoSpacing"/>
        <w:numPr>
          <w:ilvl w:val="0"/>
          <w:numId w:val="9"/>
        </w:numPr>
        <w:rPr>
          <w:rFonts w:cstheme="minorHAnsi"/>
          <w:sz w:val="24"/>
          <w:szCs w:val="24"/>
          <w:lang w:val="en-US" w:bidi="en-US"/>
        </w:rPr>
      </w:pPr>
      <w:r w:rsidRPr="009D10A7">
        <w:rPr>
          <w:rFonts w:cstheme="minorHAnsi"/>
          <w:sz w:val="24"/>
          <w:szCs w:val="24"/>
          <w:lang w:val="en-US" w:bidi="en-US"/>
        </w:rPr>
        <w:t>Support will be tailored on a case-by-case basis</w:t>
      </w:r>
    </w:p>
    <w:p w14:paraId="7D22E8EF" w14:textId="77777777" w:rsidR="00CB12B4" w:rsidRPr="009D10A7" w:rsidRDefault="00CB12B4" w:rsidP="00CC7DCA">
      <w:pPr>
        <w:pStyle w:val="NoSpacing"/>
        <w:numPr>
          <w:ilvl w:val="0"/>
          <w:numId w:val="9"/>
        </w:numPr>
        <w:rPr>
          <w:rFonts w:cstheme="minorHAnsi"/>
          <w:sz w:val="24"/>
          <w:szCs w:val="24"/>
          <w:lang w:val="en-US" w:bidi="en-US"/>
        </w:rPr>
      </w:pPr>
      <w:r w:rsidRPr="009D10A7">
        <w:rPr>
          <w:rFonts w:cstheme="minorHAnsi"/>
          <w:sz w:val="24"/>
          <w:szCs w:val="24"/>
          <w:lang w:val="en-US" w:bidi="en-US"/>
        </w:rPr>
        <w:t>All children involved will be supported by an allocated member of staff</w:t>
      </w:r>
    </w:p>
    <w:p w14:paraId="3F4F0B17" w14:textId="77777777" w:rsidR="004D4FE2" w:rsidRPr="009D10A7" w:rsidRDefault="000D4B15" w:rsidP="00CC7DCA">
      <w:pPr>
        <w:pStyle w:val="NoSpacing"/>
        <w:numPr>
          <w:ilvl w:val="0"/>
          <w:numId w:val="9"/>
        </w:numPr>
        <w:rPr>
          <w:rFonts w:cstheme="minorHAnsi"/>
          <w:sz w:val="24"/>
          <w:szCs w:val="24"/>
          <w:lang w:val="en-US" w:bidi="en-US"/>
        </w:rPr>
      </w:pPr>
      <w:r w:rsidRPr="009D10A7">
        <w:rPr>
          <w:rFonts w:cstheme="minorHAnsi"/>
          <w:sz w:val="24"/>
          <w:szCs w:val="24"/>
          <w:lang w:val="en-US" w:bidi="en-US"/>
        </w:rPr>
        <w:t xml:space="preserve">The </w:t>
      </w:r>
      <w:r w:rsidR="00CB12B4" w:rsidRPr="009D10A7">
        <w:rPr>
          <w:rFonts w:cstheme="minorHAnsi"/>
          <w:sz w:val="24"/>
          <w:szCs w:val="24"/>
          <w:lang w:val="en-US" w:bidi="en-US"/>
        </w:rPr>
        <w:t>needs and wishes of the victim will be taken into account, along with protecting the child.</w:t>
      </w:r>
    </w:p>
    <w:p w14:paraId="56694B58" w14:textId="77777777" w:rsidR="00CB12B4" w:rsidRPr="009D10A7" w:rsidRDefault="00CB12B4" w:rsidP="00CC7DCA">
      <w:pPr>
        <w:pStyle w:val="NoSpacing"/>
        <w:numPr>
          <w:ilvl w:val="0"/>
          <w:numId w:val="9"/>
        </w:numPr>
        <w:rPr>
          <w:rFonts w:cstheme="minorHAnsi"/>
          <w:sz w:val="24"/>
          <w:szCs w:val="24"/>
          <w:lang w:val="en-US" w:bidi="en-US"/>
        </w:rPr>
      </w:pPr>
      <w:r w:rsidRPr="009D10A7">
        <w:rPr>
          <w:rFonts w:cstheme="minorHAnsi"/>
          <w:sz w:val="24"/>
          <w:szCs w:val="24"/>
          <w:lang w:val="en-US" w:bidi="en-US"/>
        </w:rPr>
        <w:t>Wherever possible, the victim and witnesses will be able to continue their normal routine.</w:t>
      </w:r>
    </w:p>
    <w:p w14:paraId="207C4E94" w14:textId="77777777" w:rsidR="00CB12B4" w:rsidRPr="009D10A7" w:rsidRDefault="00CB12B4" w:rsidP="00CC7DCA">
      <w:pPr>
        <w:pStyle w:val="NoSpacing"/>
        <w:numPr>
          <w:ilvl w:val="0"/>
          <w:numId w:val="9"/>
        </w:numPr>
        <w:rPr>
          <w:rFonts w:cstheme="minorHAnsi"/>
          <w:sz w:val="24"/>
          <w:szCs w:val="24"/>
          <w:lang w:val="en-US" w:bidi="en-US"/>
        </w:rPr>
      </w:pPr>
      <w:r w:rsidRPr="009D10A7">
        <w:rPr>
          <w:rFonts w:cstheme="minorHAnsi"/>
          <w:sz w:val="24"/>
          <w:szCs w:val="24"/>
          <w:lang w:val="en-US" w:bidi="en-US"/>
        </w:rPr>
        <w:t>The victim will never be made to feel they are the problem for making a report or made to feel ashamed for making a report</w:t>
      </w:r>
    </w:p>
    <w:p w14:paraId="5BDF54E9" w14:textId="77777777" w:rsidR="00F82FD7" w:rsidRPr="009D10A7" w:rsidRDefault="00FD62DB" w:rsidP="00CC7DCA">
      <w:pPr>
        <w:pStyle w:val="NoSpacing"/>
        <w:numPr>
          <w:ilvl w:val="0"/>
          <w:numId w:val="9"/>
        </w:numPr>
        <w:rPr>
          <w:rFonts w:cstheme="minorHAnsi"/>
          <w:sz w:val="24"/>
          <w:szCs w:val="24"/>
          <w:lang w:val="en-US" w:bidi="en-US"/>
        </w:rPr>
      </w:pPr>
      <w:r w:rsidRPr="009D10A7">
        <w:rPr>
          <w:rFonts w:cstheme="minorHAnsi"/>
          <w:sz w:val="24"/>
          <w:szCs w:val="24"/>
          <w:lang w:val="en-US" w:bidi="en-US"/>
        </w:rPr>
        <w:t>A</w:t>
      </w:r>
      <w:r w:rsidR="00F82FD7" w:rsidRPr="009D10A7">
        <w:rPr>
          <w:rFonts w:cstheme="minorHAnsi"/>
          <w:sz w:val="24"/>
          <w:szCs w:val="24"/>
          <w:lang w:val="en-US" w:bidi="en-US"/>
        </w:rPr>
        <w:t>ll reasonable steps</w:t>
      </w:r>
      <w:r w:rsidRPr="009D10A7">
        <w:rPr>
          <w:rFonts w:cstheme="minorHAnsi"/>
          <w:sz w:val="24"/>
          <w:szCs w:val="24"/>
          <w:lang w:val="en-US" w:bidi="en-US"/>
        </w:rPr>
        <w:t xml:space="preserve"> will be taken</w:t>
      </w:r>
      <w:r w:rsidR="00F82FD7" w:rsidRPr="009D10A7">
        <w:rPr>
          <w:rFonts w:cstheme="minorHAnsi"/>
          <w:sz w:val="24"/>
          <w:szCs w:val="24"/>
          <w:lang w:val="en-US" w:bidi="en-US"/>
        </w:rPr>
        <w:t xml:space="preserve"> to protect the anonymity of any children involved in any report of sexual violence or sexual harassment</w:t>
      </w:r>
    </w:p>
    <w:p w14:paraId="21C963FC" w14:textId="77777777" w:rsidR="0061247A" w:rsidRPr="009D10A7" w:rsidRDefault="0061247A" w:rsidP="00CC7DCA">
      <w:pPr>
        <w:pStyle w:val="NoSpacing"/>
        <w:numPr>
          <w:ilvl w:val="0"/>
          <w:numId w:val="9"/>
        </w:numPr>
        <w:rPr>
          <w:rFonts w:cstheme="minorHAnsi"/>
          <w:sz w:val="24"/>
          <w:szCs w:val="24"/>
          <w:lang w:val="en-US" w:bidi="en-US"/>
        </w:rPr>
      </w:pPr>
      <w:r w:rsidRPr="009D10A7">
        <w:rPr>
          <w:rFonts w:cstheme="minorHAnsi"/>
          <w:sz w:val="24"/>
          <w:szCs w:val="24"/>
          <w:lang w:val="en-US" w:bidi="en-US"/>
        </w:rPr>
        <w:t>Adequate measure</w:t>
      </w:r>
      <w:r w:rsidR="00FD62DB" w:rsidRPr="009D10A7">
        <w:rPr>
          <w:rFonts w:cstheme="minorHAnsi"/>
          <w:sz w:val="24"/>
          <w:szCs w:val="24"/>
          <w:lang w:val="en-US" w:bidi="en-US"/>
        </w:rPr>
        <w:t>s</w:t>
      </w:r>
      <w:r w:rsidRPr="009D10A7">
        <w:rPr>
          <w:rFonts w:cstheme="minorHAnsi"/>
          <w:sz w:val="24"/>
          <w:szCs w:val="24"/>
          <w:lang w:val="en-US" w:bidi="en-US"/>
        </w:rPr>
        <w:t xml:space="preserve"> will be put in place to protect </w:t>
      </w:r>
      <w:r w:rsidR="00F82FD7" w:rsidRPr="009D10A7">
        <w:rPr>
          <w:rFonts w:cstheme="minorHAnsi"/>
          <w:sz w:val="24"/>
          <w:szCs w:val="24"/>
          <w:lang w:val="en-US" w:bidi="en-US"/>
        </w:rPr>
        <w:t xml:space="preserve">the </w:t>
      </w:r>
      <w:r w:rsidRPr="009D10A7">
        <w:rPr>
          <w:rFonts w:cstheme="minorHAnsi"/>
          <w:sz w:val="24"/>
          <w:szCs w:val="24"/>
          <w:lang w:val="en-US" w:bidi="en-US"/>
        </w:rPr>
        <w:t>children involved and keep them safe</w:t>
      </w:r>
    </w:p>
    <w:p w14:paraId="460D7F42" w14:textId="77777777" w:rsidR="00C316DA" w:rsidRPr="009D10A7" w:rsidRDefault="00FD62DB" w:rsidP="00CC7DCA">
      <w:pPr>
        <w:pStyle w:val="NoSpacing"/>
        <w:numPr>
          <w:ilvl w:val="0"/>
          <w:numId w:val="9"/>
        </w:numPr>
        <w:rPr>
          <w:rFonts w:cstheme="minorHAnsi"/>
          <w:sz w:val="24"/>
          <w:szCs w:val="24"/>
          <w:lang w:val="en-US" w:bidi="en-US"/>
        </w:rPr>
      </w:pPr>
      <w:r w:rsidRPr="009D10A7">
        <w:rPr>
          <w:rFonts w:cstheme="minorHAnsi"/>
          <w:sz w:val="24"/>
          <w:szCs w:val="24"/>
          <w:lang w:val="en-US" w:bidi="en-US"/>
        </w:rPr>
        <w:t>A</w:t>
      </w:r>
      <w:r w:rsidR="00F82FD7" w:rsidRPr="009D10A7">
        <w:rPr>
          <w:rFonts w:cstheme="minorHAnsi"/>
          <w:sz w:val="24"/>
          <w:szCs w:val="24"/>
          <w:lang w:val="en-US" w:bidi="en-US"/>
        </w:rPr>
        <w:t xml:space="preserve"> needs and risk assessment </w:t>
      </w:r>
      <w:r w:rsidRPr="009D10A7">
        <w:rPr>
          <w:rFonts w:cstheme="minorHAnsi"/>
          <w:sz w:val="24"/>
          <w:szCs w:val="24"/>
          <w:lang w:val="en-US" w:bidi="en-US"/>
        </w:rPr>
        <w:t xml:space="preserve">will be made and </w:t>
      </w:r>
      <w:r w:rsidR="00F82FD7" w:rsidRPr="009D10A7">
        <w:rPr>
          <w:rFonts w:cstheme="minorHAnsi"/>
          <w:sz w:val="24"/>
          <w:szCs w:val="24"/>
          <w:lang w:val="en-US" w:bidi="en-US"/>
        </w:rPr>
        <w:t>a safety plan</w:t>
      </w:r>
      <w:r w:rsidRPr="009D10A7">
        <w:rPr>
          <w:rFonts w:cstheme="minorHAnsi"/>
          <w:sz w:val="24"/>
          <w:szCs w:val="24"/>
          <w:lang w:val="en-US" w:bidi="en-US"/>
        </w:rPr>
        <w:t xml:space="preserve"> put</w:t>
      </w:r>
      <w:r w:rsidR="00C316DA" w:rsidRPr="009D10A7">
        <w:rPr>
          <w:rFonts w:cstheme="minorHAnsi"/>
          <w:sz w:val="24"/>
          <w:szCs w:val="24"/>
          <w:lang w:val="en-US" w:bidi="en-US"/>
        </w:rPr>
        <w:t xml:space="preserve"> in place when required</w:t>
      </w:r>
    </w:p>
    <w:p w14:paraId="0ED7D01C" w14:textId="77777777" w:rsidR="00CB12B4" w:rsidRPr="009D10A7" w:rsidRDefault="00C316DA" w:rsidP="00CC7DCA">
      <w:pPr>
        <w:pStyle w:val="NoSpacing"/>
        <w:numPr>
          <w:ilvl w:val="0"/>
          <w:numId w:val="9"/>
        </w:numPr>
        <w:rPr>
          <w:rFonts w:cstheme="minorHAnsi"/>
          <w:sz w:val="24"/>
          <w:szCs w:val="24"/>
          <w:lang w:val="en-US" w:bidi="en-US"/>
        </w:rPr>
      </w:pPr>
      <w:r w:rsidRPr="009D10A7">
        <w:rPr>
          <w:rFonts w:cstheme="minorHAnsi"/>
          <w:sz w:val="24"/>
          <w:szCs w:val="24"/>
          <w:lang w:val="en-US" w:bidi="en-US"/>
        </w:rPr>
        <w:t>Early help</w:t>
      </w:r>
      <w:r w:rsidR="00F32311">
        <w:rPr>
          <w:rFonts w:cstheme="minorHAnsi"/>
          <w:sz w:val="24"/>
          <w:szCs w:val="24"/>
          <w:lang w:val="en-US" w:bidi="en-US"/>
        </w:rPr>
        <w:t xml:space="preserve"> assessment</w:t>
      </w:r>
      <w:r w:rsidRPr="009D10A7">
        <w:rPr>
          <w:rFonts w:cstheme="minorHAnsi"/>
          <w:sz w:val="24"/>
          <w:szCs w:val="24"/>
          <w:lang w:val="en-US" w:bidi="en-US"/>
        </w:rPr>
        <w:t>, children’s social care and other agencies will support where appropriate</w:t>
      </w:r>
    </w:p>
    <w:p w14:paraId="08578071" w14:textId="77777777" w:rsidR="004D4FE2" w:rsidRPr="00D97477" w:rsidRDefault="004D4FE2" w:rsidP="00D97477">
      <w:pPr>
        <w:pStyle w:val="NoSpacing"/>
        <w:rPr>
          <w:rFonts w:cstheme="minorHAnsi"/>
          <w:sz w:val="24"/>
          <w:szCs w:val="24"/>
          <w:lang w:val="en-US" w:bidi="en-US"/>
        </w:rPr>
      </w:pPr>
    </w:p>
    <w:p w14:paraId="1FE7205B" w14:textId="77777777" w:rsidR="00A83F93" w:rsidRPr="005711A9" w:rsidRDefault="00D616F3" w:rsidP="00A83F93">
      <w:pPr>
        <w:pStyle w:val="NoSpacing"/>
        <w:rPr>
          <w:rFonts w:cstheme="minorHAnsi"/>
          <w:color w:val="222222"/>
          <w:sz w:val="24"/>
          <w:szCs w:val="24"/>
          <w:shd w:val="clear" w:color="auto" w:fill="FFFFFF"/>
        </w:rPr>
      </w:pPr>
      <w:r w:rsidRPr="00D97477">
        <w:rPr>
          <w:rFonts w:cstheme="minorHAnsi"/>
          <w:color w:val="222222"/>
          <w:sz w:val="24"/>
          <w:szCs w:val="24"/>
          <w:shd w:val="clear" w:color="auto" w:fill="FFFFFF"/>
        </w:rPr>
        <w:t xml:space="preserve">Research tells </w:t>
      </w:r>
      <w:r w:rsidRPr="00D97477">
        <w:rPr>
          <w:rFonts w:cstheme="minorHAnsi"/>
          <w:color w:val="000000"/>
          <w:sz w:val="24"/>
          <w:szCs w:val="24"/>
          <w:shd w:val="clear" w:color="auto" w:fill="FFFFFF"/>
        </w:rPr>
        <w:t xml:space="preserve">us </w:t>
      </w:r>
      <w:r w:rsidRPr="00D97477">
        <w:rPr>
          <w:rFonts w:cstheme="minorHAnsi"/>
          <w:color w:val="222222"/>
          <w:sz w:val="24"/>
          <w:szCs w:val="24"/>
          <w:shd w:val="clear" w:color="auto" w:fill="FFFFFF"/>
        </w:rPr>
        <w:t xml:space="preserve">girls are more frequently identified as being abused by </w:t>
      </w:r>
      <w:r w:rsidR="00476308" w:rsidRPr="005711A9">
        <w:rPr>
          <w:rFonts w:cstheme="minorHAnsi"/>
          <w:color w:val="222222"/>
          <w:sz w:val="24"/>
          <w:szCs w:val="24"/>
          <w:shd w:val="clear" w:color="auto" w:fill="FFFFFF"/>
        </w:rPr>
        <w:t>other children</w:t>
      </w:r>
      <w:r w:rsidRPr="005711A9">
        <w:rPr>
          <w:rFonts w:cstheme="minorHAnsi"/>
          <w:color w:val="222222"/>
          <w:sz w:val="24"/>
          <w:szCs w:val="24"/>
          <w:shd w:val="clear" w:color="auto" w:fill="FFFFFF"/>
        </w:rPr>
        <w:t xml:space="preserve">, </w:t>
      </w:r>
      <w:r w:rsidRPr="005711A9">
        <w:rPr>
          <w:rFonts w:cstheme="minorHAnsi"/>
          <w:color w:val="000000"/>
          <w:sz w:val="24"/>
          <w:szCs w:val="24"/>
          <w:shd w:val="clear" w:color="auto" w:fill="FFFFFF"/>
        </w:rPr>
        <w:t xml:space="preserve">and </w:t>
      </w:r>
      <w:r w:rsidRPr="005711A9">
        <w:rPr>
          <w:rFonts w:cstheme="minorHAnsi"/>
          <w:color w:val="222222"/>
          <w:sz w:val="24"/>
          <w:szCs w:val="24"/>
          <w:shd w:val="clear" w:color="auto" w:fill="FFFFFF"/>
        </w:rPr>
        <w:t>girls are more likely to experience unwanted sexual touching in schools.  Boys are less likely to report intimate relationship abuse.  Boys report high levels of victimisation in areas where they are affected by gangs</w:t>
      </w:r>
      <w:r w:rsidR="00A83F93" w:rsidRPr="005711A9">
        <w:rPr>
          <w:rFonts w:cstheme="minorHAnsi"/>
          <w:color w:val="222222"/>
          <w:sz w:val="24"/>
          <w:szCs w:val="24"/>
          <w:shd w:val="clear" w:color="auto" w:fill="FFFFFF"/>
        </w:rPr>
        <w:t xml:space="preserve">. There is an increasing evidence base emerging </w:t>
      </w:r>
      <w:r w:rsidR="00A83F93" w:rsidRPr="005711A9">
        <w:rPr>
          <w:rFonts w:cstheme="minorHAnsi"/>
          <w:color w:val="000000"/>
          <w:sz w:val="24"/>
          <w:szCs w:val="24"/>
          <w:shd w:val="clear" w:color="auto" w:fill="FFFFFF"/>
        </w:rPr>
        <w:t>about</w:t>
      </w:r>
      <w:r w:rsidR="00A83F93" w:rsidRPr="005711A9">
        <w:rPr>
          <w:rFonts w:cstheme="minorHAnsi"/>
          <w:color w:val="FF0000"/>
          <w:sz w:val="24"/>
          <w:szCs w:val="24"/>
          <w:shd w:val="clear" w:color="auto" w:fill="FFFFFF"/>
        </w:rPr>
        <w:t xml:space="preserve"> </w:t>
      </w:r>
      <w:r w:rsidR="00A83F93" w:rsidRPr="005711A9">
        <w:rPr>
          <w:rFonts w:cstheme="minorHAnsi"/>
          <w:color w:val="222222"/>
          <w:sz w:val="24"/>
          <w:szCs w:val="24"/>
          <w:shd w:val="clear" w:color="auto" w:fill="FFFFFF"/>
        </w:rPr>
        <w:t>the sexual exploitation o</w:t>
      </w:r>
      <w:r w:rsidR="00A27DF3" w:rsidRPr="005711A9">
        <w:rPr>
          <w:rFonts w:cstheme="minorHAnsi"/>
          <w:color w:val="222222"/>
          <w:sz w:val="24"/>
          <w:szCs w:val="24"/>
          <w:shd w:val="clear" w:color="auto" w:fill="FFFFFF"/>
        </w:rPr>
        <w:t>f boys (both by adults and children</w:t>
      </w:r>
      <w:r w:rsidR="00A83F93" w:rsidRPr="005711A9">
        <w:rPr>
          <w:rFonts w:cstheme="minorHAnsi"/>
          <w:color w:val="222222"/>
          <w:sz w:val="24"/>
          <w:szCs w:val="24"/>
          <w:shd w:val="clear" w:color="auto" w:fill="FFFFFF"/>
        </w:rPr>
        <w:t xml:space="preserve">).  We recognise that both boys and girls experience </w:t>
      </w:r>
      <w:r w:rsidR="00476308" w:rsidRPr="005711A9">
        <w:rPr>
          <w:rFonts w:cstheme="minorHAnsi"/>
          <w:color w:val="222222"/>
          <w:sz w:val="24"/>
          <w:szCs w:val="24"/>
          <w:shd w:val="clear" w:color="auto" w:fill="FFFFFF"/>
        </w:rPr>
        <w:t>child on child</w:t>
      </w:r>
      <w:r w:rsidR="00A83F93" w:rsidRPr="005711A9">
        <w:rPr>
          <w:rFonts w:cstheme="minorHAnsi"/>
          <w:color w:val="222222"/>
          <w:sz w:val="24"/>
          <w:szCs w:val="24"/>
          <w:shd w:val="clear" w:color="auto" w:fill="FFFFFF"/>
        </w:rPr>
        <w:t xml:space="preserve"> abuse but can do so in different ways.</w:t>
      </w:r>
      <w:r w:rsidR="00A83F93" w:rsidRPr="005711A9">
        <w:rPr>
          <w:rStyle w:val="apple-converted-space"/>
          <w:rFonts w:cstheme="minorHAnsi"/>
          <w:color w:val="222222"/>
          <w:sz w:val="24"/>
          <w:szCs w:val="24"/>
          <w:shd w:val="clear" w:color="auto" w:fill="FFFFFF"/>
        </w:rPr>
        <w:t> </w:t>
      </w:r>
    </w:p>
    <w:p w14:paraId="00D10A78" w14:textId="77777777" w:rsidR="00D616F3" w:rsidRPr="005711A9" w:rsidRDefault="00D616F3" w:rsidP="00D97477">
      <w:pPr>
        <w:pStyle w:val="NoSpacing"/>
        <w:rPr>
          <w:rFonts w:cstheme="minorHAnsi"/>
          <w:color w:val="222222"/>
          <w:sz w:val="24"/>
          <w:szCs w:val="24"/>
          <w:shd w:val="clear" w:color="auto" w:fill="FFFFFF"/>
        </w:rPr>
      </w:pPr>
    </w:p>
    <w:p w14:paraId="6E8B550A" w14:textId="77777777" w:rsidR="00D9550A" w:rsidRPr="005711A9" w:rsidRDefault="00D9550A" w:rsidP="00D97477">
      <w:pPr>
        <w:pStyle w:val="NoSpacing"/>
        <w:rPr>
          <w:rFonts w:cstheme="minorHAnsi"/>
          <w:color w:val="222222"/>
          <w:sz w:val="24"/>
          <w:szCs w:val="24"/>
          <w:shd w:val="clear" w:color="auto" w:fill="FFFFFF"/>
        </w:rPr>
      </w:pPr>
    </w:p>
    <w:p w14:paraId="724A4A5B" w14:textId="77777777" w:rsidR="00D616F3" w:rsidRPr="00D97477" w:rsidRDefault="00D616F3" w:rsidP="00D97477">
      <w:pPr>
        <w:pStyle w:val="NoSpacing"/>
        <w:rPr>
          <w:rFonts w:cstheme="minorHAnsi"/>
          <w:color w:val="222222"/>
          <w:sz w:val="24"/>
          <w:szCs w:val="24"/>
          <w:shd w:val="clear" w:color="auto" w:fill="FFFFFF"/>
        </w:rPr>
      </w:pPr>
      <w:r w:rsidRPr="005711A9">
        <w:rPr>
          <w:rFonts w:cstheme="minorHAnsi"/>
          <w:color w:val="222222"/>
          <w:sz w:val="24"/>
          <w:szCs w:val="24"/>
          <w:shd w:val="clear" w:color="auto" w:fill="FFFFFF"/>
        </w:rPr>
        <w:t xml:space="preserve">We recognise that </w:t>
      </w:r>
      <w:r w:rsidR="00476308" w:rsidRPr="005711A9">
        <w:rPr>
          <w:rFonts w:cstheme="minorHAnsi"/>
          <w:color w:val="222222"/>
          <w:sz w:val="24"/>
          <w:szCs w:val="24"/>
          <w:shd w:val="clear" w:color="auto" w:fill="FFFFFF"/>
        </w:rPr>
        <w:t>child on child</w:t>
      </w:r>
      <w:r w:rsidRPr="005711A9">
        <w:rPr>
          <w:rFonts w:cstheme="minorHAnsi"/>
          <w:color w:val="222222"/>
          <w:sz w:val="24"/>
          <w:szCs w:val="24"/>
          <w:shd w:val="clear" w:color="auto" w:fill="FFFFFF"/>
        </w:rPr>
        <w:t xml:space="preserve"> abuse can manifest itself in many ways such as:</w:t>
      </w:r>
    </w:p>
    <w:p w14:paraId="271375D4" w14:textId="77777777" w:rsidR="00D616F3" w:rsidRPr="00D97477" w:rsidRDefault="00D616F3" w:rsidP="00CC7DCA">
      <w:pPr>
        <w:pStyle w:val="NoSpacing"/>
        <w:numPr>
          <w:ilvl w:val="0"/>
          <w:numId w:val="6"/>
        </w:numPr>
        <w:rPr>
          <w:rFonts w:cstheme="minorHAnsi"/>
          <w:color w:val="222222"/>
          <w:sz w:val="24"/>
          <w:szCs w:val="24"/>
          <w:shd w:val="clear" w:color="auto" w:fill="FFFFFF"/>
        </w:rPr>
      </w:pPr>
      <w:r w:rsidRPr="00D97477">
        <w:rPr>
          <w:rFonts w:cstheme="minorHAnsi"/>
          <w:color w:val="222222"/>
          <w:sz w:val="24"/>
          <w:szCs w:val="24"/>
          <w:shd w:val="clear" w:color="auto" w:fill="FFFFFF"/>
        </w:rPr>
        <w:lastRenderedPageBreak/>
        <w:t xml:space="preserve">Child Sexual Exploitation / Child Criminal Exploitation  </w:t>
      </w:r>
    </w:p>
    <w:p w14:paraId="309C07BB" w14:textId="77777777" w:rsidR="00D616F3" w:rsidRPr="009D10A7" w:rsidRDefault="0045201D" w:rsidP="00CC7DCA">
      <w:pPr>
        <w:pStyle w:val="NoSpacing"/>
        <w:numPr>
          <w:ilvl w:val="0"/>
          <w:numId w:val="6"/>
        </w:numPr>
        <w:rPr>
          <w:rFonts w:cstheme="minorHAnsi"/>
          <w:color w:val="222222"/>
          <w:sz w:val="24"/>
          <w:szCs w:val="24"/>
          <w:shd w:val="clear" w:color="auto" w:fill="FFFFFF"/>
        </w:rPr>
      </w:pPr>
      <w:r>
        <w:rPr>
          <w:rFonts w:cstheme="minorHAnsi"/>
          <w:color w:val="222222"/>
          <w:sz w:val="24"/>
          <w:szCs w:val="24"/>
          <w:shd w:val="clear" w:color="auto" w:fill="FFFFFF"/>
        </w:rPr>
        <w:t>Bullying (including cyberbullying</w:t>
      </w:r>
      <w:r w:rsidRPr="009D10A7">
        <w:rPr>
          <w:rFonts w:cstheme="minorHAnsi"/>
          <w:color w:val="222222"/>
          <w:sz w:val="24"/>
          <w:szCs w:val="24"/>
          <w:shd w:val="clear" w:color="auto" w:fill="FFFFFF"/>
        </w:rPr>
        <w:t>, prejudice-based and discriminatory bullying)</w:t>
      </w:r>
    </w:p>
    <w:p w14:paraId="6CE14FDF" w14:textId="77777777" w:rsidR="00D616F3" w:rsidRPr="009D10A7" w:rsidRDefault="00D616F3" w:rsidP="00CC7DCA">
      <w:pPr>
        <w:pStyle w:val="NoSpacing"/>
        <w:numPr>
          <w:ilvl w:val="0"/>
          <w:numId w:val="6"/>
        </w:numPr>
        <w:rPr>
          <w:rFonts w:cstheme="minorHAnsi"/>
          <w:color w:val="222222"/>
          <w:sz w:val="24"/>
          <w:szCs w:val="24"/>
          <w:shd w:val="clear" w:color="auto" w:fill="FFFFFF"/>
        </w:rPr>
      </w:pPr>
      <w:r w:rsidRPr="009D10A7">
        <w:rPr>
          <w:rFonts w:cstheme="minorHAnsi"/>
          <w:color w:val="222222"/>
          <w:sz w:val="24"/>
          <w:szCs w:val="24"/>
          <w:shd w:val="clear" w:color="auto" w:fill="FFFFFF"/>
        </w:rPr>
        <w:t>Physical abuse</w:t>
      </w:r>
    </w:p>
    <w:p w14:paraId="1AC20E08" w14:textId="77777777" w:rsidR="00D616F3" w:rsidRPr="009D10A7" w:rsidRDefault="00D616F3" w:rsidP="00CC7DCA">
      <w:pPr>
        <w:pStyle w:val="NoSpacing"/>
        <w:numPr>
          <w:ilvl w:val="0"/>
          <w:numId w:val="6"/>
        </w:numPr>
        <w:rPr>
          <w:rFonts w:cstheme="minorHAnsi"/>
          <w:color w:val="222222"/>
          <w:sz w:val="24"/>
          <w:szCs w:val="24"/>
          <w:shd w:val="clear" w:color="auto" w:fill="FFFFFF"/>
        </w:rPr>
      </w:pPr>
      <w:r w:rsidRPr="009D10A7">
        <w:rPr>
          <w:rFonts w:cstheme="minorHAnsi"/>
          <w:color w:val="222222"/>
          <w:sz w:val="24"/>
          <w:szCs w:val="24"/>
          <w:shd w:val="clear" w:color="auto" w:fill="FFFFFF"/>
        </w:rPr>
        <w:t>Radicalisation</w:t>
      </w:r>
    </w:p>
    <w:p w14:paraId="21A111AA" w14:textId="77777777" w:rsidR="00D616F3" w:rsidRPr="009D10A7" w:rsidRDefault="00D616F3" w:rsidP="00CC7DCA">
      <w:pPr>
        <w:pStyle w:val="NoSpacing"/>
        <w:numPr>
          <w:ilvl w:val="0"/>
          <w:numId w:val="6"/>
        </w:numPr>
        <w:rPr>
          <w:rFonts w:cstheme="minorHAnsi"/>
          <w:color w:val="222222"/>
          <w:sz w:val="24"/>
          <w:szCs w:val="24"/>
          <w:shd w:val="clear" w:color="auto" w:fill="FFFFFF"/>
        </w:rPr>
      </w:pPr>
      <w:r w:rsidRPr="009D10A7">
        <w:rPr>
          <w:rFonts w:cstheme="minorHAnsi"/>
          <w:color w:val="222222"/>
          <w:sz w:val="24"/>
          <w:szCs w:val="24"/>
          <w:shd w:val="clear" w:color="auto" w:fill="FFFFFF"/>
        </w:rPr>
        <w:t>Abuse in intimate friendships / relationships</w:t>
      </w:r>
    </w:p>
    <w:p w14:paraId="3B2F688C" w14:textId="77777777" w:rsidR="00D616F3" w:rsidRPr="009D10A7" w:rsidRDefault="00D616F3" w:rsidP="00CC7DCA">
      <w:pPr>
        <w:pStyle w:val="NoSpacing"/>
        <w:numPr>
          <w:ilvl w:val="0"/>
          <w:numId w:val="6"/>
        </w:numPr>
        <w:rPr>
          <w:rFonts w:cstheme="minorHAnsi"/>
          <w:color w:val="222222"/>
          <w:sz w:val="24"/>
          <w:szCs w:val="24"/>
          <w:shd w:val="clear" w:color="auto" w:fill="FFFFFF"/>
        </w:rPr>
      </w:pPr>
      <w:r w:rsidRPr="009D10A7">
        <w:rPr>
          <w:rFonts w:cstheme="minorHAnsi"/>
          <w:color w:val="222222"/>
          <w:sz w:val="24"/>
          <w:szCs w:val="24"/>
          <w:shd w:val="clear" w:color="auto" w:fill="FFFFFF"/>
        </w:rPr>
        <w:t xml:space="preserve">Sexual violence and </w:t>
      </w:r>
      <w:r w:rsidR="00BC0F80" w:rsidRPr="009D10A7">
        <w:rPr>
          <w:rFonts w:cstheme="minorHAnsi"/>
          <w:color w:val="222222"/>
          <w:sz w:val="24"/>
          <w:szCs w:val="24"/>
          <w:shd w:val="clear" w:color="auto" w:fill="FFFFFF"/>
        </w:rPr>
        <w:t xml:space="preserve">sexual </w:t>
      </w:r>
      <w:r w:rsidRPr="009D10A7">
        <w:rPr>
          <w:rFonts w:cstheme="minorHAnsi"/>
          <w:color w:val="222222"/>
          <w:sz w:val="24"/>
          <w:szCs w:val="24"/>
          <w:shd w:val="clear" w:color="auto" w:fill="FFFFFF"/>
        </w:rPr>
        <w:t>harassment</w:t>
      </w:r>
    </w:p>
    <w:p w14:paraId="24CA88C5" w14:textId="77777777" w:rsidR="00D616F3" w:rsidRPr="009D10A7" w:rsidRDefault="00D616F3" w:rsidP="00CC7DCA">
      <w:pPr>
        <w:pStyle w:val="NoSpacing"/>
        <w:numPr>
          <w:ilvl w:val="0"/>
          <w:numId w:val="6"/>
        </w:numPr>
        <w:rPr>
          <w:rFonts w:cstheme="minorHAnsi"/>
          <w:color w:val="222222"/>
          <w:sz w:val="24"/>
          <w:szCs w:val="24"/>
          <w:shd w:val="clear" w:color="auto" w:fill="FFFFFF"/>
        </w:rPr>
      </w:pPr>
      <w:r w:rsidRPr="009D10A7">
        <w:rPr>
          <w:rFonts w:cstheme="minorHAnsi"/>
          <w:color w:val="222222"/>
          <w:sz w:val="24"/>
          <w:szCs w:val="24"/>
          <w:shd w:val="clear" w:color="auto" w:fill="FFFFFF"/>
        </w:rPr>
        <w:t xml:space="preserve">Gang associated and serious violence </w:t>
      </w:r>
    </w:p>
    <w:p w14:paraId="08EDB31B" w14:textId="77777777" w:rsidR="00D616F3" w:rsidRPr="009D10A7" w:rsidRDefault="00D616F3" w:rsidP="00CC7DCA">
      <w:pPr>
        <w:pStyle w:val="NoSpacing"/>
        <w:numPr>
          <w:ilvl w:val="0"/>
          <w:numId w:val="6"/>
        </w:numPr>
        <w:rPr>
          <w:rFonts w:cstheme="minorHAnsi"/>
          <w:color w:val="222222"/>
          <w:sz w:val="24"/>
          <w:szCs w:val="24"/>
          <w:shd w:val="clear" w:color="auto" w:fill="FFFFFF"/>
        </w:rPr>
      </w:pPr>
      <w:r w:rsidRPr="009D10A7">
        <w:rPr>
          <w:rFonts w:cstheme="minorHAnsi"/>
          <w:color w:val="222222"/>
          <w:sz w:val="24"/>
          <w:szCs w:val="24"/>
          <w:shd w:val="clear" w:color="auto" w:fill="FFFFFF"/>
        </w:rPr>
        <w:t>Initiation / hazing type violence and rituals</w:t>
      </w:r>
    </w:p>
    <w:p w14:paraId="21FCB581" w14:textId="77777777" w:rsidR="00D616F3" w:rsidRPr="009D10A7" w:rsidRDefault="00BC0F80" w:rsidP="00CC7DCA">
      <w:pPr>
        <w:pStyle w:val="NoSpacing"/>
        <w:numPr>
          <w:ilvl w:val="0"/>
          <w:numId w:val="6"/>
        </w:numPr>
        <w:rPr>
          <w:rFonts w:cstheme="minorHAnsi"/>
          <w:color w:val="222222"/>
          <w:sz w:val="24"/>
          <w:szCs w:val="24"/>
          <w:shd w:val="clear" w:color="auto" w:fill="FFFFFF"/>
        </w:rPr>
      </w:pPr>
      <w:r w:rsidRPr="009D10A7">
        <w:rPr>
          <w:rFonts w:cstheme="minorHAnsi"/>
          <w:color w:val="222222"/>
          <w:sz w:val="24"/>
          <w:szCs w:val="24"/>
          <w:shd w:val="clear" w:color="auto" w:fill="FFFFFF"/>
        </w:rPr>
        <w:t>Consensual and non-consensual sharing of nudes and semi-nude images and /or videos</w:t>
      </w:r>
    </w:p>
    <w:p w14:paraId="76CBCD28" w14:textId="77777777" w:rsidR="007C41C7" w:rsidRPr="009D10A7" w:rsidRDefault="007C41C7" w:rsidP="00CC7DCA">
      <w:pPr>
        <w:pStyle w:val="NoSpacing"/>
        <w:numPr>
          <w:ilvl w:val="0"/>
          <w:numId w:val="6"/>
        </w:numPr>
        <w:rPr>
          <w:rFonts w:cstheme="minorHAnsi"/>
          <w:color w:val="222222"/>
          <w:sz w:val="24"/>
          <w:szCs w:val="24"/>
          <w:shd w:val="clear" w:color="auto" w:fill="FFFFFF"/>
        </w:rPr>
      </w:pPr>
      <w:r w:rsidRPr="009D10A7">
        <w:rPr>
          <w:rFonts w:cstheme="minorHAnsi"/>
          <w:color w:val="222222"/>
          <w:sz w:val="24"/>
          <w:szCs w:val="24"/>
          <w:shd w:val="clear" w:color="auto" w:fill="FFFFFF"/>
        </w:rPr>
        <w:t>Causing someone to engage in sexual activity without consent, such as forcing someone to strip, touch themselves sexually, or to engage in sexual activity with a third party</w:t>
      </w:r>
    </w:p>
    <w:p w14:paraId="038A79B0" w14:textId="77777777" w:rsidR="007C41C7" w:rsidRPr="009D10A7" w:rsidRDefault="007C41C7" w:rsidP="00CC7DCA">
      <w:pPr>
        <w:pStyle w:val="NoSpacing"/>
        <w:numPr>
          <w:ilvl w:val="0"/>
          <w:numId w:val="6"/>
        </w:numPr>
        <w:rPr>
          <w:rFonts w:cstheme="minorHAnsi"/>
          <w:color w:val="222222"/>
          <w:sz w:val="24"/>
          <w:szCs w:val="24"/>
          <w:shd w:val="clear" w:color="auto" w:fill="FFFFFF"/>
        </w:rPr>
      </w:pPr>
      <w:r w:rsidRPr="009D10A7">
        <w:rPr>
          <w:rFonts w:cstheme="minorHAnsi"/>
          <w:color w:val="222222"/>
          <w:sz w:val="24"/>
          <w:szCs w:val="24"/>
          <w:shd w:val="clear" w:color="auto" w:fill="FFFFFF"/>
        </w:rPr>
        <w:t>Upskirting (which is a criminal offence)</w:t>
      </w:r>
    </w:p>
    <w:p w14:paraId="726AF5AE" w14:textId="77777777" w:rsidR="005165EA" w:rsidRPr="009D10A7" w:rsidRDefault="005165EA" w:rsidP="005165EA">
      <w:pPr>
        <w:pStyle w:val="NoSpacing"/>
        <w:rPr>
          <w:rFonts w:cstheme="minorHAnsi"/>
          <w:color w:val="222222"/>
          <w:sz w:val="24"/>
          <w:szCs w:val="24"/>
          <w:shd w:val="clear" w:color="auto" w:fill="FFFFFF"/>
        </w:rPr>
      </w:pPr>
    </w:p>
    <w:p w14:paraId="0C5FFC84" w14:textId="77777777" w:rsidR="007C41C7" w:rsidRDefault="00D616F3" w:rsidP="00D97477">
      <w:pPr>
        <w:pStyle w:val="NoSpacing"/>
        <w:rPr>
          <w:rFonts w:cstheme="minorHAnsi"/>
          <w:color w:val="222222"/>
          <w:sz w:val="24"/>
          <w:szCs w:val="24"/>
          <w:shd w:val="clear" w:color="auto" w:fill="FFFFFF"/>
        </w:rPr>
      </w:pPr>
      <w:r w:rsidRPr="00D97477">
        <w:rPr>
          <w:rFonts w:cstheme="minorHAnsi"/>
          <w:color w:val="222222"/>
          <w:sz w:val="24"/>
          <w:szCs w:val="24"/>
          <w:shd w:val="clear" w:color="auto" w:fill="FFFFFF"/>
        </w:rPr>
        <w:t xml:space="preserve">There are a number of factors that make children more vulnerable to </w:t>
      </w:r>
      <w:r w:rsidR="00476308">
        <w:rPr>
          <w:rFonts w:cstheme="minorHAnsi"/>
          <w:color w:val="222222"/>
          <w:sz w:val="24"/>
          <w:szCs w:val="24"/>
          <w:shd w:val="clear" w:color="auto" w:fill="FFFFFF"/>
        </w:rPr>
        <w:t>child on child</w:t>
      </w:r>
      <w:r w:rsidRPr="00D97477">
        <w:rPr>
          <w:rFonts w:cstheme="minorHAnsi"/>
          <w:color w:val="222222"/>
          <w:sz w:val="24"/>
          <w:szCs w:val="24"/>
          <w:shd w:val="clear" w:color="auto" w:fill="FFFFFF"/>
        </w:rPr>
        <w:t xml:space="preserve"> abuse: </w:t>
      </w:r>
    </w:p>
    <w:p w14:paraId="5967016F" w14:textId="77777777" w:rsidR="007C41C7" w:rsidRDefault="007C41C7" w:rsidP="00CC7DCA">
      <w:pPr>
        <w:pStyle w:val="NoSpacing"/>
        <w:numPr>
          <w:ilvl w:val="0"/>
          <w:numId w:val="10"/>
        </w:numPr>
        <w:rPr>
          <w:rFonts w:cstheme="minorHAnsi"/>
          <w:color w:val="222222"/>
          <w:sz w:val="24"/>
          <w:szCs w:val="24"/>
          <w:shd w:val="clear" w:color="auto" w:fill="FFFFFF"/>
        </w:rPr>
      </w:pPr>
      <w:r>
        <w:rPr>
          <w:rFonts w:cstheme="minorHAnsi"/>
          <w:color w:val="222222"/>
          <w:sz w:val="24"/>
          <w:szCs w:val="24"/>
          <w:shd w:val="clear" w:color="auto" w:fill="FFFFFF"/>
        </w:rPr>
        <w:t>E</w:t>
      </w:r>
      <w:r w:rsidR="00D616F3" w:rsidRPr="00D97477">
        <w:rPr>
          <w:rFonts w:cstheme="minorHAnsi"/>
          <w:color w:val="222222"/>
          <w:sz w:val="24"/>
          <w:szCs w:val="24"/>
          <w:shd w:val="clear" w:color="auto" w:fill="FFFFFF"/>
        </w:rPr>
        <w:t>xperien</w:t>
      </w:r>
      <w:r>
        <w:rPr>
          <w:rFonts w:cstheme="minorHAnsi"/>
          <w:color w:val="222222"/>
          <w:sz w:val="24"/>
          <w:szCs w:val="24"/>
          <w:shd w:val="clear" w:color="auto" w:fill="FFFFFF"/>
        </w:rPr>
        <w:t>ce of abuse within their family</w:t>
      </w:r>
      <w:r w:rsidR="00D616F3" w:rsidRPr="00D97477">
        <w:rPr>
          <w:rFonts w:cstheme="minorHAnsi"/>
          <w:color w:val="222222"/>
          <w:sz w:val="24"/>
          <w:szCs w:val="24"/>
          <w:shd w:val="clear" w:color="auto" w:fill="FFFFFF"/>
        </w:rPr>
        <w:t xml:space="preserve"> </w:t>
      </w:r>
    </w:p>
    <w:p w14:paraId="5FAEE2FA" w14:textId="77777777" w:rsidR="007C41C7" w:rsidRDefault="007C41C7" w:rsidP="00CC7DCA">
      <w:pPr>
        <w:pStyle w:val="NoSpacing"/>
        <w:numPr>
          <w:ilvl w:val="0"/>
          <w:numId w:val="10"/>
        </w:numPr>
        <w:rPr>
          <w:rFonts w:cstheme="minorHAnsi"/>
          <w:color w:val="222222"/>
          <w:sz w:val="24"/>
          <w:szCs w:val="24"/>
          <w:shd w:val="clear" w:color="auto" w:fill="FFFFFF"/>
        </w:rPr>
      </w:pPr>
      <w:r>
        <w:rPr>
          <w:rFonts w:cstheme="minorHAnsi"/>
          <w:color w:val="222222"/>
          <w:sz w:val="24"/>
          <w:szCs w:val="24"/>
          <w:shd w:val="clear" w:color="auto" w:fill="FFFFFF"/>
        </w:rPr>
        <w:t>L</w:t>
      </w:r>
      <w:r w:rsidR="00D616F3" w:rsidRPr="00D97477">
        <w:rPr>
          <w:rFonts w:cstheme="minorHAnsi"/>
          <w:color w:val="222222"/>
          <w:sz w:val="24"/>
          <w:szCs w:val="24"/>
          <w:shd w:val="clear" w:color="auto" w:fill="FFFFFF"/>
        </w:rPr>
        <w:t xml:space="preserve">iving with </w:t>
      </w:r>
      <w:r>
        <w:rPr>
          <w:rFonts w:cstheme="minorHAnsi"/>
          <w:color w:val="222222"/>
          <w:sz w:val="24"/>
          <w:szCs w:val="24"/>
          <w:shd w:val="clear" w:color="auto" w:fill="FFFFFF"/>
        </w:rPr>
        <w:t xml:space="preserve">domestic violence </w:t>
      </w:r>
    </w:p>
    <w:p w14:paraId="534680FD" w14:textId="77777777" w:rsidR="007C41C7" w:rsidRDefault="007C41C7" w:rsidP="00CC7DCA">
      <w:pPr>
        <w:pStyle w:val="NoSpacing"/>
        <w:numPr>
          <w:ilvl w:val="0"/>
          <w:numId w:val="10"/>
        </w:numPr>
        <w:rPr>
          <w:rFonts w:cstheme="minorHAnsi"/>
          <w:color w:val="222222"/>
          <w:sz w:val="24"/>
          <w:szCs w:val="24"/>
          <w:shd w:val="clear" w:color="auto" w:fill="FFFFFF"/>
        </w:rPr>
      </w:pPr>
      <w:r>
        <w:rPr>
          <w:rFonts w:cstheme="minorHAnsi"/>
          <w:color w:val="222222"/>
          <w:sz w:val="24"/>
          <w:szCs w:val="24"/>
          <w:shd w:val="clear" w:color="auto" w:fill="FFFFFF"/>
        </w:rPr>
        <w:t xml:space="preserve">Young people in care </w:t>
      </w:r>
    </w:p>
    <w:p w14:paraId="52CF4087" w14:textId="77777777" w:rsidR="007C41C7" w:rsidRDefault="007C41C7" w:rsidP="00CC7DCA">
      <w:pPr>
        <w:pStyle w:val="NoSpacing"/>
        <w:numPr>
          <w:ilvl w:val="0"/>
          <w:numId w:val="10"/>
        </w:numPr>
        <w:rPr>
          <w:rFonts w:cstheme="minorHAnsi"/>
          <w:color w:val="222222"/>
          <w:sz w:val="24"/>
          <w:szCs w:val="24"/>
          <w:shd w:val="clear" w:color="auto" w:fill="FFFFFF"/>
        </w:rPr>
      </w:pPr>
      <w:r>
        <w:rPr>
          <w:rFonts w:cstheme="minorHAnsi"/>
          <w:color w:val="222222"/>
          <w:sz w:val="24"/>
          <w:szCs w:val="24"/>
          <w:shd w:val="clear" w:color="auto" w:fill="FFFFFF"/>
        </w:rPr>
        <w:t>Children who go missing</w:t>
      </w:r>
    </w:p>
    <w:p w14:paraId="73EB53FB" w14:textId="77777777" w:rsidR="00D616F3" w:rsidRPr="00D97477" w:rsidRDefault="007C41C7" w:rsidP="00CC7DCA">
      <w:pPr>
        <w:pStyle w:val="NoSpacing"/>
        <w:numPr>
          <w:ilvl w:val="0"/>
          <w:numId w:val="10"/>
        </w:numPr>
        <w:rPr>
          <w:rFonts w:cstheme="minorHAnsi"/>
          <w:color w:val="222222"/>
          <w:sz w:val="24"/>
          <w:szCs w:val="24"/>
          <w:shd w:val="clear" w:color="auto" w:fill="FFFFFF"/>
        </w:rPr>
      </w:pPr>
      <w:r>
        <w:rPr>
          <w:rFonts w:cstheme="minorHAnsi"/>
          <w:color w:val="222222"/>
          <w:sz w:val="24"/>
          <w:szCs w:val="24"/>
          <w:shd w:val="clear" w:color="auto" w:fill="FFFFFF"/>
        </w:rPr>
        <w:t>C</w:t>
      </w:r>
      <w:r w:rsidR="00D616F3" w:rsidRPr="00D97477">
        <w:rPr>
          <w:rFonts w:cstheme="minorHAnsi"/>
          <w:color w:val="222222"/>
          <w:sz w:val="24"/>
          <w:szCs w:val="24"/>
          <w:shd w:val="clear" w:color="auto" w:fill="FFFFFF"/>
        </w:rPr>
        <w:t xml:space="preserve">hildren with additional </w:t>
      </w:r>
      <w:r w:rsidR="00D9550A">
        <w:rPr>
          <w:rFonts w:cstheme="minorHAnsi"/>
          <w:color w:val="222222"/>
          <w:sz w:val="24"/>
          <w:szCs w:val="24"/>
          <w:shd w:val="clear" w:color="auto" w:fill="FFFFFF"/>
        </w:rPr>
        <w:t>needs (SEN and/or disabilities)</w:t>
      </w:r>
    </w:p>
    <w:p w14:paraId="2601B554" w14:textId="77777777" w:rsidR="00094BF5" w:rsidRPr="00D97477" w:rsidRDefault="00094BF5" w:rsidP="00D97477">
      <w:pPr>
        <w:pStyle w:val="NoSpacing"/>
        <w:rPr>
          <w:rFonts w:cstheme="minorHAnsi"/>
          <w:sz w:val="24"/>
          <w:szCs w:val="24"/>
          <w:lang w:val="en-US" w:bidi="en-US"/>
        </w:rPr>
      </w:pPr>
    </w:p>
    <w:p w14:paraId="2A9615C8" w14:textId="77777777" w:rsidR="00D616F3" w:rsidRPr="00D97477" w:rsidRDefault="00B549EA" w:rsidP="00D97477">
      <w:pPr>
        <w:pStyle w:val="NoSpacing"/>
        <w:rPr>
          <w:rFonts w:cstheme="minorHAnsi"/>
          <w:sz w:val="24"/>
          <w:szCs w:val="24"/>
        </w:rPr>
      </w:pPr>
      <w:r>
        <w:rPr>
          <w:rFonts w:cstheme="minorHAnsi"/>
          <w:color w:val="000000"/>
          <w:kern w:val="24"/>
          <w:sz w:val="24"/>
          <w:szCs w:val="24"/>
        </w:rPr>
        <w:t>Some of the</w:t>
      </w:r>
      <w:r w:rsidR="00D616F3" w:rsidRPr="00D97477">
        <w:rPr>
          <w:rFonts w:cstheme="minorHAnsi"/>
          <w:color w:val="000000"/>
          <w:kern w:val="24"/>
          <w:sz w:val="24"/>
          <w:szCs w:val="24"/>
        </w:rPr>
        <w:t xml:space="preserve"> reasons why children abuse other children:</w:t>
      </w:r>
    </w:p>
    <w:p w14:paraId="5ACE7152" w14:textId="77777777" w:rsidR="00D616F3" w:rsidRPr="00D97477" w:rsidRDefault="00D616F3" w:rsidP="00CC7DCA">
      <w:pPr>
        <w:pStyle w:val="NoSpacing"/>
        <w:numPr>
          <w:ilvl w:val="0"/>
          <w:numId w:val="8"/>
        </w:numPr>
        <w:rPr>
          <w:rFonts w:cstheme="minorHAnsi"/>
          <w:sz w:val="24"/>
          <w:szCs w:val="24"/>
        </w:rPr>
      </w:pPr>
      <w:r w:rsidRPr="00D97477">
        <w:rPr>
          <w:rFonts w:cstheme="minorHAnsi"/>
          <w:color w:val="000000"/>
          <w:kern w:val="24"/>
          <w:sz w:val="24"/>
          <w:szCs w:val="24"/>
        </w:rPr>
        <w:t>The child may have been emotionally, physically, or sexually abused themselves</w:t>
      </w:r>
    </w:p>
    <w:p w14:paraId="3CDE448F" w14:textId="77777777" w:rsidR="00D616F3" w:rsidRPr="00D97477" w:rsidRDefault="00D616F3" w:rsidP="00CC7DCA">
      <w:pPr>
        <w:pStyle w:val="NoSpacing"/>
        <w:numPr>
          <w:ilvl w:val="0"/>
          <w:numId w:val="8"/>
        </w:numPr>
        <w:rPr>
          <w:rFonts w:cstheme="minorHAnsi"/>
          <w:sz w:val="24"/>
          <w:szCs w:val="24"/>
        </w:rPr>
      </w:pPr>
      <w:r w:rsidRPr="00D97477">
        <w:rPr>
          <w:rFonts w:cstheme="minorHAnsi"/>
          <w:color w:val="000000"/>
          <w:kern w:val="24"/>
          <w:sz w:val="24"/>
          <w:szCs w:val="24"/>
        </w:rPr>
        <w:t>The child may have witnessed physi</w:t>
      </w:r>
      <w:r w:rsidR="00B549EA">
        <w:rPr>
          <w:rFonts w:cstheme="minorHAnsi"/>
          <w:color w:val="000000"/>
          <w:kern w:val="24"/>
          <w:sz w:val="24"/>
          <w:szCs w:val="24"/>
        </w:rPr>
        <w:t>cal or emotional abuse</w:t>
      </w:r>
    </w:p>
    <w:p w14:paraId="35F8FFC3" w14:textId="77777777" w:rsidR="00D616F3" w:rsidRPr="00D97477" w:rsidRDefault="00D616F3" w:rsidP="00CC7DCA">
      <w:pPr>
        <w:pStyle w:val="NoSpacing"/>
        <w:numPr>
          <w:ilvl w:val="0"/>
          <w:numId w:val="8"/>
        </w:numPr>
        <w:rPr>
          <w:rFonts w:cstheme="minorHAnsi"/>
          <w:sz w:val="24"/>
          <w:szCs w:val="24"/>
        </w:rPr>
      </w:pPr>
      <w:r w:rsidRPr="00D97477">
        <w:rPr>
          <w:rFonts w:cstheme="minorHAnsi"/>
          <w:color w:val="000000"/>
          <w:kern w:val="24"/>
          <w:sz w:val="24"/>
          <w:szCs w:val="24"/>
        </w:rPr>
        <w:t>The child may have viewed sexually explicit / violent movies, video games or other materials</w:t>
      </w:r>
    </w:p>
    <w:p w14:paraId="2C789F34" w14:textId="77777777" w:rsidR="00D616F3" w:rsidRPr="00D97477" w:rsidRDefault="00D616F3" w:rsidP="00CC7DCA">
      <w:pPr>
        <w:pStyle w:val="NoSpacing"/>
        <w:numPr>
          <w:ilvl w:val="0"/>
          <w:numId w:val="8"/>
        </w:numPr>
        <w:rPr>
          <w:rFonts w:cstheme="minorHAnsi"/>
          <w:sz w:val="24"/>
          <w:szCs w:val="24"/>
        </w:rPr>
      </w:pPr>
      <w:r w:rsidRPr="00D97477">
        <w:rPr>
          <w:rFonts w:cstheme="minorHAnsi"/>
          <w:color w:val="000000"/>
          <w:kern w:val="24"/>
          <w:sz w:val="24"/>
          <w:szCs w:val="24"/>
        </w:rPr>
        <w:t>The child may have just acted impulsively without meaning to harm anyone</w:t>
      </w:r>
    </w:p>
    <w:p w14:paraId="2A804CAF" w14:textId="77777777" w:rsidR="00D616F3" w:rsidRPr="00D97477" w:rsidRDefault="00D616F3" w:rsidP="00B549EA">
      <w:pPr>
        <w:pStyle w:val="NoSpacing"/>
        <w:ind w:left="720"/>
        <w:rPr>
          <w:rFonts w:cstheme="minorHAnsi"/>
          <w:sz w:val="24"/>
          <w:szCs w:val="24"/>
        </w:rPr>
      </w:pPr>
    </w:p>
    <w:p w14:paraId="170A914B" w14:textId="77777777" w:rsidR="00B549EA" w:rsidRPr="001A2C13" w:rsidRDefault="00B549EA" w:rsidP="00B549EA">
      <w:pPr>
        <w:pStyle w:val="NoSpacing"/>
        <w:rPr>
          <w:rFonts w:cstheme="minorHAnsi"/>
          <w:color w:val="000000"/>
          <w:kern w:val="24"/>
          <w:sz w:val="24"/>
          <w:szCs w:val="24"/>
        </w:rPr>
      </w:pPr>
      <w:r w:rsidRPr="00D97477">
        <w:rPr>
          <w:rFonts w:cstheme="minorHAnsi"/>
          <w:color w:val="000000"/>
          <w:kern w:val="24"/>
          <w:sz w:val="24"/>
          <w:szCs w:val="24"/>
        </w:rPr>
        <w:t xml:space="preserve">Relationship abuse is unacceptable behaviour between any two people.  </w:t>
      </w:r>
    </w:p>
    <w:p w14:paraId="0B74BB2C" w14:textId="77777777" w:rsidR="001A2C13" w:rsidRDefault="001A2C13" w:rsidP="00D97477">
      <w:pPr>
        <w:pStyle w:val="NoSpacing"/>
        <w:rPr>
          <w:rFonts w:cstheme="minorHAnsi"/>
          <w:color w:val="222222"/>
          <w:sz w:val="24"/>
          <w:szCs w:val="24"/>
          <w:shd w:val="clear" w:color="auto" w:fill="FFFFFF"/>
        </w:rPr>
      </w:pPr>
    </w:p>
    <w:p w14:paraId="183D410E" w14:textId="77777777" w:rsidR="00A04000" w:rsidRDefault="00A04000" w:rsidP="00D97477">
      <w:pPr>
        <w:pStyle w:val="NoSpacing"/>
        <w:rPr>
          <w:rFonts w:cstheme="minorHAnsi"/>
          <w:color w:val="222222"/>
          <w:sz w:val="24"/>
          <w:szCs w:val="24"/>
          <w:shd w:val="clear" w:color="auto" w:fill="FFFFFF"/>
        </w:rPr>
      </w:pPr>
    </w:p>
    <w:p w14:paraId="00F5872A" w14:textId="77777777" w:rsidR="008145AB" w:rsidRDefault="008145AB" w:rsidP="00D97477">
      <w:pPr>
        <w:pStyle w:val="NoSpacing"/>
        <w:rPr>
          <w:rFonts w:cstheme="minorHAnsi"/>
          <w:color w:val="222222"/>
          <w:sz w:val="24"/>
          <w:szCs w:val="24"/>
          <w:shd w:val="clear" w:color="auto" w:fill="FFFFFF"/>
        </w:rPr>
      </w:pPr>
    </w:p>
    <w:p w14:paraId="664EF7E6" w14:textId="77777777" w:rsidR="005165EA" w:rsidRPr="00A27DF3" w:rsidRDefault="005165EA" w:rsidP="00A27DF3">
      <w:pPr>
        <w:shd w:val="clear" w:color="auto" w:fill="002060"/>
        <w:jc w:val="center"/>
        <w:rPr>
          <w:color w:val="FFFFFF" w:themeColor="background1"/>
          <w:sz w:val="24"/>
          <w:szCs w:val="24"/>
        </w:rPr>
      </w:pPr>
      <w:r w:rsidRPr="00A27DF3">
        <w:rPr>
          <w:b/>
          <w:color w:val="FFFFFF" w:themeColor="background1"/>
          <w:sz w:val="28"/>
          <w:szCs w:val="28"/>
        </w:rPr>
        <w:t>Consensual and non-consensual sharing of nude and semi-nude images and/or videos</w:t>
      </w:r>
    </w:p>
    <w:p w14:paraId="7E8921BF" w14:textId="77777777" w:rsidR="005165EA" w:rsidRPr="009D10A7" w:rsidRDefault="005165EA" w:rsidP="005165EA">
      <w:pPr>
        <w:pStyle w:val="NoSpacing"/>
        <w:rPr>
          <w:sz w:val="24"/>
          <w:szCs w:val="24"/>
        </w:rPr>
      </w:pPr>
      <w:r w:rsidRPr="009D10A7">
        <w:rPr>
          <w:sz w:val="24"/>
          <w:szCs w:val="24"/>
        </w:rPr>
        <w:t>The term ‘sharing nudes and semi-nudes’ is used to mean the sending or posting of nude or semi-nude images, videos or live streams by children under the age of 18 online. This could be via social media, gaming platforms, chat apps or forums. It could also involve sharing between devices via services like Apple’s AirDrop which works offline.</w:t>
      </w:r>
    </w:p>
    <w:p w14:paraId="6DE096F8" w14:textId="77777777" w:rsidR="005165EA" w:rsidRPr="009D10A7" w:rsidRDefault="005165EA" w:rsidP="005165EA">
      <w:pPr>
        <w:pStyle w:val="NoSpacing"/>
        <w:rPr>
          <w:sz w:val="24"/>
          <w:szCs w:val="24"/>
        </w:rPr>
      </w:pPr>
      <w:r w:rsidRPr="009D10A7">
        <w:rPr>
          <w:sz w:val="24"/>
          <w:szCs w:val="24"/>
        </w:rPr>
        <w:t xml:space="preserve">The term ‘nudes’ is used as it is most commonly recognised by children and more appropriately covers all types of image sharing incidents. </w:t>
      </w:r>
    </w:p>
    <w:p w14:paraId="5C0C883A" w14:textId="77777777" w:rsidR="005165EA" w:rsidRPr="009D10A7" w:rsidRDefault="005165EA" w:rsidP="005165EA">
      <w:pPr>
        <w:pStyle w:val="NoSpacing"/>
        <w:rPr>
          <w:rFonts w:cstheme="minorHAnsi"/>
          <w:sz w:val="24"/>
          <w:szCs w:val="24"/>
        </w:rPr>
      </w:pPr>
    </w:p>
    <w:p w14:paraId="67D2F4B5" w14:textId="77777777" w:rsidR="005165EA" w:rsidRPr="009D10A7" w:rsidRDefault="005165EA" w:rsidP="005165EA">
      <w:pPr>
        <w:pStyle w:val="NoSpacing"/>
        <w:rPr>
          <w:rFonts w:cstheme="minorHAnsi"/>
          <w:sz w:val="24"/>
          <w:szCs w:val="24"/>
        </w:rPr>
      </w:pPr>
      <w:r w:rsidRPr="009D10A7">
        <w:rPr>
          <w:rFonts w:cstheme="minorHAnsi"/>
          <w:sz w:val="24"/>
          <w:szCs w:val="24"/>
        </w:rPr>
        <w:t xml:space="preserve">The motivations for taking and sharing nude and semi-nude images, videos and live streams are not always sexually or criminally motivated. Such images may be created and shared consensually by children who are in relationships, as well as between those who are not in a relationship. It is also possible for a child in a consensual relationship to be coerced into sharing an image with their partner. </w:t>
      </w:r>
    </w:p>
    <w:p w14:paraId="2302A337" w14:textId="77777777" w:rsidR="005165EA" w:rsidRPr="009D10A7" w:rsidRDefault="005165EA" w:rsidP="005165EA">
      <w:pPr>
        <w:pStyle w:val="NoSpacing"/>
        <w:rPr>
          <w:rFonts w:cstheme="minorHAnsi"/>
          <w:sz w:val="24"/>
          <w:szCs w:val="24"/>
        </w:rPr>
      </w:pPr>
    </w:p>
    <w:p w14:paraId="373C3831" w14:textId="77777777" w:rsidR="005165EA" w:rsidRPr="009D10A7" w:rsidRDefault="005165EA" w:rsidP="005165EA">
      <w:pPr>
        <w:pStyle w:val="NoSpacing"/>
        <w:rPr>
          <w:rFonts w:cstheme="minorHAnsi"/>
          <w:sz w:val="24"/>
          <w:szCs w:val="24"/>
        </w:rPr>
      </w:pPr>
      <w:r w:rsidRPr="009D10A7">
        <w:rPr>
          <w:rFonts w:cstheme="minorHAnsi"/>
          <w:sz w:val="24"/>
          <w:szCs w:val="24"/>
        </w:rPr>
        <w:lastRenderedPageBreak/>
        <w:t>Incidents may also occur where:</w:t>
      </w:r>
    </w:p>
    <w:p w14:paraId="1C448705" w14:textId="77777777" w:rsidR="005165EA" w:rsidRPr="005711A9" w:rsidRDefault="00C963D9" w:rsidP="005165EA">
      <w:pPr>
        <w:pStyle w:val="NoSpacing"/>
        <w:numPr>
          <w:ilvl w:val="0"/>
          <w:numId w:val="58"/>
        </w:numPr>
        <w:rPr>
          <w:rFonts w:cstheme="minorHAnsi"/>
          <w:sz w:val="24"/>
          <w:szCs w:val="24"/>
        </w:rPr>
      </w:pPr>
      <w:r w:rsidRPr="005711A9">
        <w:rPr>
          <w:rFonts w:cstheme="minorHAnsi"/>
          <w:sz w:val="24"/>
          <w:szCs w:val="24"/>
        </w:rPr>
        <w:t>C</w:t>
      </w:r>
      <w:r w:rsidR="005165EA" w:rsidRPr="005711A9">
        <w:rPr>
          <w:rFonts w:cstheme="minorHAnsi"/>
          <w:sz w:val="24"/>
          <w:szCs w:val="24"/>
        </w:rPr>
        <w:t>hildren find nudes and semi-nudes online and share</w:t>
      </w:r>
      <w:r w:rsidR="00A27DF3" w:rsidRPr="005711A9">
        <w:rPr>
          <w:rFonts w:cstheme="minorHAnsi"/>
          <w:sz w:val="24"/>
          <w:szCs w:val="24"/>
        </w:rPr>
        <w:t xml:space="preserve"> them claiming to be from another child</w:t>
      </w:r>
    </w:p>
    <w:p w14:paraId="0BFC8EC8" w14:textId="77777777" w:rsidR="005165EA" w:rsidRPr="005711A9" w:rsidRDefault="00C963D9" w:rsidP="005165EA">
      <w:pPr>
        <w:pStyle w:val="NoSpacing"/>
        <w:numPr>
          <w:ilvl w:val="0"/>
          <w:numId w:val="57"/>
        </w:numPr>
        <w:rPr>
          <w:rFonts w:cstheme="minorHAnsi"/>
          <w:sz w:val="24"/>
          <w:szCs w:val="24"/>
        </w:rPr>
      </w:pPr>
      <w:r w:rsidRPr="005711A9">
        <w:rPr>
          <w:rFonts w:cstheme="minorHAnsi"/>
          <w:sz w:val="24"/>
          <w:szCs w:val="24"/>
        </w:rPr>
        <w:t>C</w:t>
      </w:r>
      <w:r w:rsidR="005165EA" w:rsidRPr="005711A9">
        <w:rPr>
          <w:rFonts w:cstheme="minorHAnsi"/>
          <w:sz w:val="24"/>
          <w:szCs w:val="24"/>
        </w:rPr>
        <w:t>hildren digitally manipulate an image of a child into an existing nude online</w:t>
      </w:r>
    </w:p>
    <w:p w14:paraId="72FE3877" w14:textId="77777777" w:rsidR="005165EA" w:rsidRPr="009D10A7" w:rsidRDefault="00C963D9" w:rsidP="005165EA">
      <w:pPr>
        <w:pStyle w:val="NoSpacing"/>
        <w:numPr>
          <w:ilvl w:val="0"/>
          <w:numId w:val="57"/>
        </w:numPr>
        <w:rPr>
          <w:rFonts w:cstheme="minorHAnsi"/>
          <w:sz w:val="24"/>
          <w:szCs w:val="24"/>
        </w:rPr>
      </w:pPr>
      <w:r w:rsidRPr="005711A9">
        <w:rPr>
          <w:rFonts w:cstheme="minorHAnsi"/>
          <w:sz w:val="24"/>
          <w:szCs w:val="24"/>
        </w:rPr>
        <w:t>I</w:t>
      </w:r>
      <w:r w:rsidR="005165EA" w:rsidRPr="005711A9">
        <w:rPr>
          <w:rFonts w:cstheme="minorHAnsi"/>
          <w:sz w:val="24"/>
          <w:szCs w:val="24"/>
        </w:rPr>
        <w:t>mages created o</w:t>
      </w:r>
      <w:r w:rsidR="00A27DF3" w:rsidRPr="005711A9">
        <w:rPr>
          <w:rFonts w:cstheme="minorHAnsi"/>
          <w:sz w:val="24"/>
          <w:szCs w:val="24"/>
        </w:rPr>
        <w:t>r shared are used to abuse other children</w:t>
      </w:r>
      <w:r w:rsidR="005165EA" w:rsidRPr="005711A9">
        <w:rPr>
          <w:rFonts w:cstheme="minorHAnsi"/>
          <w:sz w:val="24"/>
          <w:szCs w:val="24"/>
        </w:rPr>
        <w:t xml:space="preserve"> e.g. by selling images online or obtaining images to share more widely without consent to publicly</w:t>
      </w:r>
      <w:r w:rsidR="005165EA" w:rsidRPr="009D10A7">
        <w:rPr>
          <w:rFonts w:cstheme="minorHAnsi"/>
          <w:sz w:val="24"/>
          <w:szCs w:val="24"/>
        </w:rPr>
        <w:t xml:space="preserve"> shame</w:t>
      </w:r>
    </w:p>
    <w:p w14:paraId="1DC914B5" w14:textId="77777777" w:rsidR="005165EA" w:rsidRPr="009D10A7" w:rsidRDefault="005165EA" w:rsidP="005165EA">
      <w:pPr>
        <w:pStyle w:val="NoSpacing"/>
        <w:rPr>
          <w:rFonts w:cstheme="minorHAnsi"/>
          <w:sz w:val="24"/>
          <w:szCs w:val="24"/>
        </w:rPr>
      </w:pPr>
    </w:p>
    <w:p w14:paraId="462C37C0" w14:textId="77777777" w:rsidR="005165EA" w:rsidRPr="009D10A7" w:rsidRDefault="005165EA" w:rsidP="005165EA">
      <w:pPr>
        <w:pStyle w:val="NoSpacing"/>
        <w:rPr>
          <w:rFonts w:cstheme="minorHAnsi"/>
          <w:sz w:val="24"/>
          <w:szCs w:val="24"/>
        </w:rPr>
      </w:pPr>
      <w:r w:rsidRPr="009D10A7">
        <w:rPr>
          <w:rFonts w:cstheme="minorHAnsi"/>
          <w:sz w:val="24"/>
          <w:szCs w:val="24"/>
        </w:rPr>
        <w:t>The sharing of nudes and semi-nudes can happen publicly online, in 1:1 messaging or via group chats and closed social media accounts.</w:t>
      </w:r>
    </w:p>
    <w:p w14:paraId="29638BFB" w14:textId="77777777" w:rsidR="005165EA" w:rsidRPr="009D10A7" w:rsidRDefault="005165EA" w:rsidP="005165EA">
      <w:pPr>
        <w:pStyle w:val="NoSpacing"/>
        <w:rPr>
          <w:rFonts w:cstheme="minorHAnsi"/>
          <w:sz w:val="24"/>
          <w:szCs w:val="24"/>
        </w:rPr>
      </w:pPr>
      <w:r w:rsidRPr="009D10A7">
        <w:rPr>
          <w:rFonts w:cstheme="minorHAnsi"/>
          <w:sz w:val="24"/>
          <w:szCs w:val="24"/>
        </w:rPr>
        <w:t>Nude or semi-nude images, videos or live streams may include more than one child.</w:t>
      </w:r>
    </w:p>
    <w:p w14:paraId="6AFDDDBE" w14:textId="77777777" w:rsidR="005165EA" w:rsidRPr="009D10A7" w:rsidRDefault="005165EA" w:rsidP="005165EA">
      <w:pPr>
        <w:pStyle w:val="NoSpacing"/>
        <w:rPr>
          <w:rFonts w:cstheme="minorHAnsi"/>
          <w:sz w:val="24"/>
          <w:szCs w:val="24"/>
        </w:rPr>
      </w:pPr>
      <w:r w:rsidRPr="009D10A7">
        <w:rPr>
          <w:rFonts w:cstheme="minorHAnsi"/>
          <w:sz w:val="24"/>
          <w:szCs w:val="24"/>
        </w:rPr>
        <w:t>Creating and sharing nudes and semi-nudes of under-18s (including those created and shared with consent) is illegal which makes responding to incidents involving children complex. There are also a range of risks which need careful management from those working in education settings.</w:t>
      </w:r>
    </w:p>
    <w:p w14:paraId="2830BFC1" w14:textId="77777777" w:rsidR="005165EA" w:rsidRPr="009D10A7" w:rsidRDefault="005165EA" w:rsidP="005165EA">
      <w:pPr>
        <w:pStyle w:val="NoSpacing"/>
        <w:rPr>
          <w:rFonts w:cstheme="minorHAnsi"/>
          <w:sz w:val="24"/>
          <w:szCs w:val="24"/>
        </w:rPr>
      </w:pPr>
    </w:p>
    <w:p w14:paraId="71392128" w14:textId="77777777" w:rsidR="005165EA" w:rsidRPr="009D10A7" w:rsidRDefault="005165EA" w:rsidP="005165EA">
      <w:pPr>
        <w:pStyle w:val="NoSpacing"/>
        <w:rPr>
          <w:rFonts w:cstheme="minorHAnsi"/>
          <w:sz w:val="24"/>
          <w:szCs w:val="24"/>
        </w:rPr>
      </w:pPr>
      <w:r w:rsidRPr="009D10A7">
        <w:rPr>
          <w:rFonts w:cstheme="minorHAnsi"/>
          <w:sz w:val="24"/>
          <w:szCs w:val="24"/>
        </w:rPr>
        <w:t>Many professionals may refer to ‘nudes and semi-nudes’ as:</w:t>
      </w:r>
    </w:p>
    <w:p w14:paraId="37B9F7C3" w14:textId="77777777" w:rsidR="005165EA" w:rsidRPr="009D10A7" w:rsidRDefault="00C963D9" w:rsidP="005165EA">
      <w:pPr>
        <w:pStyle w:val="NoSpacing"/>
        <w:numPr>
          <w:ilvl w:val="0"/>
          <w:numId w:val="59"/>
        </w:numPr>
        <w:rPr>
          <w:rFonts w:cstheme="minorHAnsi"/>
          <w:sz w:val="24"/>
          <w:szCs w:val="24"/>
        </w:rPr>
      </w:pPr>
      <w:r w:rsidRPr="009D10A7">
        <w:rPr>
          <w:rFonts w:cstheme="minorHAnsi"/>
          <w:sz w:val="24"/>
          <w:szCs w:val="24"/>
        </w:rPr>
        <w:t>Y</w:t>
      </w:r>
      <w:r w:rsidR="005165EA" w:rsidRPr="009D10A7">
        <w:rPr>
          <w:rFonts w:cstheme="minorHAnsi"/>
          <w:sz w:val="24"/>
          <w:szCs w:val="24"/>
        </w:rPr>
        <w:t>outh produced sexual imagery or ‘youth involved’ sexual imagery indecent imagery. This is the legal term used to define nude or semi-nude images and</w:t>
      </w:r>
      <w:r w:rsidR="00BF6555" w:rsidRPr="009D10A7">
        <w:rPr>
          <w:rFonts w:cstheme="minorHAnsi"/>
          <w:sz w:val="24"/>
          <w:szCs w:val="24"/>
        </w:rPr>
        <w:t xml:space="preserve"> videos of children</w:t>
      </w:r>
      <w:r w:rsidR="005165EA" w:rsidRPr="009D10A7">
        <w:rPr>
          <w:rFonts w:cstheme="minorHAnsi"/>
          <w:sz w:val="24"/>
          <w:szCs w:val="24"/>
        </w:rPr>
        <w:t xml:space="preserve"> under the age of 18. </w:t>
      </w:r>
    </w:p>
    <w:p w14:paraId="7462D3F8" w14:textId="77777777" w:rsidR="005165EA" w:rsidRPr="009D10A7" w:rsidRDefault="00C963D9" w:rsidP="005165EA">
      <w:pPr>
        <w:pStyle w:val="NoSpacing"/>
        <w:numPr>
          <w:ilvl w:val="0"/>
          <w:numId w:val="59"/>
        </w:numPr>
        <w:rPr>
          <w:rFonts w:cstheme="minorHAnsi"/>
          <w:sz w:val="24"/>
          <w:szCs w:val="24"/>
        </w:rPr>
      </w:pPr>
      <w:r w:rsidRPr="009D10A7">
        <w:rPr>
          <w:rFonts w:cstheme="minorHAnsi"/>
          <w:sz w:val="24"/>
          <w:szCs w:val="24"/>
        </w:rPr>
        <w:t>‘S</w:t>
      </w:r>
      <w:r w:rsidR="005165EA" w:rsidRPr="009D10A7">
        <w:rPr>
          <w:rFonts w:cstheme="minorHAnsi"/>
          <w:sz w:val="24"/>
          <w:szCs w:val="24"/>
        </w:rPr>
        <w:t>exting’. Many adults may use this term, however some children interpret sexting as ‘writing and sharing explicit messages with people they know’ rather than sharing images</w:t>
      </w:r>
      <w:r w:rsidRPr="009D10A7">
        <w:rPr>
          <w:rFonts w:cstheme="minorHAnsi"/>
          <w:sz w:val="24"/>
          <w:szCs w:val="24"/>
        </w:rPr>
        <w:t>.</w:t>
      </w:r>
    </w:p>
    <w:p w14:paraId="0E6AD306" w14:textId="77777777" w:rsidR="005165EA" w:rsidRPr="009D10A7" w:rsidRDefault="00C963D9" w:rsidP="005165EA">
      <w:pPr>
        <w:pStyle w:val="NoSpacing"/>
        <w:numPr>
          <w:ilvl w:val="0"/>
          <w:numId w:val="59"/>
        </w:numPr>
        <w:rPr>
          <w:rFonts w:cstheme="minorHAnsi"/>
          <w:sz w:val="24"/>
          <w:szCs w:val="24"/>
        </w:rPr>
      </w:pPr>
      <w:r w:rsidRPr="009D10A7">
        <w:rPr>
          <w:rFonts w:cstheme="minorHAnsi"/>
          <w:sz w:val="24"/>
          <w:szCs w:val="24"/>
        </w:rPr>
        <w:t>I</w:t>
      </w:r>
      <w:r w:rsidR="005165EA" w:rsidRPr="009D10A7">
        <w:rPr>
          <w:rFonts w:cstheme="minorHAnsi"/>
          <w:sz w:val="24"/>
          <w:szCs w:val="24"/>
        </w:rPr>
        <w:t>mage-based sexual abuse. This term may be used when referring to the non-consensual sharing of nudes and semi-nudes.</w:t>
      </w:r>
    </w:p>
    <w:p w14:paraId="332E3F75" w14:textId="77777777" w:rsidR="005165EA" w:rsidRPr="009D10A7" w:rsidRDefault="005165EA" w:rsidP="005165EA">
      <w:pPr>
        <w:pStyle w:val="NoSpacing"/>
        <w:rPr>
          <w:rFonts w:cstheme="minorHAnsi"/>
          <w:sz w:val="24"/>
          <w:szCs w:val="24"/>
        </w:rPr>
      </w:pPr>
    </w:p>
    <w:p w14:paraId="104540C7" w14:textId="77777777" w:rsidR="005165EA" w:rsidRPr="009D10A7" w:rsidRDefault="005165EA" w:rsidP="005165EA">
      <w:pPr>
        <w:pStyle w:val="NoSpacing"/>
        <w:rPr>
          <w:rFonts w:cstheme="minorHAnsi"/>
          <w:b/>
          <w:sz w:val="24"/>
          <w:szCs w:val="24"/>
        </w:rPr>
      </w:pPr>
      <w:r w:rsidRPr="009D10A7">
        <w:rPr>
          <w:rFonts w:cstheme="minorHAnsi"/>
          <w:b/>
          <w:sz w:val="24"/>
          <w:szCs w:val="24"/>
        </w:rPr>
        <w:t>Initial response</w:t>
      </w:r>
    </w:p>
    <w:p w14:paraId="4BD2BA87" w14:textId="77777777" w:rsidR="005165EA" w:rsidRPr="009D10A7" w:rsidRDefault="005165EA" w:rsidP="005165EA">
      <w:pPr>
        <w:pStyle w:val="NoSpacing"/>
        <w:rPr>
          <w:rFonts w:eastAsia="Times New Roman" w:cstheme="minorHAnsi"/>
          <w:color w:val="0B0C0C"/>
          <w:sz w:val="24"/>
          <w:szCs w:val="24"/>
          <w:lang w:eastAsia="en-GB"/>
        </w:rPr>
      </w:pPr>
      <w:r w:rsidRPr="009D10A7">
        <w:rPr>
          <w:rFonts w:eastAsia="Times New Roman" w:cstheme="minorHAnsi"/>
          <w:color w:val="0B0C0C"/>
          <w:sz w:val="24"/>
          <w:szCs w:val="24"/>
          <w:lang w:eastAsia="en-GB"/>
        </w:rPr>
        <w:t>When an incident involving nudes and semi-nudes comes to the attention of any member of staff:</w:t>
      </w:r>
    </w:p>
    <w:p w14:paraId="6E4ABBA2" w14:textId="77777777" w:rsidR="005165EA" w:rsidRPr="009D10A7" w:rsidRDefault="00C963D9" w:rsidP="005165EA">
      <w:pPr>
        <w:pStyle w:val="NoSpacing"/>
        <w:numPr>
          <w:ilvl w:val="0"/>
          <w:numId w:val="60"/>
        </w:numPr>
        <w:rPr>
          <w:rFonts w:eastAsia="Times New Roman" w:cstheme="minorHAnsi"/>
          <w:color w:val="0B0C0C"/>
          <w:sz w:val="24"/>
          <w:szCs w:val="24"/>
          <w:lang w:eastAsia="en-GB"/>
        </w:rPr>
      </w:pPr>
      <w:r w:rsidRPr="009D10A7">
        <w:rPr>
          <w:rFonts w:eastAsia="Times New Roman" w:cstheme="minorHAnsi"/>
          <w:color w:val="0B0C0C"/>
          <w:sz w:val="24"/>
          <w:szCs w:val="24"/>
          <w:lang w:eastAsia="en-GB"/>
        </w:rPr>
        <w:t>T</w:t>
      </w:r>
      <w:r w:rsidR="005165EA" w:rsidRPr="009D10A7">
        <w:rPr>
          <w:rFonts w:eastAsia="Times New Roman" w:cstheme="minorHAnsi"/>
          <w:color w:val="0B0C0C"/>
          <w:sz w:val="24"/>
          <w:szCs w:val="24"/>
          <w:lang w:eastAsia="en-GB"/>
        </w:rPr>
        <w:t>he incident should be referred to the DSL (or deputy) as soon as possible</w:t>
      </w:r>
      <w:r w:rsidRPr="009D10A7">
        <w:rPr>
          <w:rFonts w:eastAsia="Times New Roman" w:cstheme="minorHAnsi"/>
          <w:color w:val="0B0C0C"/>
          <w:sz w:val="24"/>
          <w:szCs w:val="24"/>
          <w:lang w:eastAsia="en-GB"/>
        </w:rPr>
        <w:t>.</w:t>
      </w:r>
    </w:p>
    <w:p w14:paraId="440D39F3" w14:textId="77777777" w:rsidR="005165EA" w:rsidRPr="009D10A7" w:rsidRDefault="00C963D9" w:rsidP="005165EA">
      <w:pPr>
        <w:pStyle w:val="NoSpacing"/>
        <w:numPr>
          <w:ilvl w:val="0"/>
          <w:numId w:val="60"/>
        </w:numPr>
        <w:rPr>
          <w:rFonts w:eastAsia="Times New Roman" w:cstheme="minorHAnsi"/>
          <w:color w:val="0B0C0C"/>
          <w:sz w:val="24"/>
          <w:szCs w:val="24"/>
          <w:lang w:eastAsia="en-GB"/>
        </w:rPr>
      </w:pPr>
      <w:r w:rsidRPr="009D10A7">
        <w:rPr>
          <w:rFonts w:eastAsia="Times New Roman" w:cstheme="minorHAnsi"/>
          <w:color w:val="0B0C0C"/>
          <w:sz w:val="24"/>
          <w:szCs w:val="24"/>
          <w:lang w:eastAsia="en-GB"/>
        </w:rPr>
        <w:t>T</w:t>
      </w:r>
      <w:r w:rsidR="005165EA" w:rsidRPr="009D10A7">
        <w:rPr>
          <w:rFonts w:eastAsia="Times New Roman" w:cstheme="minorHAnsi"/>
          <w:color w:val="0B0C0C"/>
          <w:sz w:val="24"/>
          <w:szCs w:val="24"/>
          <w:lang w:eastAsia="en-GB"/>
        </w:rPr>
        <w:t>he DSL will hold an initial review meeting with appropriate staff. This may include the staff member(s) who heard the disclosure and the safeguarding or leadership team who deal with safeguarding concerns</w:t>
      </w:r>
      <w:r w:rsidRPr="009D10A7">
        <w:rPr>
          <w:rFonts w:eastAsia="Times New Roman" w:cstheme="minorHAnsi"/>
          <w:color w:val="0B0C0C"/>
          <w:sz w:val="24"/>
          <w:szCs w:val="24"/>
          <w:lang w:eastAsia="en-GB"/>
        </w:rPr>
        <w:t>.</w:t>
      </w:r>
    </w:p>
    <w:p w14:paraId="4A75021C" w14:textId="77777777" w:rsidR="005165EA" w:rsidRPr="009D10A7" w:rsidRDefault="00C963D9" w:rsidP="005165EA">
      <w:pPr>
        <w:pStyle w:val="NoSpacing"/>
        <w:numPr>
          <w:ilvl w:val="0"/>
          <w:numId w:val="60"/>
        </w:numPr>
        <w:rPr>
          <w:rFonts w:eastAsia="Times New Roman" w:cstheme="minorHAnsi"/>
          <w:color w:val="0B0C0C"/>
          <w:sz w:val="24"/>
          <w:szCs w:val="24"/>
          <w:lang w:eastAsia="en-GB"/>
        </w:rPr>
      </w:pPr>
      <w:r w:rsidRPr="009D10A7">
        <w:rPr>
          <w:rFonts w:eastAsia="Times New Roman" w:cstheme="minorHAnsi"/>
          <w:color w:val="0B0C0C"/>
          <w:sz w:val="24"/>
          <w:szCs w:val="24"/>
          <w:lang w:eastAsia="en-GB"/>
        </w:rPr>
        <w:t>T</w:t>
      </w:r>
      <w:r w:rsidR="005165EA" w:rsidRPr="009D10A7">
        <w:rPr>
          <w:rFonts w:eastAsia="Times New Roman" w:cstheme="minorHAnsi"/>
          <w:color w:val="0B0C0C"/>
          <w:sz w:val="24"/>
          <w:szCs w:val="24"/>
          <w:lang w:eastAsia="en-GB"/>
        </w:rPr>
        <w:t>here will be subsequent interviews with the children involved (if appropriate)</w:t>
      </w:r>
      <w:r w:rsidRPr="009D10A7">
        <w:rPr>
          <w:rFonts w:eastAsia="Times New Roman" w:cstheme="minorHAnsi"/>
          <w:color w:val="0B0C0C"/>
          <w:sz w:val="24"/>
          <w:szCs w:val="24"/>
          <w:lang w:eastAsia="en-GB"/>
        </w:rPr>
        <w:t>.</w:t>
      </w:r>
    </w:p>
    <w:p w14:paraId="05DEB60E" w14:textId="77777777" w:rsidR="005165EA" w:rsidRPr="009D10A7" w:rsidRDefault="00C963D9" w:rsidP="005165EA">
      <w:pPr>
        <w:pStyle w:val="NoSpacing"/>
        <w:numPr>
          <w:ilvl w:val="0"/>
          <w:numId w:val="60"/>
        </w:numPr>
        <w:rPr>
          <w:rFonts w:eastAsia="Times New Roman" w:cstheme="minorHAnsi"/>
          <w:color w:val="0B0C0C"/>
          <w:sz w:val="24"/>
          <w:szCs w:val="24"/>
          <w:lang w:eastAsia="en-GB"/>
        </w:rPr>
      </w:pPr>
      <w:r w:rsidRPr="009D10A7">
        <w:rPr>
          <w:rFonts w:eastAsia="Times New Roman" w:cstheme="minorHAnsi"/>
          <w:color w:val="0B0C0C"/>
          <w:sz w:val="24"/>
          <w:szCs w:val="24"/>
          <w:lang w:eastAsia="en-GB"/>
        </w:rPr>
        <w:t>P</w:t>
      </w:r>
      <w:r w:rsidR="005165EA" w:rsidRPr="009D10A7">
        <w:rPr>
          <w:rFonts w:eastAsia="Times New Roman" w:cstheme="minorHAnsi"/>
          <w:color w:val="0B0C0C"/>
          <w:sz w:val="24"/>
          <w:szCs w:val="24"/>
          <w:lang w:eastAsia="en-GB"/>
        </w:rPr>
        <w:t>arents and carers will be informed at an early stage and involved in the process in order to best support the child unless there is good reason to believe that involving them would put the child at risk of harm</w:t>
      </w:r>
      <w:r w:rsidRPr="009D10A7">
        <w:rPr>
          <w:rFonts w:eastAsia="Times New Roman" w:cstheme="minorHAnsi"/>
          <w:color w:val="0B0C0C"/>
          <w:sz w:val="24"/>
          <w:szCs w:val="24"/>
          <w:lang w:eastAsia="en-GB"/>
        </w:rPr>
        <w:t>.</w:t>
      </w:r>
    </w:p>
    <w:p w14:paraId="4BFAEE4F" w14:textId="77777777" w:rsidR="005165EA" w:rsidRPr="009D10A7" w:rsidRDefault="00C963D9" w:rsidP="005165EA">
      <w:pPr>
        <w:pStyle w:val="NoSpacing"/>
        <w:numPr>
          <w:ilvl w:val="0"/>
          <w:numId w:val="60"/>
        </w:numPr>
        <w:rPr>
          <w:rFonts w:eastAsia="Times New Roman" w:cstheme="minorHAnsi"/>
          <w:color w:val="0B0C0C"/>
          <w:sz w:val="24"/>
          <w:szCs w:val="24"/>
          <w:lang w:eastAsia="en-GB"/>
        </w:rPr>
      </w:pPr>
      <w:r w:rsidRPr="009D10A7">
        <w:rPr>
          <w:rFonts w:eastAsia="Times New Roman" w:cstheme="minorHAnsi"/>
          <w:color w:val="0B0C0C"/>
          <w:sz w:val="24"/>
          <w:szCs w:val="24"/>
          <w:lang w:eastAsia="en-GB"/>
        </w:rPr>
        <w:t>A</w:t>
      </w:r>
      <w:r w:rsidR="005165EA" w:rsidRPr="009D10A7">
        <w:rPr>
          <w:rFonts w:eastAsia="Times New Roman" w:cstheme="minorHAnsi"/>
          <w:color w:val="0B0C0C"/>
          <w:sz w:val="24"/>
          <w:szCs w:val="24"/>
          <w:lang w:eastAsia="en-GB"/>
        </w:rPr>
        <w:t xml:space="preserve"> referral will be made to children’s social care and/or the </w:t>
      </w:r>
      <w:r w:rsidR="0028507E">
        <w:rPr>
          <w:rFonts w:eastAsia="Times New Roman" w:cstheme="minorHAnsi"/>
          <w:color w:val="0B0C0C"/>
          <w:sz w:val="24"/>
          <w:szCs w:val="24"/>
          <w:lang w:eastAsia="en-GB"/>
        </w:rPr>
        <w:t>police</w:t>
      </w:r>
      <w:r w:rsidR="005165EA" w:rsidRPr="009D10A7">
        <w:rPr>
          <w:rFonts w:eastAsia="Times New Roman" w:cstheme="minorHAnsi"/>
          <w:color w:val="0B0C0C"/>
          <w:sz w:val="24"/>
          <w:szCs w:val="24"/>
          <w:lang w:eastAsia="en-GB"/>
        </w:rPr>
        <w:t xml:space="preserve"> immediately if there is a concern that a child has been harmed or is at risk of immediate harm at any point in the process</w:t>
      </w:r>
      <w:r w:rsidRPr="009D10A7">
        <w:rPr>
          <w:rFonts w:eastAsia="Times New Roman" w:cstheme="minorHAnsi"/>
          <w:color w:val="0B0C0C"/>
          <w:sz w:val="24"/>
          <w:szCs w:val="24"/>
          <w:lang w:eastAsia="en-GB"/>
        </w:rPr>
        <w:t>.</w:t>
      </w:r>
    </w:p>
    <w:p w14:paraId="74952184" w14:textId="77777777" w:rsidR="005165EA" w:rsidRPr="009D10A7" w:rsidRDefault="005165EA" w:rsidP="005165EA">
      <w:pPr>
        <w:pStyle w:val="NoSpacing"/>
        <w:rPr>
          <w:sz w:val="24"/>
          <w:szCs w:val="24"/>
        </w:rPr>
      </w:pPr>
      <w:r w:rsidRPr="009D10A7">
        <w:rPr>
          <w:sz w:val="24"/>
          <w:szCs w:val="24"/>
        </w:rPr>
        <w:t>A disclosure may not be a single event and the child may share further information at a later stage.</w:t>
      </w:r>
    </w:p>
    <w:p w14:paraId="1833B679" w14:textId="77777777" w:rsidR="005165EA" w:rsidRPr="009D10A7" w:rsidRDefault="005165EA" w:rsidP="005165EA">
      <w:pPr>
        <w:pStyle w:val="NoSpacing"/>
        <w:rPr>
          <w:sz w:val="24"/>
          <w:szCs w:val="24"/>
        </w:rPr>
      </w:pPr>
    </w:p>
    <w:p w14:paraId="12EBFAA1" w14:textId="77777777" w:rsidR="005165EA" w:rsidRPr="009D10A7" w:rsidRDefault="005165EA" w:rsidP="005165EA">
      <w:pPr>
        <w:pStyle w:val="NoSpacing"/>
        <w:rPr>
          <w:sz w:val="24"/>
          <w:szCs w:val="24"/>
        </w:rPr>
      </w:pPr>
      <w:r w:rsidRPr="009D10A7">
        <w:rPr>
          <w:sz w:val="24"/>
          <w:szCs w:val="24"/>
        </w:rPr>
        <w:t>Any direct disclosure by a child should be taken seriously. A child who discloses they are the subject of an incident of sharing nudes and semi-nudes is likely to be embarrassed and worried about the consequences. It is likely that disclosure in school is a last resort and they may have already tried to resolve the issue themselves.</w:t>
      </w:r>
    </w:p>
    <w:p w14:paraId="01FAAE96" w14:textId="77777777" w:rsidR="005165EA" w:rsidRPr="009D10A7" w:rsidRDefault="005165EA" w:rsidP="005165EA">
      <w:pPr>
        <w:pStyle w:val="NoSpacing"/>
        <w:rPr>
          <w:sz w:val="24"/>
          <w:szCs w:val="24"/>
        </w:rPr>
      </w:pPr>
    </w:p>
    <w:p w14:paraId="09085789" w14:textId="77777777" w:rsidR="005165EA" w:rsidRPr="009D10A7" w:rsidRDefault="005165EA" w:rsidP="005165EA">
      <w:pPr>
        <w:pStyle w:val="NoSpacing"/>
        <w:rPr>
          <w:b/>
          <w:sz w:val="24"/>
          <w:szCs w:val="24"/>
        </w:rPr>
      </w:pPr>
      <w:r w:rsidRPr="009D10A7">
        <w:rPr>
          <w:b/>
          <w:sz w:val="24"/>
          <w:szCs w:val="24"/>
        </w:rPr>
        <w:t>Initial review meeting</w:t>
      </w:r>
    </w:p>
    <w:p w14:paraId="2012C83D" w14:textId="77777777" w:rsidR="005165EA" w:rsidRPr="009D10A7" w:rsidRDefault="005165EA" w:rsidP="005165EA">
      <w:pPr>
        <w:pStyle w:val="NoSpacing"/>
        <w:rPr>
          <w:sz w:val="24"/>
          <w:szCs w:val="24"/>
        </w:rPr>
      </w:pPr>
      <w:r w:rsidRPr="009D10A7">
        <w:rPr>
          <w:sz w:val="24"/>
          <w:szCs w:val="24"/>
        </w:rPr>
        <w:t>The initial review meeting will consider the initial evidence and aim to establish:</w:t>
      </w:r>
    </w:p>
    <w:p w14:paraId="0B988FBD" w14:textId="77777777" w:rsidR="005165EA" w:rsidRPr="009D10A7" w:rsidRDefault="00C963D9" w:rsidP="005165EA">
      <w:pPr>
        <w:pStyle w:val="NoSpacing"/>
        <w:numPr>
          <w:ilvl w:val="0"/>
          <w:numId w:val="61"/>
        </w:numPr>
        <w:rPr>
          <w:sz w:val="24"/>
          <w:szCs w:val="24"/>
        </w:rPr>
      </w:pPr>
      <w:r w:rsidRPr="009D10A7">
        <w:rPr>
          <w:sz w:val="24"/>
          <w:szCs w:val="24"/>
        </w:rPr>
        <w:t>W</w:t>
      </w:r>
      <w:r w:rsidR="005165EA" w:rsidRPr="009D10A7">
        <w:rPr>
          <w:sz w:val="24"/>
          <w:szCs w:val="24"/>
        </w:rPr>
        <w:t>hether there is an immediate risk to any child</w:t>
      </w:r>
    </w:p>
    <w:p w14:paraId="76CF0A1B" w14:textId="77777777" w:rsidR="005165EA" w:rsidRPr="009D10A7" w:rsidRDefault="00C963D9" w:rsidP="005165EA">
      <w:pPr>
        <w:pStyle w:val="NoSpacing"/>
        <w:numPr>
          <w:ilvl w:val="0"/>
          <w:numId w:val="61"/>
        </w:numPr>
        <w:rPr>
          <w:rFonts w:cstheme="minorHAnsi"/>
          <w:sz w:val="24"/>
          <w:szCs w:val="24"/>
        </w:rPr>
      </w:pPr>
      <w:r w:rsidRPr="009D10A7">
        <w:rPr>
          <w:rFonts w:cstheme="minorHAnsi"/>
          <w:sz w:val="24"/>
          <w:szCs w:val="24"/>
        </w:rPr>
        <w:t>I</w:t>
      </w:r>
      <w:r w:rsidR="005165EA" w:rsidRPr="009D10A7">
        <w:rPr>
          <w:rFonts w:cstheme="minorHAnsi"/>
          <w:sz w:val="24"/>
          <w:szCs w:val="24"/>
        </w:rPr>
        <w:t xml:space="preserve">f a referral should be made to the </w:t>
      </w:r>
      <w:r w:rsidR="0028507E">
        <w:rPr>
          <w:rFonts w:cstheme="minorHAnsi"/>
          <w:sz w:val="24"/>
          <w:szCs w:val="24"/>
        </w:rPr>
        <w:t>police</w:t>
      </w:r>
      <w:r w:rsidR="005165EA" w:rsidRPr="009D10A7">
        <w:rPr>
          <w:rFonts w:cstheme="minorHAnsi"/>
          <w:sz w:val="24"/>
          <w:szCs w:val="24"/>
        </w:rPr>
        <w:t xml:space="preserve"> and/or children’s social care</w:t>
      </w:r>
    </w:p>
    <w:p w14:paraId="7FC39817" w14:textId="77777777" w:rsidR="005165EA" w:rsidRPr="009D10A7" w:rsidRDefault="00C963D9" w:rsidP="005165EA">
      <w:pPr>
        <w:pStyle w:val="NoSpacing"/>
        <w:numPr>
          <w:ilvl w:val="0"/>
          <w:numId w:val="61"/>
        </w:numPr>
        <w:rPr>
          <w:rFonts w:cstheme="minorHAnsi"/>
          <w:sz w:val="24"/>
          <w:szCs w:val="24"/>
        </w:rPr>
      </w:pPr>
      <w:r w:rsidRPr="009D10A7">
        <w:rPr>
          <w:rFonts w:cstheme="minorHAnsi"/>
          <w:sz w:val="24"/>
          <w:szCs w:val="24"/>
        </w:rPr>
        <w:lastRenderedPageBreak/>
        <w:t>I</w:t>
      </w:r>
      <w:r w:rsidR="005165EA" w:rsidRPr="009D10A7">
        <w:rPr>
          <w:rFonts w:cstheme="minorHAnsi"/>
          <w:sz w:val="24"/>
          <w:szCs w:val="24"/>
        </w:rPr>
        <w:t>f it is necessary to view the image(s) in order to safeguard the child – </w:t>
      </w:r>
      <w:r w:rsidR="005165EA" w:rsidRPr="009D10A7">
        <w:rPr>
          <w:rStyle w:val="Strong"/>
          <w:rFonts w:cstheme="minorHAnsi"/>
          <w:color w:val="0B0C0C"/>
          <w:sz w:val="24"/>
          <w:szCs w:val="24"/>
          <w:bdr w:val="none" w:sz="0" w:space="0" w:color="auto" w:frame="1"/>
        </w:rPr>
        <w:t xml:space="preserve">in most cases, images or videos should not be viewed </w:t>
      </w:r>
    </w:p>
    <w:p w14:paraId="0DAEB0B5" w14:textId="77777777" w:rsidR="005165EA" w:rsidRPr="009D10A7" w:rsidRDefault="00C963D9" w:rsidP="005165EA">
      <w:pPr>
        <w:pStyle w:val="NoSpacing"/>
        <w:numPr>
          <w:ilvl w:val="0"/>
          <w:numId w:val="61"/>
        </w:numPr>
        <w:rPr>
          <w:rFonts w:cstheme="minorHAnsi"/>
          <w:sz w:val="24"/>
          <w:szCs w:val="24"/>
        </w:rPr>
      </w:pPr>
      <w:r w:rsidRPr="009D10A7">
        <w:rPr>
          <w:rFonts w:cstheme="minorHAnsi"/>
          <w:sz w:val="24"/>
          <w:szCs w:val="24"/>
        </w:rPr>
        <w:t>W</w:t>
      </w:r>
      <w:r w:rsidR="005165EA" w:rsidRPr="009D10A7">
        <w:rPr>
          <w:rFonts w:cstheme="minorHAnsi"/>
          <w:sz w:val="24"/>
          <w:szCs w:val="24"/>
        </w:rPr>
        <w:t>hat further information is required to decide on the best response</w:t>
      </w:r>
    </w:p>
    <w:p w14:paraId="01BDB718" w14:textId="77777777" w:rsidR="005165EA" w:rsidRPr="009D10A7" w:rsidRDefault="00C963D9" w:rsidP="005165EA">
      <w:pPr>
        <w:pStyle w:val="NoSpacing"/>
        <w:numPr>
          <w:ilvl w:val="0"/>
          <w:numId w:val="61"/>
        </w:numPr>
        <w:rPr>
          <w:rFonts w:cstheme="minorHAnsi"/>
          <w:sz w:val="24"/>
          <w:szCs w:val="24"/>
        </w:rPr>
      </w:pPr>
      <w:r w:rsidRPr="009D10A7">
        <w:rPr>
          <w:rFonts w:cstheme="minorHAnsi"/>
          <w:sz w:val="24"/>
          <w:szCs w:val="24"/>
        </w:rPr>
        <w:t>W</w:t>
      </w:r>
      <w:r w:rsidR="005165EA" w:rsidRPr="009D10A7">
        <w:rPr>
          <w:rFonts w:cstheme="minorHAnsi"/>
          <w:sz w:val="24"/>
          <w:szCs w:val="24"/>
        </w:rPr>
        <w:t>hether the image(s) has been shared widely and via w</w:t>
      </w:r>
      <w:r w:rsidR="00BF6555" w:rsidRPr="009D10A7">
        <w:rPr>
          <w:rFonts w:cstheme="minorHAnsi"/>
          <w:sz w:val="24"/>
          <w:szCs w:val="24"/>
        </w:rPr>
        <w:t>hat services and/or platforms as t</w:t>
      </w:r>
      <w:r w:rsidR="005165EA" w:rsidRPr="009D10A7">
        <w:rPr>
          <w:rFonts w:cstheme="minorHAnsi"/>
          <w:sz w:val="24"/>
          <w:szCs w:val="24"/>
        </w:rPr>
        <w:t>his may be unknown</w:t>
      </w:r>
    </w:p>
    <w:p w14:paraId="6625D50E" w14:textId="77777777" w:rsidR="005165EA" w:rsidRPr="009D10A7" w:rsidRDefault="00C963D9" w:rsidP="005165EA">
      <w:pPr>
        <w:pStyle w:val="NoSpacing"/>
        <w:numPr>
          <w:ilvl w:val="0"/>
          <w:numId w:val="61"/>
        </w:numPr>
        <w:rPr>
          <w:rFonts w:cstheme="minorHAnsi"/>
          <w:sz w:val="24"/>
          <w:szCs w:val="24"/>
        </w:rPr>
      </w:pPr>
      <w:r w:rsidRPr="009D10A7">
        <w:rPr>
          <w:rFonts w:cstheme="minorHAnsi"/>
          <w:sz w:val="24"/>
          <w:szCs w:val="24"/>
        </w:rPr>
        <w:t>W</w:t>
      </w:r>
      <w:r w:rsidR="005165EA" w:rsidRPr="009D10A7">
        <w:rPr>
          <w:rFonts w:cstheme="minorHAnsi"/>
          <w:sz w:val="24"/>
          <w:szCs w:val="24"/>
        </w:rPr>
        <w:t>hether immediate action should be taken to delete or remove images or videos from devices or online services</w:t>
      </w:r>
    </w:p>
    <w:p w14:paraId="546B62E9" w14:textId="77777777" w:rsidR="005165EA" w:rsidRPr="009D10A7" w:rsidRDefault="00C963D9" w:rsidP="005165EA">
      <w:pPr>
        <w:pStyle w:val="NoSpacing"/>
        <w:numPr>
          <w:ilvl w:val="0"/>
          <w:numId w:val="61"/>
        </w:numPr>
        <w:rPr>
          <w:rFonts w:cstheme="minorHAnsi"/>
          <w:sz w:val="24"/>
          <w:szCs w:val="24"/>
        </w:rPr>
      </w:pPr>
      <w:r w:rsidRPr="009D10A7">
        <w:rPr>
          <w:rFonts w:cstheme="minorHAnsi"/>
          <w:sz w:val="24"/>
          <w:szCs w:val="24"/>
        </w:rPr>
        <w:t>A</w:t>
      </w:r>
      <w:r w:rsidR="005165EA" w:rsidRPr="009D10A7">
        <w:rPr>
          <w:rFonts w:cstheme="minorHAnsi"/>
          <w:sz w:val="24"/>
          <w:szCs w:val="24"/>
        </w:rPr>
        <w:t>ny relevant facts about the children involved which would influence risk assessment</w:t>
      </w:r>
    </w:p>
    <w:p w14:paraId="36BE79E8" w14:textId="77777777" w:rsidR="005165EA" w:rsidRPr="009D10A7" w:rsidRDefault="00C963D9" w:rsidP="005165EA">
      <w:pPr>
        <w:pStyle w:val="NoSpacing"/>
        <w:numPr>
          <w:ilvl w:val="0"/>
          <w:numId w:val="61"/>
        </w:numPr>
        <w:rPr>
          <w:rFonts w:cstheme="minorHAnsi"/>
          <w:sz w:val="24"/>
          <w:szCs w:val="24"/>
        </w:rPr>
      </w:pPr>
      <w:r w:rsidRPr="009D10A7">
        <w:rPr>
          <w:rFonts w:cstheme="minorHAnsi"/>
          <w:sz w:val="24"/>
          <w:szCs w:val="24"/>
        </w:rPr>
        <w:t>I</w:t>
      </w:r>
      <w:r w:rsidR="005165EA" w:rsidRPr="009D10A7">
        <w:rPr>
          <w:rFonts w:cstheme="minorHAnsi"/>
          <w:sz w:val="24"/>
          <w:szCs w:val="24"/>
        </w:rPr>
        <w:t>f there is a need to contact another education, setting or individual</w:t>
      </w:r>
    </w:p>
    <w:p w14:paraId="44579D63" w14:textId="77777777" w:rsidR="005165EA" w:rsidRPr="009D10A7" w:rsidRDefault="00C963D9" w:rsidP="005165EA">
      <w:pPr>
        <w:pStyle w:val="NoSpacing"/>
        <w:numPr>
          <w:ilvl w:val="0"/>
          <w:numId w:val="61"/>
        </w:numPr>
        <w:rPr>
          <w:rFonts w:cstheme="minorHAnsi"/>
          <w:sz w:val="24"/>
          <w:szCs w:val="24"/>
        </w:rPr>
      </w:pPr>
      <w:r w:rsidRPr="009D10A7">
        <w:rPr>
          <w:rFonts w:cstheme="minorHAnsi"/>
          <w:sz w:val="24"/>
          <w:szCs w:val="24"/>
        </w:rPr>
        <w:t>W</w:t>
      </w:r>
      <w:r w:rsidR="005165EA" w:rsidRPr="009D10A7">
        <w:rPr>
          <w:rFonts w:cstheme="minorHAnsi"/>
          <w:sz w:val="24"/>
          <w:szCs w:val="24"/>
        </w:rPr>
        <w:t>hether to contact parents or carers of the children involved - in most cases they should be involved</w:t>
      </w:r>
    </w:p>
    <w:p w14:paraId="703DAC37" w14:textId="77777777" w:rsidR="005165EA" w:rsidRPr="009D10A7" w:rsidRDefault="005165EA" w:rsidP="005165EA">
      <w:pPr>
        <w:pStyle w:val="NoSpacing"/>
        <w:rPr>
          <w:rFonts w:cstheme="minorHAnsi"/>
          <w:sz w:val="24"/>
          <w:szCs w:val="24"/>
        </w:rPr>
      </w:pPr>
    </w:p>
    <w:p w14:paraId="09049E3D" w14:textId="77777777" w:rsidR="005165EA" w:rsidRPr="009D10A7" w:rsidRDefault="005165EA" w:rsidP="005165EA">
      <w:pPr>
        <w:pStyle w:val="NoSpacing"/>
        <w:rPr>
          <w:rFonts w:cstheme="minorHAnsi"/>
          <w:sz w:val="24"/>
          <w:szCs w:val="24"/>
        </w:rPr>
      </w:pPr>
      <w:r w:rsidRPr="009D10A7">
        <w:rPr>
          <w:rFonts w:cstheme="minorHAnsi"/>
          <w:sz w:val="24"/>
          <w:szCs w:val="24"/>
        </w:rPr>
        <w:t xml:space="preserve">An immediate referral to </w:t>
      </w:r>
      <w:r w:rsidR="0028507E">
        <w:rPr>
          <w:rFonts w:cstheme="minorHAnsi"/>
          <w:sz w:val="24"/>
          <w:szCs w:val="24"/>
        </w:rPr>
        <w:t>police</w:t>
      </w:r>
      <w:r w:rsidRPr="009D10A7">
        <w:rPr>
          <w:rFonts w:cstheme="minorHAnsi"/>
          <w:sz w:val="24"/>
          <w:szCs w:val="24"/>
        </w:rPr>
        <w:t xml:space="preserve"> and/or children’s social care through the MASH </w:t>
      </w:r>
      <w:r w:rsidR="00892BF2">
        <w:rPr>
          <w:rFonts w:cstheme="minorHAnsi"/>
          <w:sz w:val="24"/>
          <w:szCs w:val="24"/>
        </w:rPr>
        <w:t xml:space="preserve">(multi-agency safeguarding hub) </w:t>
      </w:r>
      <w:r w:rsidRPr="009D10A7">
        <w:rPr>
          <w:rFonts w:cstheme="minorHAnsi"/>
          <w:sz w:val="24"/>
          <w:szCs w:val="24"/>
        </w:rPr>
        <w:t xml:space="preserve">or equivalent will be made if at this initial stage: </w:t>
      </w:r>
      <w:r w:rsidRPr="009D10A7">
        <w:rPr>
          <w:rFonts w:cstheme="minorHAnsi"/>
          <w:sz w:val="24"/>
          <w:szCs w:val="24"/>
        </w:rPr>
        <w:t> </w:t>
      </w:r>
    </w:p>
    <w:p w14:paraId="11373F23" w14:textId="77777777" w:rsidR="005165EA" w:rsidRPr="009D10A7" w:rsidRDefault="005165EA" w:rsidP="005165EA">
      <w:pPr>
        <w:pStyle w:val="NoSpacing"/>
        <w:numPr>
          <w:ilvl w:val="0"/>
          <w:numId w:val="62"/>
        </w:numPr>
        <w:rPr>
          <w:rFonts w:cstheme="minorHAnsi"/>
          <w:sz w:val="24"/>
          <w:szCs w:val="24"/>
        </w:rPr>
      </w:pPr>
      <w:r w:rsidRPr="009D10A7">
        <w:rPr>
          <w:rFonts w:cstheme="minorHAnsi"/>
          <w:sz w:val="24"/>
          <w:szCs w:val="24"/>
        </w:rPr>
        <w:t>The incident involves an adult.</w:t>
      </w:r>
    </w:p>
    <w:p w14:paraId="0F7DE54E" w14:textId="77777777" w:rsidR="005165EA" w:rsidRPr="009D10A7" w:rsidRDefault="005165EA" w:rsidP="005165EA">
      <w:pPr>
        <w:pStyle w:val="NoSpacing"/>
        <w:numPr>
          <w:ilvl w:val="0"/>
          <w:numId w:val="62"/>
        </w:numPr>
        <w:rPr>
          <w:rFonts w:cstheme="minorHAnsi"/>
          <w:sz w:val="24"/>
          <w:szCs w:val="24"/>
        </w:rPr>
      </w:pPr>
      <w:r w:rsidRPr="009D10A7">
        <w:rPr>
          <w:rFonts w:cstheme="minorHAnsi"/>
          <w:sz w:val="24"/>
          <w:szCs w:val="24"/>
        </w:rPr>
        <w:t>There is reason to believe that a child has been coerced, blackmailed or groomed, or there are concerns about their capacity to consent (for example, owing to special educational needs).</w:t>
      </w:r>
    </w:p>
    <w:p w14:paraId="6BD28EAA" w14:textId="77777777" w:rsidR="005165EA" w:rsidRPr="009D10A7" w:rsidRDefault="005165EA" w:rsidP="005165EA">
      <w:pPr>
        <w:pStyle w:val="NoSpacing"/>
        <w:numPr>
          <w:ilvl w:val="0"/>
          <w:numId w:val="62"/>
        </w:numPr>
        <w:rPr>
          <w:rFonts w:cstheme="minorHAnsi"/>
          <w:sz w:val="24"/>
          <w:szCs w:val="24"/>
        </w:rPr>
      </w:pPr>
      <w:r w:rsidRPr="009D10A7">
        <w:rPr>
          <w:rFonts w:cstheme="minorHAnsi"/>
          <w:sz w:val="24"/>
          <w:szCs w:val="24"/>
        </w:rPr>
        <w:t>What you know about the images or videos suggests the content depicts sexual acts which are unusual for the young person’s deve</w:t>
      </w:r>
      <w:r w:rsidR="00C963D9" w:rsidRPr="009D10A7">
        <w:rPr>
          <w:rFonts w:cstheme="minorHAnsi"/>
          <w:sz w:val="24"/>
          <w:szCs w:val="24"/>
        </w:rPr>
        <w:t>lopmental stage, or are violent.</w:t>
      </w:r>
    </w:p>
    <w:p w14:paraId="07B80BD8" w14:textId="77777777" w:rsidR="005165EA" w:rsidRPr="009D10A7" w:rsidRDefault="000316BE" w:rsidP="005165EA">
      <w:pPr>
        <w:pStyle w:val="NoSpacing"/>
        <w:numPr>
          <w:ilvl w:val="0"/>
          <w:numId w:val="62"/>
        </w:numPr>
        <w:rPr>
          <w:rFonts w:cstheme="minorHAnsi"/>
          <w:sz w:val="24"/>
          <w:szCs w:val="24"/>
        </w:rPr>
      </w:pPr>
      <w:r w:rsidRPr="009D10A7">
        <w:rPr>
          <w:rFonts w:cstheme="minorHAnsi"/>
          <w:sz w:val="24"/>
          <w:szCs w:val="24"/>
        </w:rPr>
        <w:t>The images involve</w:t>
      </w:r>
      <w:r w:rsidR="005165EA" w:rsidRPr="009D10A7">
        <w:rPr>
          <w:rFonts w:cstheme="minorHAnsi"/>
          <w:sz w:val="24"/>
          <w:szCs w:val="24"/>
        </w:rPr>
        <w:t xml:space="preserve"> sexual acts and any child in the images or videos is under 13</w:t>
      </w:r>
      <w:r w:rsidR="00C963D9" w:rsidRPr="009D10A7">
        <w:rPr>
          <w:rFonts w:cstheme="minorHAnsi"/>
          <w:sz w:val="24"/>
          <w:szCs w:val="24"/>
        </w:rPr>
        <w:t>.</w:t>
      </w:r>
      <w:r w:rsidR="005165EA" w:rsidRPr="009D10A7">
        <w:rPr>
          <w:rFonts w:cstheme="minorHAnsi"/>
          <w:sz w:val="24"/>
          <w:szCs w:val="24"/>
        </w:rPr>
        <w:t xml:space="preserve"> </w:t>
      </w:r>
    </w:p>
    <w:p w14:paraId="3AAB0927" w14:textId="77777777" w:rsidR="005165EA" w:rsidRDefault="005165EA" w:rsidP="005165EA">
      <w:pPr>
        <w:pStyle w:val="NoSpacing"/>
        <w:numPr>
          <w:ilvl w:val="0"/>
          <w:numId w:val="62"/>
        </w:numPr>
        <w:rPr>
          <w:rFonts w:cstheme="minorHAnsi"/>
          <w:sz w:val="24"/>
          <w:szCs w:val="24"/>
        </w:rPr>
      </w:pPr>
      <w:r w:rsidRPr="009D10A7">
        <w:rPr>
          <w:rFonts w:cstheme="minorHAnsi"/>
          <w:sz w:val="24"/>
          <w:szCs w:val="24"/>
        </w:rPr>
        <w:t>You have reason to believe a child is at immediate risk of harm owing to the sharing of nudes and semi-nudes, for example, they are presenting as suicidal or self-harming.</w:t>
      </w:r>
    </w:p>
    <w:p w14:paraId="4E8AF309" w14:textId="77777777" w:rsidR="001E044B" w:rsidRDefault="001E044B" w:rsidP="001E044B">
      <w:pPr>
        <w:pStyle w:val="NoSpacing"/>
        <w:rPr>
          <w:rFonts w:cstheme="minorHAnsi"/>
          <w:sz w:val="24"/>
          <w:szCs w:val="24"/>
        </w:rPr>
      </w:pPr>
    </w:p>
    <w:p w14:paraId="439A8041" w14:textId="77777777" w:rsidR="001E044B" w:rsidRPr="009D10A7" w:rsidRDefault="001E044B" w:rsidP="001E044B">
      <w:pPr>
        <w:pStyle w:val="NoSpacing"/>
        <w:rPr>
          <w:rFonts w:cstheme="minorHAnsi"/>
          <w:sz w:val="24"/>
          <w:szCs w:val="24"/>
        </w:rPr>
      </w:pPr>
      <w:r w:rsidRPr="005711A9">
        <w:rPr>
          <w:rFonts w:cstheme="minorHAnsi"/>
          <w:sz w:val="24"/>
          <w:szCs w:val="24"/>
        </w:rPr>
        <w:t>The DSL should be aware of the requi</w:t>
      </w:r>
      <w:r w:rsidR="00892BF2" w:rsidRPr="005711A9">
        <w:rPr>
          <w:rFonts w:cstheme="minorHAnsi"/>
          <w:sz w:val="24"/>
          <w:szCs w:val="24"/>
        </w:rPr>
        <w:t>rement for children to have an appropriate a</w:t>
      </w:r>
      <w:r w:rsidRPr="005711A9">
        <w:rPr>
          <w:rFonts w:cstheme="minorHAnsi"/>
          <w:sz w:val="24"/>
          <w:szCs w:val="24"/>
        </w:rPr>
        <w:t xml:space="preserve">dult while a child is being questioned by the </w:t>
      </w:r>
      <w:r w:rsidR="0028507E" w:rsidRPr="005711A9">
        <w:rPr>
          <w:rFonts w:cstheme="minorHAnsi"/>
          <w:sz w:val="24"/>
          <w:szCs w:val="24"/>
        </w:rPr>
        <w:t>police</w:t>
      </w:r>
      <w:r w:rsidRPr="005711A9">
        <w:rPr>
          <w:rFonts w:cstheme="minorHAnsi"/>
          <w:sz w:val="24"/>
          <w:szCs w:val="24"/>
        </w:rPr>
        <w:t xml:space="preserve">. The appropriate adult will “support, advise and assist” the </w:t>
      </w:r>
      <w:r w:rsidR="00D05BDB" w:rsidRPr="005711A9">
        <w:rPr>
          <w:rFonts w:cstheme="minorHAnsi"/>
          <w:sz w:val="24"/>
          <w:szCs w:val="24"/>
        </w:rPr>
        <w:t>child</w:t>
      </w:r>
      <w:r w:rsidR="00984D6C" w:rsidRPr="005711A9">
        <w:rPr>
          <w:rFonts w:cstheme="minorHAnsi"/>
          <w:sz w:val="24"/>
          <w:szCs w:val="24"/>
        </w:rPr>
        <w:t>, and also “observe</w:t>
      </w:r>
      <w:r w:rsidRPr="005711A9">
        <w:rPr>
          <w:rFonts w:cstheme="minorHAnsi"/>
          <w:sz w:val="24"/>
          <w:szCs w:val="24"/>
        </w:rPr>
        <w:t xml:space="preserve"> whether </w:t>
      </w:r>
      <w:r w:rsidR="0028507E" w:rsidRPr="005711A9">
        <w:rPr>
          <w:rFonts w:cstheme="minorHAnsi"/>
          <w:sz w:val="24"/>
          <w:szCs w:val="24"/>
        </w:rPr>
        <w:t>police</w:t>
      </w:r>
      <w:r w:rsidRPr="005711A9">
        <w:rPr>
          <w:rFonts w:cstheme="minorHAnsi"/>
          <w:sz w:val="24"/>
          <w:szCs w:val="24"/>
        </w:rPr>
        <w:t xml:space="preserve"> are acting properly and fairly to respect [the </w:t>
      </w:r>
      <w:r w:rsidR="00D05BDB" w:rsidRPr="005711A9">
        <w:rPr>
          <w:rFonts w:cstheme="minorHAnsi"/>
          <w:sz w:val="24"/>
          <w:szCs w:val="24"/>
        </w:rPr>
        <w:t>child</w:t>
      </w:r>
      <w:r w:rsidRPr="005711A9">
        <w:rPr>
          <w:rFonts w:cstheme="minorHAnsi"/>
          <w:sz w:val="24"/>
          <w:szCs w:val="24"/>
        </w:rPr>
        <w:t xml:space="preserve">’s] rights and entitlements, and inform the officer of the rank of inspector or above if they consider that they are not”. Further information can be found in the statutory guidance – PACE </w:t>
      </w:r>
      <w:r w:rsidR="00892BF2" w:rsidRPr="005711A9">
        <w:rPr>
          <w:rFonts w:cstheme="minorHAnsi"/>
          <w:sz w:val="24"/>
          <w:szCs w:val="24"/>
        </w:rPr>
        <w:t xml:space="preserve">Code </w:t>
      </w:r>
      <w:r w:rsidRPr="005711A9">
        <w:rPr>
          <w:rFonts w:cstheme="minorHAnsi"/>
          <w:sz w:val="24"/>
          <w:szCs w:val="24"/>
        </w:rPr>
        <w:t>C 2019.</w:t>
      </w:r>
    </w:p>
    <w:p w14:paraId="19370B3E" w14:textId="77777777" w:rsidR="005165EA" w:rsidRPr="009D10A7" w:rsidRDefault="005165EA" w:rsidP="005165EA">
      <w:pPr>
        <w:pStyle w:val="NoSpacing"/>
        <w:rPr>
          <w:rFonts w:cstheme="minorHAnsi"/>
          <w:sz w:val="24"/>
          <w:szCs w:val="24"/>
        </w:rPr>
      </w:pPr>
    </w:p>
    <w:p w14:paraId="6FB703E4" w14:textId="77777777" w:rsidR="005165EA" w:rsidRPr="009D10A7" w:rsidRDefault="005165EA" w:rsidP="005165EA">
      <w:pPr>
        <w:pStyle w:val="NoSpacing"/>
        <w:rPr>
          <w:rFonts w:cstheme="minorHAnsi"/>
          <w:sz w:val="24"/>
          <w:szCs w:val="24"/>
        </w:rPr>
      </w:pPr>
      <w:r w:rsidRPr="009D10A7">
        <w:rPr>
          <w:rFonts w:cstheme="minorHAnsi"/>
          <w:sz w:val="24"/>
          <w:szCs w:val="24"/>
        </w:rPr>
        <w:t xml:space="preserve">If none of the above apply, the DSL may decide to respond to the incident without involving the </w:t>
      </w:r>
      <w:r w:rsidR="0028507E">
        <w:rPr>
          <w:rFonts w:cstheme="minorHAnsi"/>
          <w:sz w:val="24"/>
          <w:szCs w:val="24"/>
        </w:rPr>
        <w:t>police</w:t>
      </w:r>
      <w:r w:rsidRPr="009D10A7">
        <w:rPr>
          <w:rFonts w:cstheme="minorHAnsi"/>
          <w:sz w:val="24"/>
          <w:szCs w:val="24"/>
        </w:rPr>
        <w:t xml:space="preserve"> or children’s social care. They can still choose to escalate the incident at any time if further information/concerns are disclosed at a later date.</w:t>
      </w:r>
    </w:p>
    <w:p w14:paraId="5B1D2EC6" w14:textId="77777777" w:rsidR="005165EA" w:rsidRPr="009D10A7" w:rsidRDefault="005165EA" w:rsidP="005165EA">
      <w:pPr>
        <w:pStyle w:val="NoSpacing"/>
        <w:rPr>
          <w:sz w:val="24"/>
          <w:szCs w:val="24"/>
        </w:rPr>
      </w:pPr>
    </w:p>
    <w:p w14:paraId="09983FF8" w14:textId="77777777" w:rsidR="005165EA" w:rsidRPr="009D10A7" w:rsidRDefault="005165EA" w:rsidP="005165EA">
      <w:pPr>
        <w:pStyle w:val="NoSpacing"/>
        <w:rPr>
          <w:sz w:val="24"/>
          <w:szCs w:val="24"/>
        </w:rPr>
      </w:pPr>
      <w:r w:rsidRPr="009D10A7">
        <w:rPr>
          <w:sz w:val="24"/>
          <w:szCs w:val="24"/>
        </w:rPr>
        <w:t xml:space="preserve">The decision to respond to the incident without involving the </w:t>
      </w:r>
      <w:r w:rsidR="0028507E">
        <w:rPr>
          <w:sz w:val="24"/>
          <w:szCs w:val="24"/>
        </w:rPr>
        <w:t>police</w:t>
      </w:r>
      <w:r w:rsidRPr="009D10A7">
        <w:rPr>
          <w:sz w:val="24"/>
          <w:szCs w:val="24"/>
        </w:rPr>
        <w:t xml:space="preserve"> or children’s social care will only be made in cases where the DSL is confident that they have enough information to assess the risks to any child involved and the risks can be managed within the school’s support and disciplinary framework and, if appropriate, their local network of support.</w:t>
      </w:r>
    </w:p>
    <w:p w14:paraId="30DABEFF" w14:textId="77777777" w:rsidR="005165EA" w:rsidRPr="009D10A7" w:rsidRDefault="005165EA" w:rsidP="005165EA">
      <w:pPr>
        <w:pStyle w:val="NoSpacing"/>
        <w:rPr>
          <w:sz w:val="24"/>
          <w:szCs w:val="24"/>
        </w:rPr>
      </w:pPr>
    </w:p>
    <w:p w14:paraId="52DE156D" w14:textId="77777777" w:rsidR="005165EA" w:rsidRPr="009D10A7" w:rsidRDefault="005165EA" w:rsidP="005165EA">
      <w:pPr>
        <w:pStyle w:val="NoSpacing"/>
        <w:rPr>
          <w:b/>
          <w:sz w:val="24"/>
          <w:szCs w:val="24"/>
        </w:rPr>
      </w:pPr>
      <w:r w:rsidRPr="009D10A7">
        <w:rPr>
          <w:b/>
          <w:sz w:val="24"/>
          <w:szCs w:val="24"/>
        </w:rPr>
        <w:t>Assessing the risks</w:t>
      </w:r>
    </w:p>
    <w:p w14:paraId="2CE8D9CE" w14:textId="77777777" w:rsidR="005165EA" w:rsidRPr="009D10A7" w:rsidRDefault="005165EA" w:rsidP="005165EA">
      <w:pPr>
        <w:pStyle w:val="NoSpacing"/>
        <w:rPr>
          <w:rFonts w:cstheme="minorHAnsi"/>
          <w:sz w:val="24"/>
          <w:szCs w:val="24"/>
        </w:rPr>
      </w:pPr>
    </w:p>
    <w:p w14:paraId="7BF87A31" w14:textId="77777777" w:rsidR="005165EA" w:rsidRPr="009D10A7" w:rsidRDefault="005165EA" w:rsidP="005165EA">
      <w:pPr>
        <w:pStyle w:val="NoSpacing"/>
        <w:rPr>
          <w:rFonts w:cstheme="minorHAnsi"/>
          <w:color w:val="0B0C0C"/>
          <w:sz w:val="24"/>
          <w:szCs w:val="24"/>
        </w:rPr>
      </w:pPr>
      <w:r w:rsidRPr="009D10A7">
        <w:rPr>
          <w:rFonts w:cstheme="minorHAnsi"/>
          <w:color w:val="0B0C0C"/>
          <w:sz w:val="24"/>
          <w:szCs w:val="24"/>
        </w:rPr>
        <w:t xml:space="preserve">The circumstances of incidents can vary widely. If at the initial review stage a decision has been made not to refer to </w:t>
      </w:r>
      <w:r w:rsidR="0028507E">
        <w:rPr>
          <w:rFonts w:cstheme="minorHAnsi"/>
          <w:color w:val="0B0C0C"/>
          <w:sz w:val="24"/>
          <w:szCs w:val="24"/>
        </w:rPr>
        <w:t>police</w:t>
      </w:r>
      <w:r w:rsidRPr="009D10A7">
        <w:rPr>
          <w:rFonts w:cstheme="minorHAnsi"/>
          <w:color w:val="0B0C0C"/>
          <w:sz w:val="24"/>
          <w:szCs w:val="24"/>
        </w:rPr>
        <w:t xml:space="preserve"> and/or children’s social care, the DSL (or equivalent) should conduct a further review (including an interview with any child involved) to establish the facts and assess the risks.</w:t>
      </w:r>
    </w:p>
    <w:p w14:paraId="06749926" w14:textId="77777777" w:rsidR="005165EA" w:rsidRPr="009D10A7" w:rsidRDefault="005165EA" w:rsidP="005165EA">
      <w:pPr>
        <w:pStyle w:val="NoSpacing"/>
        <w:rPr>
          <w:rFonts w:cstheme="minorHAnsi"/>
          <w:color w:val="0B0C0C"/>
          <w:sz w:val="24"/>
          <w:szCs w:val="24"/>
        </w:rPr>
      </w:pPr>
      <w:r w:rsidRPr="009D10A7">
        <w:rPr>
          <w:rFonts w:cstheme="minorHAnsi"/>
          <w:color w:val="0B0C0C"/>
          <w:sz w:val="24"/>
          <w:szCs w:val="24"/>
        </w:rPr>
        <w:t>When assessing the risks and determining whether a referral is needed, the following should be also considered:</w:t>
      </w:r>
    </w:p>
    <w:p w14:paraId="4223F749" w14:textId="77777777" w:rsidR="005165EA" w:rsidRPr="009D10A7" w:rsidRDefault="005165EA" w:rsidP="005165EA">
      <w:pPr>
        <w:pStyle w:val="NoSpacing"/>
        <w:numPr>
          <w:ilvl w:val="0"/>
          <w:numId w:val="63"/>
        </w:numPr>
        <w:rPr>
          <w:rFonts w:cstheme="minorHAnsi"/>
          <w:color w:val="0B0C0C"/>
          <w:sz w:val="24"/>
          <w:szCs w:val="24"/>
        </w:rPr>
      </w:pPr>
      <w:r w:rsidRPr="009D10A7">
        <w:rPr>
          <w:rFonts w:cstheme="minorHAnsi"/>
          <w:color w:val="0B0C0C"/>
          <w:sz w:val="24"/>
          <w:szCs w:val="24"/>
        </w:rPr>
        <w:lastRenderedPageBreak/>
        <w:t>Why was the nude or semi-nude shared? Was it consensual or was the child put under pressure or coerced?</w:t>
      </w:r>
    </w:p>
    <w:p w14:paraId="78D272FF" w14:textId="77777777" w:rsidR="005165EA" w:rsidRPr="009D10A7" w:rsidRDefault="005165EA" w:rsidP="005165EA">
      <w:pPr>
        <w:pStyle w:val="NoSpacing"/>
        <w:numPr>
          <w:ilvl w:val="0"/>
          <w:numId w:val="63"/>
        </w:numPr>
        <w:rPr>
          <w:rFonts w:cstheme="minorHAnsi"/>
          <w:sz w:val="24"/>
          <w:szCs w:val="24"/>
        </w:rPr>
      </w:pPr>
      <w:r w:rsidRPr="009D10A7">
        <w:rPr>
          <w:rFonts w:cstheme="minorHAnsi"/>
          <w:sz w:val="24"/>
          <w:szCs w:val="24"/>
        </w:rPr>
        <w:t>Has the nude or semi-nude been shared beyond its intended recipient? Was it shared without the consent of the child who produced the image?</w:t>
      </w:r>
    </w:p>
    <w:p w14:paraId="3C92ABC7" w14:textId="77777777" w:rsidR="005165EA" w:rsidRPr="009D10A7" w:rsidRDefault="005165EA" w:rsidP="005165EA">
      <w:pPr>
        <w:pStyle w:val="NoSpacing"/>
        <w:numPr>
          <w:ilvl w:val="0"/>
          <w:numId w:val="63"/>
        </w:numPr>
        <w:rPr>
          <w:rFonts w:cstheme="minorHAnsi"/>
          <w:sz w:val="24"/>
          <w:szCs w:val="24"/>
        </w:rPr>
      </w:pPr>
      <w:r w:rsidRPr="009D10A7">
        <w:rPr>
          <w:rFonts w:cstheme="minorHAnsi"/>
          <w:sz w:val="24"/>
          <w:szCs w:val="24"/>
        </w:rPr>
        <w:t>Has the nude or semi-nude been shared on social media or anywhere else online? If so, what steps have been taken to contain the spread?</w:t>
      </w:r>
    </w:p>
    <w:p w14:paraId="61D4D6F8" w14:textId="77777777" w:rsidR="005165EA" w:rsidRPr="009D10A7" w:rsidRDefault="005165EA" w:rsidP="005165EA">
      <w:pPr>
        <w:pStyle w:val="NoSpacing"/>
        <w:numPr>
          <w:ilvl w:val="0"/>
          <w:numId w:val="63"/>
        </w:numPr>
        <w:rPr>
          <w:rFonts w:cstheme="minorHAnsi"/>
          <w:sz w:val="24"/>
          <w:szCs w:val="24"/>
        </w:rPr>
      </w:pPr>
      <w:r w:rsidRPr="009D10A7">
        <w:rPr>
          <w:rFonts w:cstheme="minorHAnsi"/>
          <w:sz w:val="24"/>
          <w:szCs w:val="24"/>
        </w:rPr>
        <w:t>How old are any of the children involved?</w:t>
      </w:r>
    </w:p>
    <w:p w14:paraId="3D47D497" w14:textId="77777777" w:rsidR="005165EA" w:rsidRPr="009D10A7" w:rsidRDefault="005165EA" w:rsidP="005165EA">
      <w:pPr>
        <w:pStyle w:val="NoSpacing"/>
        <w:numPr>
          <w:ilvl w:val="0"/>
          <w:numId w:val="63"/>
        </w:numPr>
        <w:rPr>
          <w:rFonts w:cstheme="minorHAnsi"/>
          <w:sz w:val="24"/>
          <w:szCs w:val="24"/>
        </w:rPr>
      </w:pPr>
      <w:r w:rsidRPr="009D10A7">
        <w:rPr>
          <w:rFonts w:cstheme="minorHAnsi"/>
          <w:sz w:val="24"/>
          <w:szCs w:val="24"/>
        </w:rPr>
        <w:t>Did the child send the nude or semi-nude to more than one person?</w:t>
      </w:r>
    </w:p>
    <w:p w14:paraId="07B37F4C" w14:textId="77777777" w:rsidR="005165EA" w:rsidRPr="009D10A7" w:rsidRDefault="005165EA" w:rsidP="005165EA">
      <w:pPr>
        <w:pStyle w:val="NoSpacing"/>
        <w:numPr>
          <w:ilvl w:val="0"/>
          <w:numId w:val="63"/>
        </w:numPr>
        <w:rPr>
          <w:rFonts w:cstheme="minorHAnsi"/>
          <w:sz w:val="24"/>
          <w:szCs w:val="24"/>
        </w:rPr>
      </w:pPr>
      <w:r w:rsidRPr="009D10A7">
        <w:rPr>
          <w:rFonts w:cstheme="minorHAnsi"/>
          <w:sz w:val="24"/>
          <w:szCs w:val="24"/>
        </w:rPr>
        <w:t>Do you have any concerns about the child’s vulnerability?</w:t>
      </w:r>
    </w:p>
    <w:p w14:paraId="0C27434E" w14:textId="77777777" w:rsidR="005165EA" w:rsidRPr="009D10A7" w:rsidRDefault="005165EA" w:rsidP="005165EA">
      <w:pPr>
        <w:pStyle w:val="NoSpacing"/>
        <w:numPr>
          <w:ilvl w:val="0"/>
          <w:numId w:val="63"/>
        </w:numPr>
        <w:rPr>
          <w:rFonts w:cstheme="minorHAnsi"/>
          <w:sz w:val="24"/>
          <w:szCs w:val="24"/>
        </w:rPr>
      </w:pPr>
      <w:r w:rsidRPr="009D10A7">
        <w:rPr>
          <w:rFonts w:cstheme="minorHAnsi"/>
          <w:sz w:val="24"/>
          <w:szCs w:val="24"/>
        </w:rPr>
        <w:t>Are there additional concerns if the parents or carers are informed?</w:t>
      </w:r>
    </w:p>
    <w:p w14:paraId="594DBFC1" w14:textId="77777777" w:rsidR="005165EA" w:rsidRPr="009D10A7" w:rsidRDefault="005165EA" w:rsidP="005165EA">
      <w:pPr>
        <w:pStyle w:val="NoSpacing"/>
        <w:rPr>
          <w:rFonts w:cstheme="minorHAnsi"/>
          <w:sz w:val="24"/>
          <w:szCs w:val="24"/>
        </w:rPr>
      </w:pPr>
    </w:p>
    <w:p w14:paraId="16C246B4" w14:textId="77777777" w:rsidR="005165EA" w:rsidRPr="009D10A7" w:rsidRDefault="005165EA" w:rsidP="005165EA">
      <w:pPr>
        <w:pStyle w:val="NoSpacing"/>
        <w:rPr>
          <w:rFonts w:cstheme="minorHAnsi"/>
          <w:sz w:val="24"/>
          <w:szCs w:val="24"/>
        </w:rPr>
      </w:pPr>
      <w:r w:rsidRPr="009D10A7">
        <w:rPr>
          <w:rFonts w:cstheme="minorHAnsi"/>
          <w:sz w:val="24"/>
          <w:szCs w:val="24"/>
        </w:rPr>
        <w:t>The DSL will decide whether a child is at risk of harm, in which case a referral will be appropriate, whether additional information or support is needed from other agencies or whether the education setting can manage the incident and support any child or young person directly. The DSL will always use their professional judgement in conjunction with that of their colleagues to assess incidents.</w:t>
      </w:r>
    </w:p>
    <w:p w14:paraId="361F16F9" w14:textId="77777777" w:rsidR="005165EA" w:rsidRPr="009D10A7" w:rsidRDefault="005165EA" w:rsidP="005165EA">
      <w:pPr>
        <w:pStyle w:val="NoSpacing"/>
        <w:rPr>
          <w:rFonts w:cstheme="minorHAnsi"/>
          <w:sz w:val="24"/>
          <w:szCs w:val="24"/>
        </w:rPr>
      </w:pPr>
    </w:p>
    <w:p w14:paraId="61C10F0B" w14:textId="77777777" w:rsidR="005165EA" w:rsidRPr="009D10A7" w:rsidRDefault="005165EA" w:rsidP="005165EA">
      <w:pPr>
        <w:pStyle w:val="NoSpacing"/>
        <w:rPr>
          <w:rFonts w:cstheme="minorHAnsi"/>
          <w:b/>
          <w:sz w:val="24"/>
          <w:szCs w:val="24"/>
        </w:rPr>
      </w:pPr>
      <w:r w:rsidRPr="009D10A7">
        <w:rPr>
          <w:rFonts w:cstheme="minorHAnsi"/>
          <w:b/>
          <w:sz w:val="24"/>
          <w:szCs w:val="24"/>
        </w:rPr>
        <w:t>Supporting the child involved</w:t>
      </w:r>
    </w:p>
    <w:p w14:paraId="466B08DD" w14:textId="77777777" w:rsidR="005165EA" w:rsidRPr="009D10A7" w:rsidRDefault="005165EA" w:rsidP="005165EA">
      <w:pPr>
        <w:pStyle w:val="NoSpacing"/>
        <w:rPr>
          <w:sz w:val="24"/>
          <w:szCs w:val="24"/>
        </w:rPr>
      </w:pPr>
    </w:p>
    <w:p w14:paraId="133FE765" w14:textId="77777777" w:rsidR="005165EA" w:rsidRPr="009D10A7" w:rsidRDefault="005165EA" w:rsidP="005165EA">
      <w:pPr>
        <w:pStyle w:val="NoSpacing"/>
        <w:rPr>
          <w:rFonts w:cstheme="minorHAnsi"/>
          <w:sz w:val="24"/>
          <w:szCs w:val="24"/>
        </w:rPr>
      </w:pPr>
      <w:r w:rsidRPr="009D10A7">
        <w:rPr>
          <w:sz w:val="24"/>
          <w:szCs w:val="24"/>
        </w:rPr>
        <w:t xml:space="preserve">The DSL or another member of staff (who the child feels more comfortable talking to) will discuss future actions and support with the child. </w:t>
      </w:r>
      <w:r w:rsidRPr="009D10A7">
        <w:rPr>
          <w:rFonts w:cstheme="minorHAnsi"/>
          <w:sz w:val="24"/>
          <w:szCs w:val="24"/>
        </w:rPr>
        <w:t>This discussion will take into account the views of the child as well as balancing what are considered to be appropriate actions for responding to the incident</w:t>
      </w:r>
      <w:r w:rsidR="000316BE" w:rsidRPr="009D10A7">
        <w:rPr>
          <w:rFonts w:cstheme="minorHAnsi"/>
          <w:sz w:val="24"/>
          <w:szCs w:val="24"/>
        </w:rPr>
        <w:t>.</w:t>
      </w:r>
    </w:p>
    <w:p w14:paraId="159CD0C1" w14:textId="77777777" w:rsidR="005165EA" w:rsidRPr="009D10A7" w:rsidRDefault="005165EA" w:rsidP="005165EA">
      <w:pPr>
        <w:pStyle w:val="NoSpacing"/>
        <w:rPr>
          <w:rFonts w:cstheme="minorHAnsi"/>
          <w:sz w:val="24"/>
          <w:szCs w:val="24"/>
        </w:rPr>
      </w:pPr>
      <w:r w:rsidRPr="009D10A7">
        <w:rPr>
          <w:rFonts w:cstheme="minorHAnsi"/>
          <w:sz w:val="24"/>
          <w:szCs w:val="24"/>
        </w:rPr>
        <w:t>The purpose of the discussion is to:</w:t>
      </w:r>
    </w:p>
    <w:p w14:paraId="3C014565" w14:textId="77777777" w:rsidR="005165EA" w:rsidRPr="009D10A7" w:rsidRDefault="00C963D9" w:rsidP="005165EA">
      <w:pPr>
        <w:pStyle w:val="NoSpacing"/>
        <w:numPr>
          <w:ilvl w:val="0"/>
          <w:numId w:val="64"/>
        </w:numPr>
        <w:rPr>
          <w:rFonts w:cstheme="minorHAnsi"/>
          <w:sz w:val="24"/>
          <w:szCs w:val="24"/>
        </w:rPr>
      </w:pPr>
      <w:r w:rsidRPr="009D10A7">
        <w:rPr>
          <w:rFonts w:cstheme="minorHAnsi"/>
          <w:sz w:val="24"/>
          <w:szCs w:val="24"/>
        </w:rPr>
        <w:t>I</w:t>
      </w:r>
      <w:r w:rsidR="005165EA" w:rsidRPr="009D10A7">
        <w:rPr>
          <w:rFonts w:cstheme="minorHAnsi"/>
          <w:sz w:val="24"/>
          <w:szCs w:val="24"/>
        </w:rPr>
        <w:t>dentify, </w:t>
      </w:r>
      <w:r w:rsidR="005165EA" w:rsidRPr="009D10A7">
        <w:rPr>
          <w:rStyle w:val="Strong"/>
          <w:rFonts w:cstheme="minorHAnsi"/>
          <w:color w:val="0B0C0C"/>
          <w:sz w:val="24"/>
          <w:szCs w:val="24"/>
          <w:bdr w:val="none" w:sz="0" w:space="0" w:color="auto" w:frame="1"/>
        </w:rPr>
        <w:t>without viewing wherever possible</w:t>
      </w:r>
      <w:r w:rsidR="005165EA" w:rsidRPr="009D10A7">
        <w:rPr>
          <w:rFonts w:cstheme="minorHAnsi"/>
          <w:sz w:val="24"/>
          <w:szCs w:val="24"/>
        </w:rPr>
        <w:t>, what the image contains and whether anyone else has been involved</w:t>
      </w:r>
      <w:r w:rsidRPr="009D10A7">
        <w:rPr>
          <w:rFonts w:cstheme="minorHAnsi"/>
          <w:sz w:val="24"/>
          <w:szCs w:val="24"/>
        </w:rPr>
        <w:t>.</w:t>
      </w:r>
    </w:p>
    <w:p w14:paraId="17CFFFE5" w14:textId="77777777" w:rsidR="005165EA" w:rsidRPr="009D10A7" w:rsidRDefault="00C963D9" w:rsidP="005165EA">
      <w:pPr>
        <w:pStyle w:val="NoSpacing"/>
        <w:numPr>
          <w:ilvl w:val="0"/>
          <w:numId w:val="64"/>
        </w:numPr>
        <w:rPr>
          <w:rFonts w:cstheme="minorHAnsi"/>
          <w:sz w:val="24"/>
          <w:szCs w:val="24"/>
        </w:rPr>
      </w:pPr>
      <w:r w:rsidRPr="009D10A7">
        <w:rPr>
          <w:rFonts w:cstheme="minorHAnsi"/>
          <w:sz w:val="24"/>
          <w:szCs w:val="24"/>
        </w:rPr>
        <w:t>F</w:t>
      </w:r>
      <w:r w:rsidR="005165EA" w:rsidRPr="009D10A7">
        <w:rPr>
          <w:rFonts w:cstheme="minorHAnsi"/>
          <w:sz w:val="24"/>
          <w:szCs w:val="24"/>
        </w:rPr>
        <w:t>ind out whether the image has been shared between two people or shared further. This may be speculative information as images or videos may have been shared more widely than the child or young person is aware of</w:t>
      </w:r>
      <w:r w:rsidRPr="009D10A7">
        <w:rPr>
          <w:rFonts w:cstheme="minorHAnsi"/>
          <w:sz w:val="24"/>
          <w:szCs w:val="24"/>
        </w:rPr>
        <w:t>.</w:t>
      </w:r>
    </w:p>
    <w:p w14:paraId="2198C39E" w14:textId="77777777" w:rsidR="005165EA" w:rsidRPr="009D10A7" w:rsidRDefault="00C963D9" w:rsidP="005165EA">
      <w:pPr>
        <w:pStyle w:val="NoSpacing"/>
        <w:numPr>
          <w:ilvl w:val="0"/>
          <w:numId w:val="64"/>
        </w:numPr>
        <w:rPr>
          <w:rFonts w:cstheme="minorHAnsi"/>
          <w:sz w:val="24"/>
          <w:szCs w:val="24"/>
        </w:rPr>
      </w:pPr>
      <w:r w:rsidRPr="009D10A7">
        <w:rPr>
          <w:rFonts w:cstheme="minorHAnsi"/>
          <w:sz w:val="24"/>
          <w:szCs w:val="24"/>
        </w:rPr>
        <w:t>D</w:t>
      </w:r>
      <w:r w:rsidR="005165EA" w:rsidRPr="009D10A7">
        <w:rPr>
          <w:rFonts w:cstheme="minorHAnsi"/>
          <w:sz w:val="24"/>
          <w:szCs w:val="24"/>
        </w:rPr>
        <w:t>iscuss what actions and support might be needed, including p</w:t>
      </w:r>
      <w:r w:rsidR="000316BE" w:rsidRPr="009D10A7">
        <w:rPr>
          <w:rFonts w:cstheme="minorHAnsi"/>
          <w:sz w:val="24"/>
          <w:szCs w:val="24"/>
        </w:rPr>
        <w:t>reventing further distribution.</w:t>
      </w:r>
    </w:p>
    <w:p w14:paraId="7C954C8D" w14:textId="77777777" w:rsidR="005165EA" w:rsidRPr="009D10A7" w:rsidRDefault="005165EA" w:rsidP="005165EA">
      <w:pPr>
        <w:pStyle w:val="NoSpacing"/>
        <w:rPr>
          <w:rFonts w:cstheme="minorHAnsi"/>
          <w:sz w:val="24"/>
          <w:szCs w:val="24"/>
        </w:rPr>
      </w:pPr>
      <w:r w:rsidRPr="009D10A7">
        <w:rPr>
          <w:rFonts w:cstheme="minorHAnsi"/>
          <w:sz w:val="24"/>
          <w:szCs w:val="24"/>
        </w:rPr>
        <w:t>When discussing the sharing of nudes and semi-nudes, the DSL/member of staff will:</w:t>
      </w:r>
    </w:p>
    <w:p w14:paraId="06A6BA5B" w14:textId="77777777" w:rsidR="005165EA" w:rsidRPr="009D10A7" w:rsidRDefault="00C963D9" w:rsidP="005165EA">
      <w:pPr>
        <w:pStyle w:val="NoSpacing"/>
        <w:numPr>
          <w:ilvl w:val="0"/>
          <w:numId w:val="65"/>
        </w:numPr>
        <w:rPr>
          <w:rFonts w:cstheme="minorHAnsi"/>
          <w:sz w:val="24"/>
          <w:szCs w:val="24"/>
        </w:rPr>
      </w:pPr>
      <w:r w:rsidRPr="009D10A7">
        <w:rPr>
          <w:rFonts w:cstheme="minorHAnsi"/>
          <w:sz w:val="24"/>
          <w:szCs w:val="24"/>
        </w:rPr>
        <w:t>R</w:t>
      </w:r>
      <w:r w:rsidR="005165EA" w:rsidRPr="009D10A7">
        <w:rPr>
          <w:rFonts w:cstheme="minorHAnsi"/>
          <w:sz w:val="24"/>
          <w:szCs w:val="24"/>
        </w:rPr>
        <w:t>eassure the child that they are not alone, and the school will do everything that they can to help and support them. They should also be reassured that they will be kept informed throughout the process</w:t>
      </w:r>
      <w:r w:rsidRPr="009D10A7">
        <w:rPr>
          <w:rFonts w:cstheme="minorHAnsi"/>
          <w:sz w:val="24"/>
          <w:szCs w:val="24"/>
        </w:rPr>
        <w:t>.</w:t>
      </w:r>
    </w:p>
    <w:p w14:paraId="4547F5B9" w14:textId="77777777" w:rsidR="005165EA" w:rsidRPr="009D10A7" w:rsidRDefault="00C963D9" w:rsidP="005165EA">
      <w:pPr>
        <w:pStyle w:val="NoSpacing"/>
        <w:numPr>
          <w:ilvl w:val="0"/>
          <w:numId w:val="65"/>
        </w:numPr>
        <w:rPr>
          <w:rFonts w:cstheme="minorHAnsi"/>
          <w:sz w:val="24"/>
          <w:szCs w:val="24"/>
        </w:rPr>
      </w:pPr>
      <w:r w:rsidRPr="009D10A7">
        <w:rPr>
          <w:rFonts w:cstheme="minorHAnsi"/>
          <w:sz w:val="24"/>
          <w:szCs w:val="24"/>
        </w:rPr>
        <w:t>R</w:t>
      </w:r>
      <w:r w:rsidR="005165EA" w:rsidRPr="009D10A7">
        <w:rPr>
          <w:rFonts w:cstheme="minorHAnsi"/>
          <w:sz w:val="24"/>
          <w:szCs w:val="24"/>
        </w:rPr>
        <w:t xml:space="preserve">ecognise the pressures that children can be under to take part in sharing an </w:t>
      </w:r>
      <w:r w:rsidR="000316BE" w:rsidRPr="009D10A7">
        <w:rPr>
          <w:rFonts w:cstheme="minorHAnsi"/>
          <w:sz w:val="24"/>
          <w:szCs w:val="24"/>
        </w:rPr>
        <w:t>image and, if relevant, support</w:t>
      </w:r>
      <w:r w:rsidR="005165EA" w:rsidRPr="009D10A7">
        <w:rPr>
          <w:rFonts w:cstheme="minorHAnsi"/>
          <w:sz w:val="24"/>
          <w:szCs w:val="24"/>
        </w:rPr>
        <w:t xml:space="preserve"> their parents and carers to understand the wider issues and motivations around this</w:t>
      </w:r>
      <w:r w:rsidRPr="009D10A7">
        <w:rPr>
          <w:rFonts w:cstheme="minorHAnsi"/>
          <w:sz w:val="24"/>
          <w:szCs w:val="24"/>
        </w:rPr>
        <w:t>.</w:t>
      </w:r>
    </w:p>
    <w:p w14:paraId="74AA8AAD" w14:textId="77777777" w:rsidR="005165EA" w:rsidRPr="009D10A7" w:rsidRDefault="00C963D9" w:rsidP="005165EA">
      <w:pPr>
        <w:pStyle w:val="NoSpacing"/>
        <w:numPr>
          <w:ilvl w:val="0"/>
          <w:numId w:val="65"/>
        </w:numPr>
        <w:rPr>
          <w:rFonts w:cstheme="minorHAnsi"/>
          <w:sz w:val="24"/>
          <w:szCs w:val="24"/>
        </w:rPr>
      </w:pPr>
      <w:r w:rsidRPr="009D10A7">
        <w:rPr>
          <w:rFonts w:cstheme="minorHAnsi"/>
          <w:sz w:val="24"/>
          <w:szCs w:val="24"/>
        </w:rPr>
        <w:t>R</w:t>
      </w:r>
      <w:r w:rsidR="005165EA" w:rsidRPr="009D10A7">
        <w:rPr>
          <w:rFonts w:cstheme="minorHAnsi"/>
          <w:sz w:val="24"/>
          <w:szCs w:val="24"/>
        </w:rPr>
        <w:t>emain solution-focused and avoid any victim-blaming questions such</w:t>
      </w:r>
      <w:r w:rsidR="005165EA" w:rsidRPr="009D10A7">
        <w:t xml:space="preserve"> </w:t>
      </w:r>
      <w:r w:rsidR="005165EA" w:rsidRPr="009D10A7">
        <w:rPr>
          <w:rFonts w:cstheme="minorHAnsi"/>
          <w:sz w:val="24"/>
          <w:szCs w:val="24"/>
        </w:rPr>
        <w:t>as ‘why have you done this?’ as this may prevent the child from talking about what has happened. For example, they will use questions such as ‘describe what happened’ or ‘explain to me who was involved’</w:t>
      </w:r>
      <w:r w:rsidRPr="009D10A7">
        <w:rPr>
          <w:rFonts w:cstheme="minorHAnsi"/>
          <w:sz w:val="24"/>
          <w:szCs w:val="24"/>
        </w:rPr>
        <w:t>.</w:t>
      </w:r>
    </w:p>
    <w:p w14:paraId="4D971232" w14:textId="77777777" w:rsidR="005165EA" w:rsidRPr="009D10A7" w:rsidRDefault="00C963D9" w:rsidP="005165EA">
      <w:pPr>
        <w:pStyle w:val="NoSpacing"/>
        <w:numPr>
          <w:ilvl w:val="0"/>
          <w:numId w:val="65"/>
        </w:numPr>
        <w:rPr>
          <w:rFonts w:cstheme="minorHAnsi"/>
          <w:color w:val="0B0C0C"/>
          <w:sz w:val="24"/>
          <w:szCs w:val="24"/>
        </w:rPr>
      </w:pPr>
      <w:r w:rsidRPr="009D10A7">
        <w:rPr>
          <w:rFonts w:cstheme="minorHAnsi"/>
          <w:color w:val="0B0C0C"/>
          <w:sz w:val="24"/>
          <w:szCs w:val="24"/>
        </w:rPr>
        <w:t>H</w:t>
      </w:r>
      <w:r w:rsidR="005165EA" w:rsidRPr="009D10A7">
        <w:rPr>
          <w:rFonts w:cstheme="minorHAnsi"/>
          <w:color w:val="0B0C0C"/>
          <w:sz w:val="24"/>
          <w:szCs w:val="24"/>
        </w:rPr>
        <w:t>elp the child to understand what has happened by discussing the wider pressures that they may face and the motivations of the person that sent on the image(s)</w:t>
      </w:r>
      <w:r w:rsidRPr="009D10A7">
        <w:rPr>
          <w:rFonts w:cstheme="minorHAnsi"/>
          <w:color w:val="0B0C0C"/>
          <w:sz w:val="24"/>
          <w:szCs w:val="24"/>
        </w:rPr>
        <w:t>.</w:t>
      </w:r>
    </w:p>
    <w:p w14:paraId="37A1F20A" w14:textId="77777777" w:rsidR="005165EA" w:rsidRPr="009D10A7" w:rsidRDefault="00C963D9" w:rsidP="005165EA">
      <w:pPr>
        <w:pStyle w:val="NoSpacing"/>
        <w:numPr>
          <w:ilvl w:val="0"/>
          <w:numId w:val="65"/>
        </w:numPr>
        <w:rPr>
          <w:rFonts w:cstheme="minorHAnsi"/>
          <w:color w:val="0B0C0C"/>
          <w:sz w:val="24"/>
          <w:szCs w:val="24"/>
        </w:rPr>
      </w:pPr>
      <w:r w:rsidRPr="009D10A7">
        <w:rPr>
          <w:rFonts w:cstheme="minorHAnsi"/>
          <w:color w:val="0B0C0C"/>
          <w:sz w:val="24"/>
          <w:szCs w:val="24"/>
        </w:rPr>
        <w:t>D</w:t>
      </w:r>
      <w:r w:rsidR="005165EA" w:rsidRPr="009D10A7">
        <w:rPr>
          <w:rFonts w:cstheme="minorHAnsi"/>
          <w:color w:val="0B0C0C"/>
          <w:sz w:val="24"/>
          <w:szCs w:val="24"/>
        </w:rPr>
        <w:t xml:space="preserve">iscuss issues of consent and trust within healthy relationships. Explain that it is not ok for someone to make them feel uncomfortable, to pressure them into doing things that they </w:t>
      </w:r>
      <w:r w:rsidR="005165EA" w:rsidRPr="009D10A7">
        <w:rPr>
          <w:rFonts w:cstheme="minorHAnsi"/>
          <w:color w:val="0B0C0C"/>
          <w:sz w:val="24"/>
          <w:szCs w:val="24"/>
        </w:rPr>
        <w:lastRenderedPageBreak/>
        <w:t>do not want to do, or to show them things that they are unhappy about. Let them know that they can speak to the DSL or equivalent if this ever happens</w:t>
      </w:r>
      <w:r w:rsidRPr="009D10A7">
        <w:rPr>
          <w:rFonts w:cstheme="minorHAnsi"/>
          <w:color w:val="0B0C0C"/>
          <w:sz w:val="24"/>
          <w:szCs w:val="24"/>
        </w:rPr>
        <w:t>.</w:t>
      </w:r>
    </w:p>
    <w:p w14:paraId="5ACF365C" w14:textId="77777777" w:rsidR="005165EA" w:rsidRPr="009D10A7" w:rsidRDefault="00C963D9" w:rsidP="005165EA">
      <w:pPr>
        <w:pStyle w:val="NoSpacing"/>
        <w:numPr>
          <w:ilvl w:val="0"/>
          <w:numId w:val="65"/>
        </w:numPr>
        <w:rPr>
          <w:rFonts w:cstheme="minorHAnsi"/>
          <w:color w:val="0B0C0C"/>
          <w:sz w:val="24"/>
          <w:szCs w:val="24"/>
        </w:rPr>
      </w:pPr>
      <w:r w:rsidRPr="009D10A7">
        <w:rPr>
          <w:rFonts w:cstheme="minorHAnsi"/>
          <w:color w:val="0B0C0C"/>
          <w:sz w:val="24"/>
          <w:szCs w:val="24"/>
        </w:rPr>
        <w:t>E</w:t>
      </w:r>
      <w:r w:rsidR="005165EA" w:rsidRPr="009D10A7">
        <w:rPr>
          <w:rFonts w:cstheme="minorHAnsi"/>
          <w:color w:val="0B0C0C"/>
          <w:sz w:val="24"/>
          <w:szCs w:val="24"/>
        </w:rPr>
        <w:t>xplain the law on the sharing of nudes and semi-nudes. It is important to highlight that the law is in place to protect children and young people rather than criminalise them and should be explained in such a way that avoids alarming or distressing them</w:t>
      </w:r>
    </w:p>
    <w:p w14:paraId="5A654142" w14:textId="77777777" w:rsidR="005165EA" w:rsidRPr="009D10A7" w:rsidRDefault="00C963D9" w:rsidP="005165EA">
      <w:pPr>
        <w:pStyle w:val="NoSpacing"/>
        <w:numPr>
          <w:ilvl w:val="0"/>
          <w:numId w:val="65"/>
        </w:numPr>
        <w:rPr>
          <w:sz w:val="24"/>
          <w:szCs w:val="24"/>
        </w:rPr>
      </w:pPr>
      <w:r w:rsidRPr="009D10A7">
        <w:rPr>
          <w:rFonts w:cstheme="minorHAnsi"/>
          <w:sz w:val="24"/>
          <w:szCs w:val="24"/>
        </w:rPr>
        <w:t>S</w:t>
      </w:r>
      <w:r w:rsidR="000316BE" w:rsidRPr="009D10A7">
        <w:rPr>
          <w:rFonts w:cstheme="minorHAnsi"/>
          <w:sz w:val="24"/>
          <w:szCs w:val="24"/>
        </w:rPr>
        <w:t>ignpost</w:t>
      </w:r>
      <w:r w:rsidR="005165EA" w:rsidRPr="009D10A7">
        <w:rPr>
          <w:rFonts w:cstheme="minorHAnsi"/>
          <w:sz w:val="24"/>
          <w:szCs w:val="24"/>
        </w:rPr>
        <w:t xml:space="preserve"> to the IWF (Internet Watch Foundation) and </w:t>
      </w:r>
      <w:hyperlink r:id="rId14" w:history="1">
        <w:r w:rsidR="005165EA" w:rsidRPr="009D10A7">
          <w:rPr>
            <w:rStyle w:val="Hyperlink"/>
            <w:rFonts w:cstheme="minorHAnsi"/>
            <w:color w:val="1D70B8"/>
            <w:sz w:val="24"/>
            <w:szCs w:val="24"/>
            <w:bdr w:val="none" w:sz="0" w:space="0" w:color="auto" w:frame="1"/>
          </w:rPr>
          <w:t>Childline’s Report Remove tool</w:t>
        </w:r>
      </w:hyperlink>
      <w:r w:rsidR="005165EA" w:rsidRPr="009D10A7">
        <w:rPr>
          <w:rFonts w:cstheme="minorHAnsi"/>
          <w:sz w:val="24"/>
          <w:szCs w:val="24"/>
        </w:rPr>
        <w:t>. Report Remove helps children and young people to report an image shared online, to see if it is possible to get the image removed. This must be</w:t>
      </w:r>
      <w:r w:rsidR="005165EA" w:rsidRPr="009D10A7">
        <w:rPr>
          <w:sz w:val="24"/>
          <w:szCs w:val="24"/>
        </w:rPr>
        <w:t xml:space="preserve"> done as soon as possible in order to minimise the number of people that have seen the picture.</w:t>
      </w:r>
    </w:p>
    <w:p w14:paraId="79857902" w14:textId="77777777" w:rsidR="005165EA" w:rsidRPr="009D10A7" w:rsidRDefault="005165EA" w:rsidP="005165EA">
      <w:pPr>
        <w:pStyle w:val="NoSpacing"/>
        <w:rPr>
          <w:sz w:val="24"/>
          <w:szCs w:val="24"/>
        </w:rPr>
      </w:pPr>
    </w:p>
    <w:p w14:paraId="1080417C" w14:textId="77777777" w:rsidR="005165EA" w:rsidRPr="009D10A7" w:rsidRDefault="005165EA" w:rsidP="005165EA">
      <w:pPr>
        <w:pStyle w:val="NoSpacing"/>
        <w:rPr>
          <w:b/>
          <w:sz w:val="24"/>
          <w:szCs w:val="24"/>
        </w:rPr>
      </w:pPr>
      <w:r w:rsidRPr="009D10A7">
        <w:rPr>
          <w:b/>
          <w:sz w:val="24"/>
          <w:szCs w:val="24"/>
        </w:rPr>
        <w:t>Informing parents and carers</w:t>
      </w:r>
    </w:p>
    <w:p w14:paraId="235CD9FC" w14:textId="77777777" w:rsidR="005165EA" w:rsidRPr="009D10A7" w:rsidRDefault="005165EA" w:rsidP="005165EA">
      <w:pPr>
        <w:pStyle w:val="NoSpacing"/>
        <w:rPr>
          <w:sz w:val="24"/>
          <w:szCs w:val="24"/>
        </w:rPr>
      </w:pPr>
    </w:p>
    <w:p w14:paraId="3C236B45" w14:textId="77777777" w:rsidR="005165EA" w:rsidRPr="009D10A7" w:rsidRDefault="005165EA" w:rsidP="005165EA">
      <w:pPr>
        <w:pStyle w:val="NoSpacing"/>
        <w:rPr>
          <w:sz w:val="24"/>
          <w:szCs w:val="24"/>
        </w:rPr>
      </w:pPr>
      <w:r w:rsidRPr="009D10A7">
        <w:rPr>
          <w:sz w:val="24"/>
          <w:szCs w:val="24"/>
        </w:rPr>
        <w:t xml:space="preserve">Parents or carers will be informed and involved in the process at an early stage unless informing them will put a child or young person at risk of harm. Any decision not to inform the parents or carers will be made in conjunction with other services such as children’s social care and/or the </w:t>
      </w:r>
      <w:r w:rsidR="0028507E">
        <w:rPr>
          <w:sz w:val="24"/>
          <w:szCs w:val="24"/>
        </w:rPr>
        <w:t>police</w:t>
      </w:r>
      <w:r w:rsidRPr="009D10A7">
        <w:rPr>
          <w:sz w:val="24"/>
          <w:szCs w:val="24"/>
        </w:rPr>
        <w:t>, who would take the lead in deciding when they should be informed.</w:t>
      </w:r>
    </w:p>
    <w:p w14:paraId="35D6FDEC" w14:textId="77777777" w:rsidR="005165EA" w:rsidRPr="009D10A7" w:rsidRDefault="005165EA" w:rsidP="005165EA">
      <w:pPr>
        <w:pStyle w:val="NoSpacing"/>
        <w:rPr>
          <w:sz w:val="24"/>
          <w:szCs w:val="24"/>
        </w:rPr>
      </w:pPr>
    </w:p>
    <w:p w14:paraId="13D827FF" w14:textId="77777777" w:rsidR="005165EA" w:rsidRPr="009D10A7" w:rsidRDefault="005165EA" w:rsidP="005165EA">
      <w:pPr>
        <w:pStyle w:val="NoSpacing"/>
        <w:rPr>
          <w:b/>
          <w:sz w:val="24"/>
          <w:szCs w:val="24"/>
        </w:rPr>
      </w:pPr>
      <w:r w:rsidRPr="009D10A7">
        <w:rPr>
          <w:b/>
          <w:sz w:val="24"/>
          <w:szCs w:val="24"/>
        </w:rPr>
        <w:t>Supporting parents and carers</w:t>
      </w:r>
    </w:p>
    <w:p w14:paraId="66830C45" w14:textId="77777777" w:rsidR="005165EA" w:rsidRPr="009D10A7" w:rsidRDefault="005165EA" w:rsidP="005165EA">
      <w:pPr>
        <w:pStyle w:val="NoSpacing"/>
        <w:rPr>
          <w:sz w:val="24"/>
          <w:szCs w:val="24"/>
        </w:rPr>
      </w:pPr>
    </w:p>
    <w:p w14:paraId="4C7A9A78" w14:textId="77777777" w:rsidR="005165EA" w:rsidRPr="009D10A7" w:rsidRDefault="005165EA" w:rsidP="005165EA">
      <w:pPr>
        <w:pStyle w:val="NoSpacing"/>
        <w:rPr>
          <w:rFonts w:cstheme="minorHAnsi"/>
          <w:sz w:val="24"/>
          <w:szCs w:val="24"/>
        </w:rPr>
      </w:pPr>
      <w:r w:rsidRPr="009D10A7">
        <w:rPr>
          <w:rFonts w:cstheme="minorHAnsi"/>
          <w:sz w:val="24"/>
          <w:szCs w:val="24"/>
        </w:rPr>
        <w:t>Children and young people can be involved in an incident in several different ways. They may lose control of their own image, receive an image of someone else or share an image of another person. In any of these situations, parents and carers may find it difficult to know how to deal with the knowledge that their child has been involved in an incident and may display differing emotions.</w:t>
      </w:r>
    </w:p>
    <w:p w14:paraId="1684BA8C" w14:textId="77777777" w:rsidR="005165EA" w:rsidRPr="009D10A7" w:rsidRDefault="005165EA" w:rsidP="005165EA">
      <w:pPr>
        <w:pStyle w:val="NoSpacing"/>
        <w:rPr>
          <w:rFonts w:cstheme="minorHAnsi"/>
          <w:sz w:val="24"/>
          <w:szCs w:val="24"/>
        </w:rPr>
      </w:pPr>
      <w:r w:rsidRPr="009D10A7">
        <w:rPr>
          <w:rFonts w:cstheme="minorHAnsi"/>
          <w:sz w:val="24"/>
          <w:szCs w:val="24"/>
        </w:rPr>
        <w:t>Whatever their feelings, it is important that we listen to their concerns and take them seriously. We will also help to reassure parents and carers by explaining that it is normal for young people to be curious about sex.</w:t>
      </w:r>
    </w:p>
    <w:p w14:paraId="7CF5553D" w14:textId="77777777" w:rsidR="005165EA" w:rsidRPr="009D10A7" w:rsidRDefault="005165EA" w:rsidP="005165EA">
      <w:pPr>
        <w:pStyle w:val="NoSpacing"/>
        <w:rPr>
          <w:rFonts w:cstheme="minorHAnsi"/>
          <w:sz w:val="24"/>
          <w:szCs w:val="24"/>
        </w:rPr>
      </w:pPr>
    </w:p>
    <w:p w14:paraId="6AD3F0D4" w14:textId="77777777" w:rsidR="005165EA" w:rsidRPr="009D10A7" w:rsidRDefault="005165EA" w:rsidP="005165EA">
      <w:pPr>
        <w:pStyle w:val="NoSpacing"/>
        <w:rPr>
          <w:rFonts w:cstheme="minorHAnsi"/>
          <w:sz w:val="24"/>
          <w:szCs w:val="24"/>
        </w:rPr>
      </w:pPr>
      <w:r w:rsidRPr="009D10A7">
        <w:rPr>
          <w:rFonts w:cstheme="minorHAnsi"/>
          <w:sz w:val="24"/>
          <w:szCs w:val="24"/>
        </w:rPr>
        <w:t>In all situations, parents or carers will be:</w:t>
      </w:r>
    </w:p>
    <w:p w14:paraId="5FCAF5F7" w14:textId="77777777" w:rsidR="005165EA" w:rsidRPr="009D10A7" w:rsidRDefault="00C963D9" w:rsidP="005165EA">
      <w:pPr>
        <w:pStyle w:val="NoSpacing"/>
        <w:numPr>
          <w:ilvl w:val="0"/>
          <w:numId w:val="66"/>
        </w:numPr>
        <w:rPr>
          <w:rFonts w:cstheme="minorHAnsi"/>
          <w:sz w:val="24"/>
          <w:szCs w:val="24"/>
        </w:rPr>
      </w:pPr>
      <w:r w:rsidRPr="009D10A7">
        <w:rPr>
          <w:rFonts w:cstheme="minorHAnsi"/>
          <w:sz w:val="24"/>
          <w:szCs w:val="24"/>
        </w:rPr>
        <w:t>G</w:t>
      </w:r>
      <w:r w:rsidR="005165EA" w:rsidRPr="009D10A7">
        <w:rPr>
          <w:rFonts w:cstheme="minorHAnsi"/>
          <w:sz w:val="24"/>
          <w:szCs w:val="24"/>
        </w:rPr>
        <w:t>iven information about the sharing of nudes and semi-nudes, what they can expect to happen next, and who will be their link person within the school</w:t>
      </w:r>
      <w:r w:rsidR="002B1CB2" w:rsidRPr="009D10A7">
        <w:rPr>
          <w:rFonts w:cstheme="minorHAnsi"/>
          <w:sz w:val="24"/>
          <w:szCs w:val="24"/>
        </w:rPr>
        <w:t>.</w:t>
      </w:r>
    </w:p>
    <w:p w14:paraId="084AF5CD" w14:textId="77777777" w:rsidR="005165EA" w:rsidRPr="009D10A7" w:rsidRDefault="00C963D9" w:rsidP="005165EA">
      <w:pPr>
        <w:pStyle w:val="NoSpacing"/>
        <w:numPr>
          <w:ilvl w:val="0"/>
          <w:numId w:val="66"/>
        </w:numPr>
        <w:rPr>
          <w:rFonts w:cstheme="minorHAnsi"/>
          <w:sz w:val="24"/>
          <w:szCs w:val="24"/>
        </w:rPr>
      </w:pPr>
      <w:r w:rsidRPr="009D10A7">
        <w:rPr>
          <w:rFonts w:cstheme="minorHAnsi"/>
          <w:sz w:val="24"/>
          <w:szCs w:val="24"/>
        </w:rPr>
        <w:t>G</w:t>
      </w:r>
      <w:r w:rsidR="005165EA" w:rsidRPr="009D10A7">
        <w:rPr>
          <w:rFonts w:cstheme="minorHAnsi"/>
          <w:sz w:val="24"/>
          <w:szCs w:val="24"/>
        </w:rPr>
        <w:t>iven support to deal with their own feelings of upset and concern including signposting to further resources that can help them to understand the sharing of nudes and semi-nudes or support services they can contact, where appropriate</w:t>
      </w:r>
      <w:r w:rsidR="002B1CB2" w:rsidRPr="009D10A7">
        <w:rPr>
          <w:rFonts w:cstheme="minorHAnsi"/>
          <w:sz w:val="24"/>
          <w:szCs w:val="24"/>
        </w:rPr>
        <w:t>.</w:t>
      </w:r>
    </w:p>
    <w:p w14:paraId="3EC4709F" w14:textId="77777777" w:rsidR="005165EA" w:rsidRPr="009D10A7" w:rsidRDefault="00C963D9" w:rsidP="005165EA">
      <w:pPr>
        <w:pStyle w:val="NoSpacing"/>
        <w:numPr>
          <w:ilvl w:val="0"/>
          <w:numId w:val="66"/>
        </w:numPr>
        <w:rPr>
          <w:rFonts w:cstheme="minorHAnsi"/>
          <w:sz w:val="24"/>
          <w:szCs w:val="24"/>
        </w:rPr>
      </w:pPr>
      <w:r w:rsidRPr="009D10A7">
        <w:rPr>
          <w:rFonts w:cstheme="minorHAnsi"/>
          <w:sz w:val="24"/>
          <w:szCs w:val="24"/>
        </w:rPr>
        <w:t>G</w:t>
      </w:r>
      <w:r w:rsidR="005165EA" w:rsidRPr="009D10A7">
        <w:rPr>
          <w:rFonts w:cstheme="minorHAnsi"/>
          <w:sz w:val="24"/>
          <w:szCs w:val="24"/>
        </w:rPr>
        <w:t>iven support on how to speak to their child about the incident</w:t>
      </w:r>
      <w:r w:rsidR="002B1CB2" w:rsidRPr="009D10A7">
        <w:rPr>
          <w:rFonts w:cstheme="minorHAnsi"/>
          <w:sz w:val="24"/>
          <w:szCs w:val="24"/>
        </w:rPr>
        <w:t>.</w:t>
      </w:r>
    </w:p>
    <w:p w14:paraId="1121519E" w14:textId="77777777" w:rsidR="005165EA" w:rsidRPr="009D10A7" w:rsidRDefault="00C963D9" w:rsidP="005165EA">
      <w:pPr>
        <w:pStyle w:val="NoSpacing"/>
        <w:numPr>
          <w:ilvl w:val="0"/>
          <w:numId w:val="66"/>
        </w:numPr>
        <w:rPr>
          <w:rFonts w:cstheme="minorHAnsi"/>
          <w:sz w:val="24"/>
          <w:szCs w:val="24"/>
        </w:rPr>
      </w:pPr>
      <w:r w:rsidRPr="009D10A7">
        <w:rPr>
          <w:rFonts w:cstheme="minorHAnsi"/>
          <w:sz w:val="24"/>
          <w:szCs w:val="24"/>
        </w:rPr>
        <w:t>A</w:t>
      </w:r>
      <w:r w:rsidR="005165EA" w:rsidRPr="009D10A7">
        <w:rPr>
          <w:rFonts w:cstheme="minorHAnsi"/>
          <w:sz w:val="24"/>
          <w:szCs w:val="24"/>
        </w:rPr>
        <w:t>dvised on the law around the sharing of nudes and semi-nudes</w:t>
      </w:r>
      <w:r w:rsidR="002B1CB2" w:rsidRPr="009D10A7">
        <w:rPr>
          <w:rFonts w:cstheme="minorHAnsi"/>
          <w:sz w:val="24"/>
          <w:szCs w:val="24"/>
        </w:rPr>
        <w:t>.</w:t>
      </w:r>
    </w:p>
    <w:p w14:paraId="4644C34F" w14:textId="77777777" w:rsidR="005165EA" w:rsidRPr="009D10A7" w:rsidRDefault="00C963D9" w:rsidP="005165EA">
      <w:pPr>
        <w:pStyle w:val="NoSpacing"/>
        <w:numPr>
          <w:ilvl w:val="0"/>
          <w:numId w:val="66"/>
        </w:numPr>
        <w:rPr>
          <w:rFonts w:cstheme="minorHAnsi"/>
          <w:sz w:val="24"/>
          <w:szCs w:val="24"/>
        </w:rPr>
      </w:pPr>
      <w:r w:rsidRPr="009D10A7">
        <w:rPr>
          <w:rFonts w:cstheme="minorHAnsi"/>
          <w:sz w:val="24"/>
          <w:szCs w:val="24"/>
        </w:rPr>
        <w:t>K</w:t>
      </w:r>
      <w:r w:rsidR="005165EA" w:rsidRPr="009D10A7">
        <w:rPr>
          <w:rFonts w:cstheme="minorHAnsi"/>
          <w:sz w:val="24"/>
          <w:szCs w:val="24"/>
        </w:rPr>
        <w:t>ept updated about any actions that have been taken or any support that their child is accessing, unless the child involved has specifically asked for this not to happen and is judged to be old enough to make that informed decision</w:t>
      </w:r>
      <w:r w:rsidR="002B1CB2" w:rsidRPr="009D10A7">
        <w:rPr>
          <w:rFonts w:cstheme="minorHAnsi"/>
          <w:sz w:val="24"/>
          <w:szCs w:val="24"/>
        </w:rPr>
        <w:t>.</w:t>
      </w:r>
    </w:p>
    <w:p w14:paraId="57058E48" w14:textId="77777777" w:rsidR="005165EA" w:rsidRPr="009D10A7" w:rsidRDefault="00C963D9" w:rsidP="005165EA">
      <w:pPr>
        <w:pStyle w:val="NoSpacing"/>
        <w:numPr>
          <w:ilvl w:val="0"/>
          <w:numId w:val="66"/>
        </w:numPr>
        <w:rPr>
          <w:rFonts w:cstheme="minorHAnsi"/>
          <w:sz w:val="24"/>
          <w:szCs w:val="24"/>
        </w:rPr>
      </w:pPr>
      <w:r w:rsidRPr="009D10A7">
        <w:rPr>
          <w:rFonts w:cstheme="minorHAnsi"/>
          <w:sz w:val="24"/>
          <w:szCs w:val="24"/>
        </w:rPr>
        <w:t>I</w:t>
      </w:r>
      <w:r w:rsidR="005165EA" w:rsidRPr="009D10A7">
        <w:rPr>
          <w:rFonts w:cstheme="minorHAnsi"/>
          <w:sz w:val="24"/>
          <w:szCs w:val="24"/>
        </w:rPr>
        <w:t>nformed about sources of support for their child, in case they are feeling anxious or depressed about what has happened. This could include speaking to a Childline</w:t>
      </w:r>
      <w:r w:rsidR="002B1CB2" w:rsidRPr="009D10A7">
        <w:rPr>
          <w:rFonts w:cstheme="minorHAnsi"/>
          <w:sz w:val="24"/>
          <w:szCs w:val="24"/>
        </w:rPr>
        <w:t>.</w:t>
      </w:r>
      <w:r w:rsidR="005165EA" w:rsidRPr="009D10A7">
        <w:rPr>
          <w:rFonts w:cstheme="minorHAnsi"/>
          <w:sz w:val="24"/>
          <w:szCs w:val="24"/>
        </w:rPr>
        <w:t xml:space="preserve"> counsellor </w:t>
      </w:r>
      <w:hyperlink r:id="rId15" w:history="1">
        <w:r w:rsidR="005165EA" w:rsidRPr="009D10A7">
          <w:rPr>
            <w:rStyle w:val="Hyperlink"/>
            <w:rFonts w:cstheme="minorHAnsi"/>
            <w:color w:val="1D70B8"/>
            <w:sz w:val="24"/>
            <w:szCs w:val="24"/>
            <w:bdr w:val="none" w:sz="0" w:space="0" w:color="auto" w:frame="1"/>
          </w:rPr>
          <w:t>online</w:t>
        </w:r>
      </w:hyperlink>
      <w:r w:rsidR="005165EA" w:rsidRPr="009D10A7">
        <w:rPr>
          <w:rFonts w:cstheme="minorHAnsi"/>
          <w:sz w:val="24"/>
          <w:szCs w:val="24"/>
        </w:rPr>
        <w:t> or on 0800 11 11, in house counselling services where available, or a GP. If they are concerned that their child is suicidal, they should contact 999</w:t>
      </w:r>
      <w:r w:rsidR="002B1CB2" w:rsidRPr="009D10A7">
        <w:rPr>
          <w:rFonts w:cstheme="minorHAnsi"/>
          <w:sz w:val="24"/>
          <w:szCs w:val="24"/>
        </w:rPr>
        <w:t>.</w:t>
      </w:r>
    </w:p>
    <w:p w14:paraId="0B303F2B" w14:textId="77777777" w:rsidR="005165EA" w:rsidRPr="009D10A7" w:rsidRDefault="00C963D9" w:rsidP="005165EA">
      <w:pPr>
        <w:pStyle w:val="NoSpacing"/>
        <w:numPr>
          <w:ilvl w:val="0"/>
          <w:numId w:val="66"/>
        </w:numPr>
        <w:rPr>
          <w:rFonts w:cstheme="minorHAnsi"/>
          <w:sz w:val="24"/>
          <w:szCs w:val="24"/>
        </w:rPr>
      </w:pPr>
      <w:r w:rsidRPr="009D10A7">
        <w:rPr>
          <w:rFonts w:cstheme="minorHAnsi"/>
          <w:sz w:val="24"/>
          <w:szCs w:val="24"/>
        </w:rPr>
        <w:t>D</w:t>
      </w:r>
      <w:r w:rsidR="005165EA" w:rsidRPr="009D10A7">
        <w:rPr>
          <w:rFonts w:cstheme="minorHAnsi"/>
          <w:sz w:val="24"/>
          <w:szCs w:val="24"/>
        </w:rPr>
        <w:t>irected to </w:t>
      </w:r>
      <w:hyperlink r:id="rId16" w:history="1">
        <w:r w:rsidR="005165EA" w:rsidRPr="009D10A7">
          <w:rPr>
            <w:rStyle w:val="Hyperlink"/>
            <w:rFonts w:cstheme="minorHAnsi"/>
            <w:color w:val="1D70B8"/>
            <w:sz w:val="24"/>
            <w:szCs w:val="24"/>
            <w:bdr w:val="none" w:sz="0" w:space="0" w:color="auto" w:frame="1"/>
          </w:rPr>
          <w:t>NCA-CEOP</w:t>
        </w:r>
      </w:hyperlink>
      <w:r w:rsidR="005165EA" w:rsidRPr="009D10A7">
        <w:rPr>
          <w:rFonts w:cstheme="minorHAnsi"/>
          <w:sz w:val="24"/>
          <w:szCs w:val="24"/>
        </w:rPr>
        <w:t> if the child discloses any further details to them that may suggest they are being groomed or sexually exploited</w:t>
      </w:r>
      <w:r w:rsidR="002B1CB2" w:rsidRPr="009D10A7">
        <w:rPr>
          <w:rFonts w:cstheme="minorHAnsi"/>
          <w:sz w:val="24"/>
          <w:szCs w:val="24"/>
        </w:rPr>
        <w:t>.</w:t>
      </w:r>
    </w:p>
    <w:p w14:paraId="54F41462" w14:textId="77777777" w:rsidR="005165EA" w:rsidRPr="009D10A7" w:rsidRDefault="005165EA" w:rsidP="005165EA">
      <w:pPr>
        <w:pStyle w:val="NoSpacing"/>
        <w:rPr>
          <w:sz w:val="24"/>
          <w:szCs w:val="24"/>
        </w:rPr>
      </w:pPr>
    </w:p>
    <w:p w14:paraId="32BEE38C" w14:textId="77777777" w:rsidR="000F7FE2" w:rsidRDefault="000F7FE2" w:rsidP="005165EA">
      <w:pPr>
        <w:pStyle w:val="NoSpacing"/>
        <w:rPr>
          <w:b/>
          <w:sz w:val="24"/>
          <w:szCs w:val="24"/>
        </w:rPr>
      </w:pPr>
    </w:p>
    <w:p w14:paraId="602C3392" w14:textId="77777777" w:rsidR="000F7FE2" w:rsidRDefault="000F7FE2" w:rsidP="005165EA">
      <w:pPr>
        <w:pStyle w:val="NoSpacing"/>
        <w:rPr>
          <w:b/>
          <w:sz w:val="24"/>
          <w:szCs w:val="24"/>
        </w:rPr>
      </w:pPr>
    </w:p>
    <w:p w14:paraId="1AC34D58" w14:textId="77777777" w:rsidR="005165EA" w:rsidRPr="009D10A7" w:rsidRDefault="005165EA" w:rsidP="005165EA">
      <w:pPr>
        <w:pStyle w:val="NoSpacing"/>
        <w:rPr>
          <w:b/>
          <w:sz w:val="24"/>
          <w:szCs w:val="24"/>
        </w:rPr>
      </w:pPr>
      <w:r w:rsidRPr="009D10A7">
        <w:rPr>
          <w:b/>
          <w:sz w:val="24"/>
          <w:szCs w:val="24"/>
        </w:rPr>
        <w:lastRenderedPageBreak/>
        <w:t>Searching device</w:t>
      </w:r>
      <w:r w:rsidR="00876D6B" w:rsidRPr="009D10A7">
        <w:rPr>
          <w:b/>
          <w:sz w:val="24"/>
          <w:szCs w:val="24"/>
        </w:rPr>
        <w:t>s</w:t>
      </w:r>
      <w:r w:rsidRPr="009D10A7">
        <w:rPr>
          <w:b/>
          <w:sz w:val="24"/>
          <w:szCs w:val="24"/>
        </w:rPr>
        <w:t>, viewing and deleting nudes and semi nudes</w:t>
      </w:r>
    </w:p>
    <w:p w14:paraId="517AF29F" w14:textId="77777777" w:rsidR="005165EA" w:rsidRPr="009D10A7" w:rsidRDefault="005165EA" w:rsidP="005165EA">
      <w:pPr>
        <w:pStyle w:val="NoSpacing"/>
        <w:rPr>
          <w:b/>
          <w:sz w:val="24"/>
          <w:szCs w:val="24"/>
        </w:rPr>
      </w:pPr>
    </w:p>
    <w:p w14:paraId="74BAACCD" w14:textId="77777777" w:rsidR="005165EA" w:rsidRPr="009D10A7" w:rsidRDefault="005165EA" w:rsidP="005165EA">
      <w:pPr>
        <w:pStyle w:val="NoSpacing"/>
        <w:rPr>
          <w:sz w:val="24"/>
          <w:szCs w:val="24"/>
          <w:lang w:eastAsia="en-GB"/>
        </w:rPr>
      </w:pPr>
      <w:r w:rsidRPr="009D10A7">
        <w:rPr>
          <w:sz w:val="24"/>
          <w:szCs w:val="24"/>
          <w:lang w:eastAsia="en-GB"/>
        </w:rPr>
        <w:t xml:space="preserve">Staff and parents or carers must not intentionally view any nudes and semi-nudes unless there is good and clear reason to do so as outlined below. </w:t>
      </w:r>
    </w:p>
    <w:p w14:paraId="38843C05" w14:textId="77777777" w:rsidR="005165EA" w:rsidRPr="009D10A7" w:rsidRDefault="005165EA" w:rsidP="005165EA">
      <w:pPr>
        <w:pStyle w:val="NoSpacing"/>
        <w:rPr>
          <w:sz w:val="24"/>
          <w:szCs w:val="24"/>
          <w:lang w:eastAsia="en-GB"/>
        </w:rPr>
      </w:pPr>
      <w:r w:rsidRPr="009D10A7">
        <w:rPr>
          <w:sz w:val="24"/>
          <w:szCs w:val="24"/>
          <w:lang w:eastAsia="en-GB"/>
        </w:rPr>
        <w:t>Wherever possible, responses to incidents will be based on what DSLs have been told about the content of the imagery.</w:t>
      </w:r>
    </w:p>
    <w:p w14:paraId="43FF55EC" w14:textId="77777777" w:rsidR="005165EA" w:rsidRPr="009D10A7" w:rsidRDefault="005165EA" w:rsidP="005165EA">
      <w:pPr>
        <w:pStyle w:val="NoSpacing"/>
        <w:rPr>
          <w:sz w:val="24"/>
          <w:szCs w:val="24"/>
          <w:lang w:eastAsia="en-GB"/>
        </w:rPr>
      </w:pPr>
      <w:r w:rsidRPr="009D10A7">
        <w:rPr>
          <w:rFonts w:cstheme="minorHAnsi"/>
          <w:sz w:val="24"/>
          <w:szCs w:val="24"/>
          <w:lang w:eastAsia="en-GB"/>
        </w:rPr>
        <w:t xml:space="preserve">The decision to view any imagery will be based on the professional judgement of the DSL. </w:t>
      </w:r>
      <w:r w:rsidRPr="009D10A7">
        <w:rPr>
          <w:sz w:val="24"/>
          <w:szCs w:val="24"/>
          <w:lang w:eastAsia="en-GB"/>
        </w:rPr>
        <w:t>Imagery will never be viewed if the act of viewing will cause significant distress or harm to any child or young person involved.</w:t>
      </w:r>
    </w:p>
    <w:p w14:paraId="35900ADD" w14:textId="77777777" w:rsidR="005165EA" w:rsidRPr="009D10A7" w:rsidRDefault="005165EA" w:rsidP="005165EA">
      <w:pPr>
        <w:pStyle w:val="NoSpacing"/>
        <w:rPr>
          <w:sz w:val="24"/>
          <w:szCs w:val="24"/>
          <w:lang w:eastAsia="en-GB"/>
        </w:rPr>
      </w:pPr>
      <w:r w:rsidRPr="009D10A7">
        <w:rPr>
          <w:sz w:val="24"/>
          <w:szCs w:val="24"/>
          <w:lang w:eastAsia="en-GB"/>
        </w:rPr>
        <w:t>If a decision is made to view imagery, the DSL</w:t>
      </w:r>
      <w:r w:rsidR="00876D6B" w:rsidRPr="009D10A7">
        <w:rPr>
          <w:sz w:val="24"/>
          <w:szCs w:val="24"/>
          <w:lang w:eastAsia="en-GB"/>
        </w:rPr>
        <w:t> </w:t>
      </w:r>
      <w:r w:rsidRPr="009D10A7">
        <w:rPr>
          <w:sz w:val="24"/>
          <w:szCs w:val="24"/>
          <w:lang w:eastAsia="en-GB"/>
        </w:rPr>
        <w:t>would need to be satisfied that viewing</w:t>
      </w:r>
      <w:r w:rsidR="002B1CB2" w:rsidRPr="009D10A7">
        <w:rPr>
          <w:sz w:val="24"/>
          <w:szCs w:val="24"/>
          <w:lang w:eastAsia="en-GB"/>
        </w:rPr>
        <w:t xml:space="preserve"> is</w:t>
      </w:r>
      <w:r w:rsidRPr="009D10A7">
        <w:rPr>
          <w:sz w:val="24"/>
          <w:szCs w:val="24"/>
          <w:lang w:eastAsia="en-GB"/>
        </w:rPr>
        <w:t>:</w:t>
      </w:r>
    </w:p>
    <w:p w14:paraId="71FD88BD" w14:textId="77777777" w:rsidR="005165EA" w:rsidRPr="009D10A7" w:rsidRDefault="002B1CB2" w:rsidP="005165EA">
      <w:pPr>
        <w:pStyle w:val="NoSpacing"/>
        <w:numPr>
          <w:ilvl w:val="0"/>
          <w:numId w:val="67"/>
        </w:numPr>
        <w:rPr>
          <w:sz w:val="24"/>
          <w:szCs w:val="24"/>
          <w:lang w:eastAsia="en-GB"/>
        </w:rPr>
      </w:pPr>
      <w:r w:rsidRPr="009D10A7">
        <w:rPr>
          <w:sz w:val="24"/>
          <w:szCs w:val="24"/>
          <w:lang w:eastAsia="en-GB"/>
        </w:rPr>
        <w:t>T</w:t>
      </w:r>
      <w:r w:rsidR="005165EA" w:rsidRPr="009D10A7">
        <w:rPr>
          <w:sz w:val="24"/>
          <w:szCs w:val="24"/>
          <w:lang w:eastAsia="en-GB"/>
        </w:rPr>
        <w:t>he only way to make a decision about whether to involve other agencies because it is not possible to establish the facts from any child involved</w:t>
      </w:r>
      <w:r w:rsidRPr="009D10A7">
        <w:rPr>
          <w:sz w:val="24"/>
          <w:szCs w:val="24"/>
          <w:lang w:eastAsia="en-GB"/>
        </w:rPr>
        <w:t>.</w:t>
      </w:r>
    </w:p>
    <w:p w14:paraId="2673AD4D" w14:textId="77777777" w:rsidR="005165EA" w:rsidRPr="009D10A7" w:rsidRDefault="002B1CB2" w:rsidP="005165EA">
      <w:pPr>
        <w:pStyle w:val="NoSpacing"/>
        <w:numPr>
          <w:ilvl w:val="0"/>
          <w:numId w:val="67"/>
        </w:numPr>
        <w:rPr>
          <w:sz w:val="24"/>
          <w:szCs w:val="24"/>
          <w:lang w:eastAsia="en-GB"/>
        </w:rPr>
      </w:pPr>
      <w:r w:rsidRPr="009D10A7">
        <w:rPr>
          <w:sz w:val="24"/>
          <w:szCs w:val="24"/>
          <w:lang w:eastAsia="en-GB"/>
        </w:rPr>
        <w:t>N</w:t>
      </w:r>
      <w:r w:rsidR="005165EA" w:rsidRPr="009D10A7">
        <w:rPr>
          <w:sz w:val="24"/>
          <w:szCs w:val="24"/>
          <w:lang w:eastAsia="en-GB"/>
        </w:rPr>
        <w:t>ecessary to report it to a website, app or suitable reporting agency (such as the IWF) to have it taken down, or to support the child or parent or carer in making a report</w:t>
      </w:r>
      <w:r w:rsidRPr="009D10A7">
        <w:rPr>
          <w:sz w:val="24"/>
          <w:szCs w:val="24"/>
          <w:lang w:eastAsia="en-GB"/>
        </w:rPr>
        <w:t>.</w:t>
      </w:r>
    </w:p>
    <w:p w14:paraId="3ECC3984" w14:textId="77777777" w:rsidR="005165EA" w:rsidRPr="009D10A7" w:rsidRDefault="002B1CB2" w:rsidP="005165EA">
      <w:pPr>
        <w:pStyle w:val="NoSpacing"/>
        <w:numPr>
          <w:ilvl w:val="0"/>
          <w:numId w:val="67"/>
        </w:numPr>
        <w:rPr>
          <w:sz w:val="24"/>
          <w:szCs w:val="24"/>
          <w:lang w:eastAsia="en-GB"/>
        </w:rPr>
      </w:pPr>
      <w:r w:rsidRPr="009D10A7">
        <w:rPr>
          <w:sz w:val="24"/>
          <w:szCs w:val="24"/>
          <w:lang w:eastAsia="en-GB"/>
        </w:rPr>
        <w:t>U</w:t>
      </w:r>
      <w:r w:rsidR="005165EA" w:rsidRPr="009D10A7">
        <w:rPr>
          <w:sz w:val="24"/>
          <w:szCs w:val="24"/>
          <w:lang w:eastAsia="en-GB"/>
        </w:rPr>
        <w:t>navoidable because a child has presented it directly to a staff member or nudes or semi-nudes have been found on an education setting’s device or network</w:t>
      </w:r>
      <w:r w:rsidRPr="009D10A7">
        <w:rPr>
          <w:sz w:val="24"/>
          <w:szCs w:val="24"/>
          <w:lang w:eastAsia="en-GB"/>
        </w:rPr>
        <w:t>.</w:t>
      </w:r>
    </w:p>
    <w:p w14:paraId="3BC74EED" w14:textId="77777777" w:rsidR="005165EA" w:rsidRPr="009D10A7" w:rsidRDefault="005165EA" w:rsidP="005165EA">
      <w:pPr>
        <w:pStyle w:val="NoSpacing"/>
        <w:rPr>
          <w:sz w:val="24"/>
          <w:szCs w:val="24"/>
          <w:lang w:eastAsia="en-GB"/>
        </w:rPr>
      </w:pPr>
      <w:r w:rsidRPr="009D10A7">
        <w:rPr>
          <w:sz w:val="24"/>
          <w:szCs w:val="24"/>
          <w:lang w:eastAsia="en-GB"/>
        </w:rPr>
        <w:t>If it is necessary to view the imagery, then the DSL will:</w:t>
      </w:r>
    </w:p>
    <w:p w14:paraId="682BA8FF" w14:textId="77777777" w:rsidR="005165EA" w:rsidRPr="009D10A7" w:rsidRDefault="002B1CB2" w:rsidP="005165EA">
      <w:pPr>
        <w:pStyle w:val="NoSpacing"/>
        <w:numPr>
          <w:ilvl w:val="0"/>
          <w:numId w:val="68"/>
        </w:numPr>
        <w:rPr>
          <w:sz w:val="24"/>
          <w:szCs w:val="24"/>
          <w:lang w:eastAsia="en-GB"/>
        </w:rPr>
      </w:pPr>
      <w:r w:rsidRPr="009D10A7">
        <w:rPr>
          <w:sz w:val="24"/>
          <w:szCs w:val="24"/>
          <w:lang w:eastAsia="en-GB"/>
        </w:rPr>
        <w:t>N</w:t>
      </w:r>
      <w:r w:rsidR="005165EA" w:rsidRPr="009D10A7">
        <w:rPr>
          <w:sz w:val="24"/>
          <w:szCs w:val="24"/>
          <w:lang w:eastAsia="en-GB"/>
        </w:rPr>
        <w:t xml:space="preserve">ever copy, print, share, store or save them; this is illegal. If this has already happened, we will contact the local </w:t>
      </w:r>
      <w:r w:rsidR="0028507E">
        <w:rPr>
          <w:sz w:val="24"/>
          <w:szCs w:val="24"/>
          <w:lang w:eastAsia="en-GB"/>
        </w:rPr>
        <w:t>police</w:t>
      </w:r>
      <w:r w:rsidR="005165EA" w:rsidRPr="009D10A7">
        <w:rPr>
          <w:sz w:val="24"/>
          <w:szCs w:val="24"/>
          <w:lang w:eastAsia="en-GB"/>
        </w:rPr>
        <w:t xml:space="preserve"> for advice and to explain the circumstances</w:t>
      </w:r>
      <w:r w:rsidRPr="009D10A7">
        <w:rPr>
          <w:sz w:val="24"/>
          <w:szCs w:val="24"/>
          <w:lang w:eastAsia="en-GB"/>
        </w:rPr>
        <w:t>.</w:t>
      </w:r>
    </w:p>
    <w:p w14:paraId="6DFF22BD" w14:textId="77777777" w:rsidR="005165EA" w:rsidRPr="009D10A7" w:rsidRDefault="002B1CB2" w:rsidP="005165EA">
      <w:pPr>
        <w:pStyle w:val="NoSpacing"/>
        <w:numPr>
          <w:ilvl w:val="0"/>
          <w:numId w:val="68"/>
        </w:numPr>
        <w:rPr>
          <w:sz w:val="24"/>
          <w:szCs w:val="24"/>
          <w:lang w:eastAsia="en-GB"/>
        </w:rPr>
      </w:pPr>
      <w:r w:rsidRPr="009D10A7">
        <w:rPr>
          <w:sz w:val="24"/>
          <w:szCs w:val="24"/>
          <w:lang w:eastAsia="en-GB"/>
        </w:rPr>
        <w:t>D</w:t>
      </w:r>
      <w:r w:rsidR="005165EA" w:rsidRPr="009D10A7">
        <w:rPr>
          <w:sz w:val="24"/>
          <w:szCs w:val="24"/>
          <w:lang w:eastAsia="en-GB"/>
        </w:rPr>
        <w:t xml:space="preserve">iscuss the decision with the </w:t>
      </w:r>
      <w:r w:rsidR="00AF2521">
        <w:rPr>
          <w:sz w:val="24"/>
          <w:szCs w:val="24"/>
          <w:lang w:eastAsia="en-GB"/>
        </w:rPr>
        <w:t>headteacher</w:t>
      </w:r>
      <w:r w:rsidR="005165EA" w:rsidRPr="009D10A7">
        <w:rPr>
          <w:sz w:val="24"/>
          <w:szCs w:val="24"/>
          <w:lang w:eastAsia="en-GB"/>
        </w:rPr>
        <w:t xml:space="preserve"> or a member of the senior leadership team</w:t>
      </w:r>
      <w:r w:rsidRPr="009D10A7">
        <w:rPr>
          <w:sz w:val="24"/>
          <w:szCs w:val="24"/>
          <w:lang w:eastAsia="en-GB"/>
        </w:rPr>
        <w:t>.</w:t>
      </w:r>
    </w:p>
    <w:p w14:paraId="6FE4A046" w14:textId="77777777" w:rsidR="005165EA" w:rsidRPr="009D10A7" w:rsidRDefault="002B1CB2" w:rsidP="005165EA">
      <w:pPr>
        <w:pStyle w:val="NoSpacing"/>
        <w:numPr>
          <w:ilvl w:val="0"/>
          <w:numId w:val="68"/>
        </w:numPr>
        <w:rPr>
          <w:sz w:val="24"/>
          <w:szCs w:val="24"/>
          <w:lang w:eastAsia="en-GB"/>
        </w:rPr>
      </w:pPr>
      <w:r w:rsidRPr="009D10A7">
        <w:rPr>
          <w:sz w:val="24"/>
          <w:szCs w:val="24"/>
          <w:lang w:eastAsia="en-GB"/>
        </w:rPr>
        <w:t>En</w:t>
      </w:r>
      <w:r w:rsidR="005165EA" w:rsidRPr="009D10A7">
        <w:rPr>
          <w:sz w:val="24"/>
          <w:szCs w:val="24"/>
          <w:lang w:eastAsia="en-GB"/>
        </w:rPr>
        <w:t xml:space="preserve">sure viewing is undertaken by the DSL or another member of the safeguarding team with delegated authority from the </w:t>
      </w:r>
      <w:r w:rsidR="00AF2521">
        <w:rPr>
          <w:sz w:val="24"/>
          <w:szCs w:val="24"/>
          <w:lang w:eastAsia="en-GB"/>
        </w:rPr>
        <w:t>headteacher</w:t>
      </w:r>
      <w:r w:rsidR="005165EA" w:rsidRPr="009D10A7">
        <w:rPr>
          <w:sz w:val="24"/>
          <w:szCs w:val="24"/>
          <w:lang w:eastAsia="en-GB"/>
        </w:rPr>
        <w:t xml:space="preserve"> or a member of the senior leadership team</w:t>
      </w:r>
      <w:r w:rsidRPr="009D10A7">
        <w:rPr>
          <w:sz w:val="24"/>
          <w:szCs w:val="24"/>
          <w:lang w:eastAsia="en-GB"/>
        </w:rPr>
        <w:t>.</w:t>
      </w:r>
    </w:p>
    <w:p w14:paraId="30E581C3" w14:textId="77777777" w:rsidR="005165EA" w:rsidRPr="009D10A7" w:rsidRDefault="002B1CB2" w:rsidP="005165EA">
      <w:pPr>
        <w:pStyle w:val="NoSpacing"/>
        <w:numPr>
          <w:ilvl w:val="0"/>
          <w:numId w:val="68"/>
        </w:numPr>
        <w:rPr>
          <w:sz w:val="24"/>
          <w:szCs w:val="24"/>
          <w:lang w:eastAsia="en-GB"/>
        </w:rPr>
      </w:pPr>
      <w:r w:rsidRPr="009D10A7">
        <w:rPr>
          <w:sz w:val="24"/>
          <w:szCs w:val="24"/>
          <w:lang w:eastAsia="en-GB"/>
        </w:rPr>
        <w:t>En</w:t>
      </w:r>
      <w:r w:rsidR="005165EA" w:rsidRPr="009D10A7">
        <w:rPr>
          <w:sz w:val="24"/>
          <w:szCs w:val="24"/>
          <w:lang w:eastAsia="en-GB"/>
        </w:rPr>
        <w:t xml:space="preserve">sure viewing takes place with another member of staff present in the room, ideally the </w:t>
      </w:r>
      <w:r w:rsidR="00AF2521">
        <w:rPr>
          <w:sz w:val="24"/>
          <w:szCs w:val="24"/>
          <w:lang w:eastAsia="en-GB"/>
        </w:rPr>
        <w:t>headteacher</w:t>
      </w:r>
      <w:r w:rsidR="005165EA" w:rsidRPr="009D10A7">
        <w:rPr>
          <w:sz w:val="24"/>
          <w:szCs w:val="24"/>
          <w:lang w:eastAsia="en-GB"/>
        </w:rPr>
        <w:t xml:space="preserve"> or a member of the senior leadership team. This staff member does not need to view the images.</w:t>
      </w:r>
    </w:p>
    <w:p w14:paraId="6FAFD1B4" w14:textId="77777777" w:rsidR="005165EA" w:rsidRPr="009D10A7" w:rsidRDefault="002B1CB2" w:rsidP="005165EA">
      <w:pPr>
        <w:pStyle w:val="NoSpacing"/>
        <w:numPr>
          <w:ilvl w:val="0"/>
          <w:numId w:val="68"/>
        </w:numPr>
        <w:rPr>
          <w:sz w:val="24"/>
          <w:szCs w:val="24"/>
          <w:lang w:eastAsia="en-GB"/>
        </w:rPr>
      </w:pPr>
      <w:r w:rsidRPr="009D10A7">
        <w:rPr>
          <w:sz w:val="24"/>
          <w:szCs w:val="24"/>
          <w:lang w:eastAsia="en-GB"/>
        </w:rPr>
        <w:t>W</w:t>
      </w:r>
      <w:r w:rsidR="005165EA" w:rsidRPr="009D10A7">
        <w:rPr>
          <w:sz w:val="24"/>
          <w:szCs w:val="24"/>
          <w:lang w:eastAsia="en-GB"/>
        </w:rPr>
        <w:t xml:space="preserve">herever possible, make sure viewing takes place on the school premises, ideally in the </w:t>
      </w:r>
      <w:r w:rsidR="00AF2521">
        <w:rPr>
          <w:sz w:val="24"/>
          <w:szCs w:val="24"/>
          <w:lang w:eastAsia="en-GB"/>
        </w:rPr>
        <w:t>headteacher</w:t>
      </w:r>
      <w:r w:rsidR="005165EA" w:rsidRPr="009D10A7">
        <w:rPr>
          <w:sz w:val="24"/>
          <w:szCs w:val="24"/>
          <w:lang w:eastAsia="en-GB"/>
        </w:rPr>
        <w:t xml:space="preserve"> or a member of the senior leadership team’s office</w:t>
      </w:r>
      <w:r w:rsidRPr="009D10A7">
        <w:rPr>
          <w:sz w:val="24"/>
          <w:szCs w:val="24"/>
          <w:lang w:eastAsia="en-GB"/>
        </w:rPr>
        <w:t>.</w:t>
      </w:r>
    </w:p>
    <w:p w14:paraId="470CEB9D" w14:textId="77777777" w:rsidR="005165EA" w:rsidRPr="009D10A7" w:rsidRDefault="002B1CB2" w:rsidP="005165EA">
      <w:pPr>
        <w:pStyle w:val="NoSpacing"/>
        <w:numPr>
          <w:ilvl w:val="0"/>
          <w:numId w:val="68"/>
        </w:numPr>
        <w:rPr>
          <w:sz w:val="24"/>
          <w:szCs w:val="24"/>
          <w:lang w:eastAsia="en-GB"/>
        </w:rPr>
      </w:pPr>
      <w:r w:rsidRPr="009D10A7">
        <w:rPr>
          <w:sz w:val="24"/>
          <w:szCs w:val="24"/>
          <w:lang w:eastAsia="en-GB"/>
        </w:rPr>
        <w:t>En</w:t>
      </w:r>
      <w:r w:rsidR="005165EA" w:rsidRPr="009D10A7">
        <w:rPr>
          <w:sz w:val="24"/>
          <w:szCs w:val="24"/>
          <w:lang w:eastAsia="en-GB"/>
        </w:rPr>
        <w:t>sure wherever possible that they are viewed by a staff member of the same sex as the child or young person in the images</w:t>
      </w:r>
      <w:r w:rsidRPr="009D10A7">
        <w:rPr>
          <w:sz w:val="24"/>
          <w:szCs w:val="24"/>
          <w:lang w:eastAsia="en-GB"/>
        </w:rPr>
        <w:t>.</w:t>
      </w:r>
    </w:p>
    <w:p w14:paraId="55B7BE60" w14:textId="77777777" w:rsidR="005165EA" w:rsidRPr="009D10A7" w:rsidRDefault="002B1CB2" w:rsidP="005165EA">
      <w:pPr>
        <w:pStyle w:val="NoSpacing"/>
        <w:numPr>
          <w:ilvl w:val="0"/>
          <w:numId w:val="68"/>
        </w:numPr>
        <w:rPr>
          <w:sz w:val="24"/>
          <w:szCs w:val="24"/>
          <w:lang w:eastAsia="en-GB"/>
        </w:rPr>
      </w:pPr>
      <w:r w:rsidRPr="009D10A7">
        <w:rPr>
          <w:sz w:val="24"/>
          <w:szCs w:val="24"/>
          <w:lang w:eastAsia="en-GB"/>
        </w:rPr>
        <w:t>R</w:t>
      </w:r>
      <w:r w:rsidR="005165EA" w:rsidRPr="009D10A7">
        <w:rPr>
          <w:sz w:val="24"/>
          <w:szCs w:val="24"/>
          <w:lang w:eastAsia="en-GB"/>
        </w:rPr>
        <w:t>ecord how and why the decision was made to view the imagery in the safeguarding or child protection records, including who was present, why the nudes or semi-nudes were viewed and any subsequent actions. This will be signed and dated.</w:t>
      </w:r>
    </w:p>
    <w:p w14:paraId="050F48A3" w14:textId="77777777" w:rsidR="005165EA" w:rsidRPr="009D10A7" w:rsidRDefault="002B1CB2" w:rsidP="005165EA">
      <w:pPr>
        <w:pStyle w:val="NoSpacing"/>
        <w:numPr>
          <w:ilvl w:val="0"/>
          <w:numId w:val="68"/>
        </w:numPr>
        <w:rPr>
          <w:sz w:val="24"/>
          <w:szCs w:val="24"/>
          <w:lang w:eastAsia="en-GB"/>
        </w:rPr>
      </w:pPr>
      <w:r w:rsidRPr="009D10A7">
        <w:rPr>
          <w:sz w:val="24"/>
          <w:szCs w:val="24"/>
          <w:lang w:eastAsia="en-GB"/>
        </w:rPr>
        <w:t>I</w:t>
      </w:r>
      <w:r w:rsidR="005165EA" w:rsidRPr="009D10A7">
        <w:rPr>
          <w:sz w:val="24"/>
          <w:szCs w:val="24"/>
          <w:lang w:eastAsia="en-GB"/>
        </w:rPr>
        <w:t xml:space="preserve">f any devices need to be taken and passed onto the </w:t>
      </w:r>
      <w:r w:rsidR="0028507E">
        <w:rPr>
          <w:sz w:val="24"/>
          <w:szCs w:val="24"/>
          <w:lang w:eastAsia="en-GB"/>
        </w:rPr>
        <w:t>police</w:t>
      </w:r>
      <w:r w:rsidR="005165EA" w:rsidRPr="009D10A7">
        <w:rPr>
          <w:sz w:val="24"/>
          <w:szCs w:val="24"/>
          <w:lang w:eastAsia="en-GB"/>
        </w:rPr>
        <w:t xml:space="preserve">, the device(s) will be confiscated and the </w:t>
      </w:r>
      <w:r w:rsidR="0028507E">
        <w:rPr>
          <w:sz w:val="24"/>
          <w:szCs w:val="24"/>
          <w:lang w:eastAsia="en-GB"/>
        </w:rPr>
        <w:t>police</w:t>
      </w:r>
      <w:r w:rsidR="005165EA" w:rsidRPr="009D10A7">
        <w:rPr>
          <w:sz w:val="24"/>
          <w:szCs w:val="24"/>
          <w:lang w:eastAsia="en-GB"/>
        </w:rPr>
        <w:t xml:space="preserve"> will be called. The device will be disconnected from Wi-Fi and data, and turned off immediately to avoid imagery being removed from the device remotely through a cloud storage service. The device will be placed in a secure place, in a locked cupboard until the </w:t>
      </w:r>
      <w:r w:rsidR="0028507E">
        <w:rPr>
          <w:sz w:val="24"/>
          <w:szCs w:val="24"/>
          <w:lang w:eastAsia="en-GB"/>
        </w:rPr>
        <w:t>police</w:t>
      </w:r>
      <w:r w:rsidR="005165EA" w:rsidRPr="009D10A7">
        <w:rPr>
          <w:sz w:val="24"/>
          <w:szCs w:val="24"/>
          <w:lang w:eastAsia="en-GB"/>
        </w:rPr>
        <w:t xml:space="preserve"> are able to come and collect it.</w:t>
      </w:r>
    </w:p>
    <w:p w14:paraId="36624DF0" w14:textId="77777777" w:rsidR="005165EA" w:rsidRPr="009D10A7" w:rsidRDefault="005165EA" w:rsidP="005165EA">
      <w:pPr>
        <w:pStyle w:val="NoSpacing"/>
        <w:rPr>
          <w:sz w:val="24"/>
          <w:szCs w:val="24"/>
        </w:rPr>
      </w:pPr>
      <w:r w:rsidRPr="009D10A7">
        <w:rPr>
          <w:sz w:val="24"/>
          <w:szCs w:val="24"/>
        </w:rPr>
        <w:t>If nudes or semi-nudes have been viewed by a member of staff, either following a disclosure from a child or young person or as a result of a member of staff undertaking their daily role (such as IT staff monitoring school systems), the DSL will make sure that the staff member is provided with appropriate support. Viewing nudes and semi-nudes can be distressing for both children and adults and appropriate emotional support may be required.</w:t>
      </w:r>
    </w:p>
    <w:p w14:paraId="7454B6EB" w14:textId="77777777" w:rsidR="005165EA" w:rsidRPr="009D10A7" w:rsidRDefault="005165EA" w:rsidP="005165EA">
      <w:pPr>
        <w:pStyle w:val="NoSpacing"/>
        <w:rPr>
          <w:sz w:val="24"/>
          <w:szCs w:val="24"/>
        </w:rPr>
      </w:pPr>
    </w:p>
    <w:p w14:paraId="70FA4131" w14:textId="77777777" w:rsidR="005165EA" w:rsidRPr="009D10A7" w:rsidRDefault="005165EA" w:rsidP="005165EA">
      <w:pPr>
        <w:pStyle w:val="NoSpacing"/>
        <w:rPr>
          <w:rFonts w:cstheme="minorHAnsi"/>
          <w:sz w:val="24"/>
          <w:szCs w:val="24"/>
        </w:rPr>
      </w:pPr>
      <w:r w:rsidRPr="009D10A7">
        <w:rPr>
          <w:rFonts w:cstheme="minorHAnsi"/>
          <w:color w:val="0B0C0C"/>
          <w:sz w:val="24"/>
          <w:szCs w:val="24"/>
          <w:shd w:val="clear" w:color="auto" w:fill="FFFFFF"/>
        </w:rPr>
        <w:t xml:space="preserve">In most cases, children and young people will be asked to delete the imagery and to confirm that they have deleted them. They will be given a deadline for deletion across all devices, online storage or social media sites. They will be reminded that possession of nudes and semi-nudes is </w:t>
      </w:r>
      <w:r w:rsidRPr="009D10A7">
        <w:rPr>
          <w:rFonts w:cstheme="minorHAnsi"/>
          <w:color w:val="0B0C0C"/>
          <w:sz w:val="24"/>
          <w:szCs w:val="24"/>
          <w:shd w:val="clear" w:color="auto" w:fill="FFFFFF"/>
        </w:rPr>
        <w:lastRenderedPageBreak/>
        <w:t xml:space="preserve">illegal. They will be informed that if they refuse or it is later discovered they did not delete the imagery, they are continuing to commit a criminal offence and the </w:t>
      </w:r>
      <w:r w:rsidR="0028507E">
        <w:rPr>
          <w:rFonts w:cstheme="minorHAnsi"/>
          <w:color w:val="0B0C0C"/>
          <w:sz w:val="24"/>
          <w:szCs w:val="24"/>
          <w:shd w:val="clear" w:color="auto" w:fill="FFFFFF"/>
        </w:rPr>
        <w:t>police</w:t>
      </w:r>
      <w:r w:rsidRPr="009D10A7">
        <w:rPr>
          <w:rFonts w:cstheme="minorHAnsi"/>
          <w:color w:val="0B0C0C"/>
          <w:sz w:val="24"/>
          <w:szCs w:val="24"/>
          <w:shd w:val="clear" w:color="auto" w:fill="FFFFFF"/>
        </w:rPr>
        <w:t xml:space="preserve"> may become involved.</w:t>
      </w:r>
    </w:p>
    <w:p w14:paraId="4BA3DD53" w14:textId="77777777" w:rsidR="005165EA" w:rsidRPr="009D10A7" w:rsidRDefault="005165EA" w:rsidP="005165EA">
      <w:pPr>
        <w:pStyle w:val="NoSpacing"/>
        <w:rPr>
          <w:sz w:val="24"/>
          <w:szCs w:val="24"/>
        </w:rPr>
      </w:pPr>
    </w:p>
    <w:p w14:paraId="686EA1FA" w14:textId="77777777" w:rsidR="005165EA" w:rsidRPr="009D10A7" w:rsidRDefault="005165EA" w:rsidP="005165EA">
      <w:pPr>
        <w:pStyle w:val="NoSpacing"/>
        <w:rPr>
          <w:rFonts w:ascii="Calibri" w:hAnsi="Calibri" w:cs="Calibri"/>
          <w:color w:val="0B0C0C"/>
          <w:sz w:val="24"/>
          <w:szCs w:val="24"/>
          <w:shd w:val="clear" w:color="auto" w:fill="FFFFFF"/>
        </w:rPr>
      </w:pPr>
      <w:r w:rsidRPr="009D10A7">
        <w:rPr>
          <w:rFonts w:ascii="Calibri" w:hAnsi="Calibri" w:cs="Calibri"/>
          <w:color w:val="0B0C0C"/>
          <w:sz w:val="24"/>
          <w:szCs w:val="24"/>
          <w:shd w:val="clear" w:color="auto" w:fill="FFFFFF"/>
        </w:rPr>
        <w:t xml:space="preserve">All incidents relating to nudes and semi-nudes being shared will be recorded using the school’s procedures. Copies of imagery </w:t>
      </w:r>
      <w:r w:rsidRPr="009D10A7">
        <w:rPr>
          <w:rFonts w:ascii="Calibri" w:hAnsi="Calibri" w:cs="Calibri"/>
          <w:color w:val="0B0C0C"/>
          <w:sz w:val="24"/>
          <w:szCs w:val="24"/>
          <w:u w:val="single"/>
          <w:shd w:val="clear" w:color="auto" w:fill="FFFFFF"/>
        </w:rPr>
        <w:t>should not</w:t>
      </w:r>
      <w:r w:rsidRPr="009D10A7">
        <w:rPr>
          <w:rFonts w:ascii="Calibri" w:hAnsi="Calibri" w:cs="Calibri"/>
          <w:color w:val="0B0C0C"/>
          <w:sz w:val="24"/>
          <w:szCs w:val="24"/>
          <w:shd w:val="clear" w:color="auto" w:fill="FFFFFF"/>
        </w:rPr>
        <w:t xml:space="preserve"> be taken.</w:t>
      </w:r>
    </w:p>
    <w:p w14:paraId="7748D214" w14:textId="77777777" w:rsidR="005165EA" w:rsidRPr="009D10A7" w:rsidRDefault="005165EA" w:rsidP="005165EA">
      <w:pPr>
        <w:pStyle w:val="NoSpacing"/>
        <w:rPr>
          <w:rFonts w:ascii="Calibri" w:hAnsi="Calibri" w:cs="Calibri"/>
          <w:sz w:val="24"/>
          <w:szCs w:val="24"/>
        </w:rPr>
      </w:pPr>
    </w:p>
    <w:p w14:paraId="3FB03670" w14:textId="77777777" w:rsidR="005165EA" w:rsidRPr="009D10A7" w:rsidRDefault="005165EA" w:rsidP="005165EA">
      <w:pPr>
        <w:pStyle w:val="NoSpacing"/>
        <w:rPr>
          <w:sz w:val="24"/>
          <w:szCs w:val="24"/>
        </w:rPr>
      </w:pPr>
      <w:r w:rsidRPr="009D10A7">
        <w:rPr>
          <w:sz w:val="24"/>
          <w:szCs w:val="24"/>
        </w:rPr>
        <w:t>It is important that children and young people understand the school’s policy towards nudes and semi-nudes. The content of this policy and the protocols the school will follow in the event of an incident will be explored as part of teaching and learning. This will reinforce the inappropriate nature of abusive behaviours and reassure children that school will support them if they experience difficulties or have concerns.</w:t>
      </w:r>
    </w:p>
    <w:p w14:paraId="66253330" w14:textId="77777777" w:rsidR="005165EA" w:rsidRPr="009D10A7" w:rsidRDefault="005165EA" w:rsidP="005165EA">
      <w:pPr>
        <w:pStyle w:val="NoSpacing"/>
        <w:rPr>
          <w:sz w:val="24"/>
          <w:szCs w:val="24"/>
        </w:rPr>
      </w:pPr>
    </w:p>
    <w:p w14:paraId="3C29A3BC" w14:textId="77777777" w:rsidR="005165EA" w:rsidRDefault="005165EA" w:rsidP="005165EA">
      <w:pPr>
        <w:pStyle w:val="NoSpacing"/>
        <w:rPr>
          <w:sz w:val="24"/>
          <w:szCs w:val="24"/>
        </w:rPr>
      </w:pPr>
      <w:r w:rsidRPr="009D10A7">
        <w:rPr>
          <w:b/>
          <w:sz w:val="24"/>
          <w:szCs w:val="24"/>
        </w:rPr>
        <w:t>For more information:</w:t>
      </w:r>
      <w:r w:rsidRPr="009D10A7">
        <w:rPr>
          <w:sz w:val="24"/>
          <w:szCs w:val="24"/>
        </w:rPr>
        <w:t xml:space="preserve"> </w:t>
      </w:r>
      <w:hyperlink r:id="rId17" w:history="1">
        <w:r w:rsidRPr="009D10A7">
          <w:rPr>
            <w:rStyle w:val="Hyperlink"/>
          </w:rPr>
          <w:t>Sharing nudes and semi-nudes: advice for education settings working with children and young people - GOV.UK (www.gov.uk)</w:t>
        </w:r>
      </w:hyperlink>
    </w:p>
    <w:p w14:paraId="247B4155" w14:textId="77777777" w:rsidR="005165EA" w:rsidRDefault="005165EA" w:rsidP="00D97477">
      <w:pPr>
        <w:pStyle w:val="NoSpacing"/>
        <w:rPr>
          <w:rFonts w:cstheme="minorHAnsi"/>
          <w:color w:val="222222"/>
          <w:sz w:val="24"/>
          <w:szCs w:val="24"/>
          <w:shd w:val="clear" w:color="auto" w:fill="FFFFFF"/>
        </w:rPr>
      </w:pPr>
    </w:p>
    <w:p w14:paraId="27863225" w14:textId="77777777" w:rsidR="005165EA" w:rsidRDefault="005165EA" w:rsidP="00D97477">
      <w:pPr>
        <w:pStyle w:val="NoSpacing"/>
        <w:rPr>
          <w:rFonts w:cstheme="minorHAnsi"/>
          <w:color w:val="222222"/>
          <w:sz w:val="24"/>
          <w:szCs w:val="24"/>
          <w:shd w:val="clear" w:color="auto" w:fill="FFFFFF"/>
        </w:rPr>
      </w:pPr>
    </w:p>
    <w:p w14:paraId="623E8E3B" w14:textId="77777777" w:rsidR="007B5BE8" w:rsidRPr="0069577C" w:rsidRDefault="007B5BE8" w:rsidP="00A27DF3">
      <w:pPr>
        <w:shd w:val="clear" w:color="auto" w:fill="002060"/>
        <w:jc w:val="center"/>
        <w:rPr>
          <w:b/>
          <w:sz w:val="28"/>
          <w:szCs w:val="28"/>
        </w:rPr>
      </w:pPr>
      <w:r w:rsidRPr="00A27DF3">
        <w:rPr>
          <w:b/>
          <w:color w:val="FFFFFF" w:themeColor="background1"/>
          <w:sz w:val="28"/>
          <w:szCs w:val="28"/>
        </w:rPr>
        <w:t>CYBERCRIME</w:t>
      </w:r>
    </w:p>
    <w:p w14:paraId="14E350A4" w14:textId="77777777" w:rsidR="007B5BE8" w:rsidRDefault="007B5BE8" w:rsidP="00D97477">
      <w:pPr>
        <w:pStyle w:val="NoSpacing"/>
        <w:rPr>
          <w:sz w:val="24"/>
          <w:szCs w:val="24"/>
        </w:rPr>
      </w:pPr>
      <w:r w:rsidRPr="007B5BE8">
        <w:rPr>
          <w:sz w:val="24"/>
          <w:szCs w:val="24"/>
        </w:rPr>
        <w:t>Cybercrime is criminal activity committed using computers and/or the internet. It is broadly categorised as either ‘cyber-enabled’ (crimes that can happen off-line but are enabled at scale and at speed on-line) or ‘cyber dependent’ (crimes that can be committed only by using a computer). Cy</w:t>
      </w:r>
      <w:r>
        <w:rPr>
          <w:sz w:val="24"/>
          <w:szCs w:val="24"/>
        </w:rPr>
        <w:t>ber-dependent crimes include</w:t>
      </w:r>
      <w:r w:rsidR="00876D6B">
        <w:rPr>
          <w:sz w:val="24"/>
          <w:szCs w:val="24"/>
        </w:rPr>
        <w:t>:</w:t>
      </w:r>
    </w:p>
    <w:p w14:paraId="6F9969EF" w14:textId="77777777" w:rsidR="007B5BE8" w:rsidRPr="007B5BE8" w:rsidRDefault="002B1CB2" w:rsidP="008D1FC4">
      <w:pPr>
        <w:pStyle w:val="NoSpacing"/>
        <w:numPr>
          <w:ilvl w:val="0"/>
          <w:numId w:val="56"/>
        </w:numPr>
        <w:rPr>
          <w:rFonts w:cstheme="minorHAnsi"/>
          <w:color w:val="222222"/>
          <w:sz w:val="24"/>
          <w:szCs w:val="24"/>
          <w:shd w:val="clear" w:color="auto" w:fill="FFFFFF"/>
        </w:rPr>
      </w:pPr>
      <w:r>
        <w:rPr>
          <w:sz w:val="24"/>
          <w:szCs w:val="24"/>
        </w:rPr>
        <w:t>U</w:t>
      </w:r>
      <w:r w:rsidR="007B5BE8" w:rsidRPr="007B5BE8">
        <w:rPr>
          <w:sz w:val="24"/>
          <w:szCs w:val="24"/>
        </w:rPr>
        <w:t>nauthorised access to computers (illegal ‘hacking’), for example accessing a school’s computer network to look for test paper answ</w:t>
      </w:r>
      <w:r w:rsidR="007B5BE8">
        <w:rPr>
          <w:sz w:val="24"/>
          <w:szCs w:val="24"/>
        </w:rPr>
        <w:t>ers or change grades awarded</w:t>
      </w:r>
      <w:r>
        <w:rPr>
          <w:sz w:val="24"/>
          <w:szCs w:val="24"/>
        </w:rPr>
        <w:t>.</w:t>
      </w:r>
    </w:p>
    <w:p w14:paraId="6B81E52A" w14:textId="77777777" w:rsidR="007B5BE8" w:rsidRPr="007B5BE8" w:rsidRDefault="002B1CB2" w:rsidP="008D1FC4">
      <w:pPr>
        <w:pStyle w:val="NoSpacing"/>
        <w:numPr>
          <w:ilvl w:val="0"/>
          <w:numId w:val="56"/>
        </w:numPr>
        <w:rPr>
          <w:rFonts w:cstheme="minorHAnsi"/>
          <w:color w:val="222222"/>
          <w:sz w:val="24"/>
          <w:szCs w:val="24"/>
          <w:shd w:val="clear" w:color="auto" w:fill="FFFFFF"/>
        </w:rPr>
      </w:pPr>
      <w:r>
        <w:rPr>
          <w:sz w:val="24"/>
          <w:szCs w:val="24"/>
        </w:rPr>
        <w:t>D</w:t>
      </w:r>
      <w:r w:rsidR="007B5BE8" w:rsidRPr="007B5BE8">
        <w:rPr>
          <w:sz w:val="24"/>
          <w:szCs w:val="24"/>
        </w:rPr>
        <w:t>enial of Service (Dos or DDoS) attacks or ‘booting’. These are attempts to make a computer, network or website unavailable by overwhelming it with internet traffic f</w:t>
      </w:r>
      <w:r>
        <w:rPr>
          <w:sz w:val="24"/>
          <w:szCs w:val="24"/>
        </w:rPr>
        <w:t>rom multiple sources.</w:t>
      </w:r>
      <w:r w:rsidR="007B5BE8">
        <w:rPr>
          <w:sz w:val="24"/>
          <w:szCs w:val="24"/>
        </w:rPr>
        <w:t xml:space="preserve"> </w:t>
      </w:r>
    </w:p>
    <w:p w14:paraId="71417976" w14:textId="77777777" w:rsidR="007B5BE8" w:rsidRPr="007B5BE8" w:rsidRDefault="002B1CB2" w:rsidP="008D1FC4">
      <w:pPr>
        <w:pStyle w:val="NoSpacing"/>
        <w:numPr>
          <w:ilvl w:val="0"/>
          <w:numId w:val="56"/>
        </w:numPr>
        <w:rPr>
          <w:rFonts w:cstheme="minorHAnsi"/>
          <w:color w:val="222222"/>
          <w:sz w:val="24"/>
          <w:szCs w:val="24"/>
          <w:shd w:val="clear" w:color="auto" w:fill="FFFFFF"/>
        </w:rPr>
      </w:pPr>
      <w:r>
        <w:rPr>
          <w:sz w:val="24"/>
          <w:szCs w:val="24"/>
        </w:rPr>
        <w:t>M</w:t>
      </w:r>
      <w:r w:rsidR="007B5BE8" w:rsidRPr="007B5BE8">
        <w:rPr>
          <w:sz w:val="24"/>
          <w:szCs w:val="24"/>
        </w:rPr>
        <w:t xml:space="preserve">aking, supplying or obtaining malware (malicious software) such as viruses, spyware, ransomware, botnets and Remote Access Trojans with the intent to commit further offence, including those above. </w:t>
      </w:r>
    </w:p>
    <w:p w14:paraId="77DD91C9" w14:textId="77777777" w:rsidR="007B5BE8" w:rsidRDefault="007B5BE8" w:rsidP="007B5BE8">
      <w:pPr>
        <w:pStyle w:val="NoSpacing"/>
        <w:rPr>
          <w:sz w:val="24"/>
          <w:szCs w:val="24"/>
        </w:rPr>
      </w:pPr>
      <w:r w:rsidRPr="007B5BE8">
        <w:rPr>
          <w:sz w:val="24"/>
          <w:szCs w:val="24"/>
        </w:rPr>
        <w:t xml:space="preserve">Children with particular skill and interest in computing and technology may inadvertently or deliberately stray into cyber-dependent crime. If there are concerns about a child in this area, the designated safeguarding lead (or a deputy), should consider referring into the </w:t>
      </w:r>
      <w:r w:rsidRPr="007B5BE8">
        <w:rPr>
          <w:b/>
          <w:sz w:val="24"/>
          <w:szCs w:val="24"/>
        </w:rPr>
        <w:t>Cyber Choices</w:t>
      </w:r>
      <w:r w:rsidRPr="007B5BE8">
        <w:rPr>
          <w:sz w:val="24"/>
          <w:szCs w:val="24"/>
        </w:rPr>
        <w:t xml:space="preserve"> programme. This is a nationwide </w:t>
      </w:r>
      <w:r w:rsidR="0028507E">
        <w:rPr>
          <w:sz w:val="24"/>
          <w:szCs w:val="24"/>
        </w:rPr>
        <w:t>police</w:t>
      </w:r>
      <w:r w:rsidRPr="007B5BE8">
        <w:rPr>
          <w:sz w:val="24"/>
          <w:szCs w:val="24"/>
        </w:rPr>
        <w:t xml:space="preserve"> programme supported by the Home Office and led by the National Crime Agency, working with regional and local policing. It aims to intervene where young people are at risk of committing, or being drawn into, low level cyber-dependent offences and divert them to a more positive use of their skills and interests. </w:t>
      </w:r>
    </w:p>
    <w:p w14:paraId="0A2EB7D8" w14:textId="77777777" w:rsidR="007B5BE8" w:rsidRDefault="007B5BE8" w:rsidP="007B5BE8">
      <w:pPr>
        <w:pStyle w:val="NoSpacing"/>
        <w:rPr>
          <w:sz w:val="24"/>
          <w:szCs w:val="24"/>
        </w:rPr>
      </w:pPr>
    </w:p>
    <w:p w14:paraId="3D4F9BA2" w14:textId="77777777" w:rsidR="007B5BE8" w:rsidRDefault="007B5BE8" w:rsidP="007B5BE8">
      <w:pPr>
        <w:pStyle w:val="NoSpacing"/>
        <w:rPr>
          <w:sz w:val="24"/>
          <w:szCs w:val="24"/>
        </w:rPr>
      </w:pPr>
      <w:r w:rsidRPr="007B5BE8">
        <w:rPr>
          <w:sz w:val="24"/>
          <w:szCs w:val="24"/>
        </w:rPr>
        <w:t xml:space="preserve">Note that </w:t>
      </w:r>
      <w:r w:rsidRPr="007B5BE8">
        <w:rPr>
          <w:b/>
          <w:sz w:val="24"/>
          <w:szCs w:val="24"/>
        </w:rPr>
        <w:t xml:space="preserve">Cyber Choices </w:t>
      </w:r>
      <w:r w:rsidRPr="007B5BE8">
        <w:rPr>
          <w:sz w:val="24"/>
          <w:szCs w:val="24"/>
        </w:rPr>
        <w:t xml:space="preserve">does not currently cover ‘cyber-enabled’ crime such as fraud, purchasing of illegal drugs on-line and child sexual abuse and exploitation, nor other areas of concern such as on-line bullying or general on-line safety. </w:t>
      </w:r>
    </w:p>
    <w:p w14:paraId="3212583D" w14:textId="77777777" w:rsidR="007B5BE8" w:rsidRDefault="007B5BE8" w:rsidP="007B5BE8">
      <w:pPr>
        <w:pStyle w:val="NoSpacing"/>
        <w:rPr>
          <w:sz w:val="24"/>
          <w:szCs w:val="24"/>
        </w:rPr>
      </w:pPr>
    </w:p>
    <w:p w14:paraId="04CFF375" w14:textId="77777777" w:rsidR="007B5BE8" w:rsidRDefault="007B5BE8" w:rsidP="007B5BE8">
      <w:pPr>
        <w:pStyle w:val="NoSpacing"/>
        <w:rPr>
          <w:sz w:val="24"/>
          <w:szCs w:val="24"/>
          <w:u w:val="single"/>
        </w:rPr>
      </w:pPr>
      <w:r w:rsidRPr="007B5BE8">
        <w:rPr>
          <w:sz w:val="24"/>
          <w:szCs w:val="24"/>
        </w:rPr>
        <w:t xml:space="preserve">Additional advice can be found at: </w:t>
      </w:r>
      <w:r w:rsidRPr="007B5BE8">
        <w:rPr>
          <w:sz w:val="24"/>
          <w:szCs w:val="24"/>
          <w:u w:val="single"/>
        </w:rPr>
        <w:t>Cyber Choices</w:t>
      </w:r>
      <w:r w:rsidRPr="007B5BE8">
        <w:rPr>
          <w:sz w:val="24"/>
          <w:szCs w:val="24"/>
        </w:rPr>
        <w:t>, ‘</w:t>
      </w:r>
      <w:r w:rsidRPr="007B5BE8">
        <w:rPr>
          <w:sz w:val="24"/>
          <w:szCs w:val="24"/>
          <w:u w:val="single"/>
        </w:rPr>
        <w:t xml:space="preserve">NPCC- When to call the </w:t>
      </w:r>
      <w:r w:rsidR="0028507E">
        <w:rPr>
          <w:sz w:val="24"/>
          <w:szCs w:val="24"/>
          <w:u w:val="single"/>
        </w:rPr>
        <w:t>police</w:t>
      </w:r>
      <w:r w:rsidRPr="007B5BE8">
        <w:rPr>
          <w:sz w:val="24"/>
          <w:szCs w:val="24"/>
          <w:u w:val="single"/>
        </w:rPr>
        <w:t>’</w:t>
      </w:r>
      <w:r w:rsidRPr="007B5BE8">
        <w:rPr>
          <w:sz w:val="24"/>
          <w:szCs w:val="24"/>
        </w:rPr>
        <w:t xml:space="preserve"> and </w:t>
      </w:r>
      <w:r w:rsidRPr="007B5BE8">
        <w:rPr>
          <w:sz w:val="24"/>
          <w:szCs w:val="24"/>
          <w:u w:val="single"/>
        </w:rPr>
        <w:t>National Cyber Security Centre - NCSC.GOV.UK</w:t>
      </w:r>
    </w:p>
    <w:p w14:paraId="38BB7412" w14:textId="77777777" w:rsidR="003D0EBB" w:rsidRDefault="003D0EBB" w:rsidP="007B5BE8">
      <w:pPr>
        <w:pStyle w:val="NoSpacing"/>
        <w:rPr>
          <w:sz w:val="24"/>
          <w:szCs w:val="24"/>
          <w:u w:val="single"/>
        </w:rPr>
      </w:pPr>
    </w:p>
    <w:p w14:paraId="0A60A298" w14:textId="77777777" w:rsidR="003D0EBB" w:rsidRDefault="003D0EBB" w:rsidP="007B5BE8">
      <w:pPr>
        <w:pStyle w:val="NoSpacing"/>
        <w:rPr>
          <w:sz w:val="24"/>
          <w:szCs w:val="24"/>
          <w:u w:val="single"/>
        </w:rPr>
      </w:pPr>
    </w:p>
    <w:p w14:paraId="384A62B5" w14:textId="77777777" w:rsidR="003D0EBB" w:rsidRDefault="003D0EBB" w:rsidP="007B5BE8">
      <w:pPr>
        <w:pStyle w:val="NoSpacing"/>
        <w:rPr>
          <w:sz w:val="24"/>
          <w:szCs w:val="24"/>
          <w:u w:val="single"/>
        </w:rPr>
      </w:pPr>
    </w:p>
    <w:p w14:paraId="18B98A28" w14:textId="77777777" w:rsidR="0087337A" w:rsidRPr="0087337A" w:rsidRDefault="0087337A" w:rsidP="00A27DF3">
      <w:pPr>
        <w:shd w:val="clear" w:color="auto" w:fill="002060"/>
        <w:jc w:val="center"/>
        <w:rPr>
          <w:b/>
          <w:sz w:val="28"/>
          <w:szCs w:val="28"/>
        </w:rPr>
      </w:pPr>
      <w:r>
        <w:rPr>
          <w:b/>
          <w:sz w:val="28"/>
          <w:szCs w:val="28"/>
        </w:rPr>
        <w:lastRenderedPageBreak/>
        <w:t>CHILDREN WITH SPECIAL EDUCATIONAL NEEDS AND DISABILITIES OR CERTAIN HEALTH ISSUES</w:t>
      </w:r>
    </w:p>
    <w:p w14:paraId="20F5D030" w14:textId="77777777" w:rsidR="000B25B0" w:rsidRPr="00D97477" w:rsidRDefault="000B25B0" w:rsidP="00D97477">
      <w:pPr>
        <w:pStyle w:val="NoSpacing"/>
        <w:rPr>
          <w:rFonts w:cstheme="minorHAnsi"/>
          <w:sz w:val="24"/>
          <w:szCs w:val="24"/>
        </w:rPr>
      </w:pPr>
    </w:p>
    <w:p w14:paraId="114088FF" w14:textId="77777777" w:rsidR="00B549EA" w:rsidRPr="009D10A7" w:rsidRDefault="00B549EA" w:rsidP="00D97477">
      <w:pPr>
        <w:pStyle w:val="NoSpacing"/>
        <w:rPr>
          <w:rFonts w:cstheme="minorHAnsi"/>
          <w:sz w:val="24"/>
          <w:szCs w:val="24"/>
        </w:rPr>
      </w:pPr>
      <w:r w:rsidRPr="009D10A7">
        <w:rPr>
          <w:rFonts w:cstheme="minorHAnsi"/>
          <w:sz w:val="24"/>
          <w:szCs w:val="24"/>
        </w:rPr>
        <w:t>Children with Special Educational N</w:t>
      </w:r>
      <w:r w:rsidR="003626E8" w:rsidRPr="009D10A7">
        <w:rPr>
          <w:rFonts w:cstheme="minorHAnsi"/>
          <w:sz w:val="24"/>
          <w:szCs w:val="24"/>
        </w:rPr>
        <w:t>eeds or</w:t>
      </w:r>
      <w:r w:rsidRPr="009D10A7">
        <w:rPr>
          <w:rFonts w:cstheme="minorHAnsi"/>
          <w:sz w:val="24"/>
          <w:szCs w:val="24"/>
        </w:rPr>
        <w:t xml:space="preserve"> Disabilities (SEND) </w:t>
      </w:r>
      <w:r w:rsidR="003626E8" w:rsidRPr="009D10A7">
        <w:rPr>
          <w:rFonts w:cstheme="minorHAnsi"/>
          <w:sz w:val="24"/>
          <w:szCs w:val="24"/>
        </w:rPr>
        <w:t xml:space="preserve">or certain health conditions can face additional safeguarding challenges. Children with SEND </w:t>
      </w:r>
      <w:r w:rsidRPr="009D10A7">
        <w:rPr>
          <w:rFonts w:cstheme="minorHAnsi"/>
          <w:sz w:val="24"/>
          <w:szCs w:val="24"/>
        </w:rPr>
        <w:t xml:space="preserve">are three times more likely to be abused than their peers. </w:t>
      </w:r>
    </w:p>
    <w:p w14:paraId="73D46404" w14:textId="77777777" w:rsidR="00B549EA" w:rsidRPr="009D10A7" w:rsidRDefault="00B549EA" w:rsidP="00D97477">
      <w:pPr>
        <w:pStyle w:val="NoSpacing"/>
        <w:rPr>
          <w:rFonts w:cstheme="minorHAnsi"/>
          <w:sz w:val="24"/>
          <w:szCs w:val="24"/>
        </w:rPr>
      </w:pPr>
      <w:r w:rsidRPr="009D10A7">
        <w:rPr>
          <w:rFonts w:cstheme="minorHAnsi"/>
          <w:sz w:val="24"/>
          <w:szCs w:val="24"/>
        </w:rPr>
        <w:t>Additional barriers can sometimes exist when recognising abuse in SEND</w:t>
      </w:r>
      <w:r w:rsidR="0061247A" w:rsidRPr="009D10A7">
        <w:rPr>
          <w:rFonts w:cstheme="minorHAnsi"/>
          <w:sz w:val="24"/>
          <w:szCs w:val="24"/>
        </w:rPr>
        <w:t xml:space="preserve"> children. These can include:</w:t>
      </w:r>
    </w:p>
    <w:p w14:paraId="360DF54D" w14:textId="77777777" w:rsidR="0061247A" w:rsidRPr="009D10A7" w:rsidRDefault="0061247A" w:rsidP="00CC7DCA">
      <w:pPr>
        <w:pStyle w:val="NoSpacing"/>
        <w:numPr>
          <w:ilvl w:val="0"/>
          <w:numId w:val="11"/>
        </w:numPr>
        <w:rPr>
          <w:rFonts w:cstheme="minorHAnsi"/>
          <w:sz w:val="24"/>
          <w:szCs w:val="24"/>
        </w:rPr>
      </w:pPr>
      <w:r w:rsidRPr="009D10A7">
        <w:rPr>
          <w:rFonts w:cstheme="minorHAnsi"/>
          <w:sz w:val="24"/>
          <w:szCs w:val="24"/>
        </w:rPr>
        <w:t>Assumptions that indicators of possible abuse such as behaviour, mood and injury relate to the child’s disability without further exploration</w:t>
      </w:r>
    </w:p>
    <w:p w14:paraId="50884A96" w14:textId="77777777" w:rsidR="003626E8" w:rsidRPr="009D10A7" w:rsidRDefault="003626E8" w:rsidP="00CC7DCA">
      <w:pPr>
        <w:pStyle w:val="NoSpacing"/>
        <w:numPr>
          <w:ilvl w:val="0"/>
          <w:numId w:val="11"/>
        </w:numPr>
        <w:rPr>
          <w:rFonts w:cstheme="minorHAnsi"/>
          <w:sz w:val="24"/>
          <w:szCs w:val="24"/>
        </w:rPr>
      </w:pPr>
      <w:r w:rsidRPr="009D10A7">
        <w:rPr>
          <w:rFonts w:cstheme="minorHAnsi"/>
          <w:sz w:val="24"/>
          <w:szCs w:val="24"/>
        </w:rPr>
        <w:t>These children being more prone to peer group isolation or bullying (including prejudice-based bullying) than other children</w:t>
      </w:r>
    </w:p>
    <w:p w14:paraId="17A23E80" w14:textId="77777777" w:rsidR="0061247A" w:rsidRPr="009D10A7" w:rsidRDefault="00297293" w:rsidP="00CC7DCA">
      <w:pPr>
        <w:pStyle w:val="NoSpacing"/>
        <w:numPr>
          <w:ilvl w:val="0"/>
          <w:numId w:val="11"/>
        </w:numPr>
        <w:rPr>
          <w:rFonts w:cstheme="minorHAnsi"/>
          <w:sz w:val="24"/>
          <w:szCs w:val="24"/>
        </w:rPr>
      </w:pPr>
      <w:r w:rsidRPr="009D10A7">
        <w:rPr>
          <w:rFonts w:cstheme="minorHAnsi"/>
          <w:sz w:val="24"/>
          <w:szCs w:val="24"/>
        </w:rPr>
        <w:t xml:space="preserve">The potential for children with SEND </w:t>
      </w:r>
      <w:r w:rsidR="003626E8" w:rsidRPr="009D10A7">
        <w:rPr>
          <w:rFonts w:cstheme="minorHAnsi"/>
          <w:sz w:val="24"/>
          <w:szCs w:val="24"/>
        </w:rPr>
        <w:t xml:space="preserve">or certain medical conditions </w:t>
      </w:r>
      <w:r w:rsidRPr="009D10A7">
        <w:rPr>
          <w:rFonts w:cstheme="minorHAnsi"/>
          <w:sz w:val="24"/>
          <w:szCs w:val="24"/>
        </w:rPr>
        <w:t>being disproportionately impacted by behaviours such as bullying and harassment, without outwardly showing any signs</w:t>
      </w:r>
    </w:p>
    <w:p w14:paraId="46447E74" w14:textId="77777777" w:rsidR="00297293" w:rsidRPr="009D10A7" w:rsidRDefault="00297293" w:rsidP="00CC7DCA">
      <w:pPr>
        <w:pStyle w:val="NoSpacing"/>
        <w:numPr>
          <w:ilvl w:val="0"/>
          <w:numId w:val="11"/>
        </w:numPr>
        <w:rPr>
          <w:rFonts w:cstheme="minorHAnsi"/>
          <w:sz w:val="24"/>
          <w:szCs w:val="24"/>
        </w:rPr>
      </w:pPr>
      <w:r w:rsidRPr="009D10A7">
        <w:rPr>
          <w:rFonts w:cstheme="minorHAnsi"/>
          <w:sz w:val="24"/>
          <w:szCs w:val="24"/>
        </w:rPr>
        <w:t>Communication barriers and difficulties overcoming these barriers</w:t>
      </w:r>
    </w:p>
    <w:p w14:paraId="4CB40CB2" w14:textId="77777777" w:rsidR="003767E6" w:rsidRPr="009D10A7" w:rsidRDefault="003767E6" w:rsidP="003767E6">
      <w:pPr>
        <w:pStyle w:val="NoSpacing"/>
        <w:rPr>
          <w:rFonts w:cstheme="minorHAnsi"/>
          <w:sz w:val="24"/>
          <w:szCs w:val="24"/>
        </w:rPr>
      </w:pPr>
    </w:p>
    <w:p w14:paraId="3257D95D" w14:textId="77777777" w:rsidR="0069577C" w:rsidRPr="003E266D" w:rsidRDefault="0087337A" w:rsidP="003E266D">
      <w:pPr>
        <w:pStyle w:val="NoSpacing"/>
        <w:rPr>
          <w:rFonts w:cstheme="minorHAnsi"/>
          <w:sz w:val="24"/>
          <w:szCs w:val="24"/>
        </w:rPr>
      </w:pPr>
      <w:r w:rsidRPr="009D10A7">
        <w:rPr>
          <w:rFonts w:cstheme="minorHAnsi"/>
          <w:sz w:val="24"/>
          <w:szCs w:val="24"/>
        </w:rPr>
        <w:t>Staff will support these children in expressing any concerns they may have and will be particularly vigilant to any signs or symptoms of abuse.</w:t>
      </w:r>
      <w:r w:rsidR="003626E8" w:rsidRPr="009D10A7">
        <w:rPr>
          <w:rFonts w:cstheme="minorHAnsi"/>
          <w:sz w:val="24"/>
          <w:szCs w:val="24"/>
        </w:rPr>
        <w:t xml:space="preserve"> </w:t>
      </w:r>
      <w:r w:rsidR="00BB5C2A" w:rsidRPr="009D10A7">
        <w:rPr>
          <w:rFonts w:cstheme="minorHAnsi"/>
          <w:sz w:val="24"/>
          <w:szCs w:val="24"/>
        </w:rPr>
        <w:t>The DSL and SENDCO will work together when dealing with</w:t>
      </w:r>
      <w:r w:rsidR="003767E6" w:rsidRPr="009D10A7">
        <w:rPr>
          <w:rFonts w:cstheme="minorHAnsi"/>
          <w:sz w:val="24"/>
          <w:szCs w:val="24"/>
        </w:rPr>
        <w:t xml:space="preserve"> reports of abuse involving children</w:t>
      </w:r>
      <w:r w:rsidR="0037509D" w:rsidRPr="009D10A7">
        <w:rPr>
          <w:rFonts w:cstheme="minorHAnsi"/>
          <w:sz w:val="24"/>
          <w:szCs w:val="24"/>
        </w:rPr>
        <w:t xml:space="preserve"> with SEND</w:t>
      </w:r>
      <w:r w:rsidR="00BB5C2A" w:rsidRPr="009D10A7">
        <w:rPr>
          <w:rFonts w:cstheme="minorHAnsi"/>
          <w:sz w:val="24"/>
          <w:szCs w:val="24"/>
        </w:rPr>
        <w:t>.</w:t>
      </w:r>
      <w:r w:rsidR="0037509D" w:rsidRPr="009D10A7">
        <w:rPr>
          <w:rFonts w:cstheme="minorHAnsi"/>
          <w:sz w:val="24"/>
          <w:szCs w:val="24"/>
        </w:rPr>
        <w:t xml:space="preserve"> </w:t>
      </w:r>
      <w:r w:rsidR="000B2E60">
        <w:rPr>
          <w:rFonts w:ascii="Calibri" w:hAnsi="Calibri" w:cs="Calibri"/>
          <w:sz w:val="24"/>
          <w:szCs w:val="24"/>
        </w:rPr>
        <w:br w:type="page"/>
      </w:r>
    </w:p>
    <w:p w14:paraId="6F3A904F" w14:textId="77777777" w:rsidR="0069577C" w:rsidRPr="00A27DF3" w:rsidRDefault="0069577C" w:rsidP="00A27DF3">
      <w:pPr>
        <w:shd w:val="clear" w:color="auto" w:fill="002060"/>
        <w:jc w:val="center"/>
        <w:rPr>
          <w:b/>
          <w:color w:val="FFFFFF" w:themeColor="background1"/>
          <w:sz w:val="28"/>
          <w:szCs w:val="28"/>
        </w:rPr>
      </w:pPr>
      <w:r w:rsidRPr="0069577C">
        <w:rPr>
          <w:b/>
          <w:sz w:val="28"/>
          <w:szCs w:val="28"/>
        </w:rPr>
        <w:lastRenderedPageBreak/>
        <w:t>CONTEXTUAL SAFEGUARDING</w:t>
      </w:r>
    </w:p>
    <w:p w14:paraId="34BF2A80" w14:textId="77777777" w:rsidR="0069577C" w:rsidRPr="0069577C" w:rsidRDefault="0069577C" w:rsidP="0069577C">
      <w:pPr>
        <w:pStyle w:val="NoSpacing"/>
        <w:rPr>
          <w:rFonts w:ascii="Calibri" w:hAnsi="Calibri" w:cs="Calibri"/>
          <w:sz w:val="24"/>
          <w:szCs w:val="24"/>
        </w:rPr>
      </w:pPr>
      <w:r w:rsidRPr="0069577C">
        <w:rPr>
          <w:rFonts w:ascii="Calibri" w:hAnsi="Calibri" w:cs="Calibri"/>
          <w:sz w:val="24"/>
          <w:szCs w:val="24"/>
        </w:rPr>
        <w:t>Safeguarding incidents and/or behaviours can be associated with factors outside school or college and/or can occur between children outside the school or college.  All staff should be considering the context within such incidents and/or behaviours occur.  This is known as contextual safeguarding, which simply means assessments of children should consider whether wider environmental factors are present in a child’s life that are a threat to their safety and/or welfare.</w:t>
      </w:r>
    </w:p>
    <w:p w14:paraId="16325DDF" w14:textId="40E1E4CC" w:rsidR="0069577C" w:rsidRPr="0069577C" w:rsidRDefault="0069577C" w:rsidP="0069577C">
      <w:pPr>
        <w:pStyle w:val="NoSpacing"/>
        <w:rPr>
          <w:rFonts w:ascii="Calibri" w:hAnsi="Calibri" w:cs="Calibri"/>
          <w:color w:val="FF0000"/>
          <w:sz w:val="24"/>
          <w:szCs w:val="24"/>
        </w:rPr>
      </w:pPr>
    </w:p>
    <w:tbl>
      <w:tblPr>
        <w:tblpPr w:leftFromText="180" w:rightFromText="180" w:vertAnchor="text" w:horzAnchor="margin" w:tblpXSpec="center" w:tblpY="149"/>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7376"/>
      </w:tblGrid>
      <w:tr w:rsidR="00FD62DB" w:rsidRPr="0069577C" w14:paraId="44B3FFBD" w14:textId="77777777" w:rsidTr="001B3293">
        <w:tc>
          <w:tcPr>
            <w:tcW w:w="3256" w:type="dxa"/>
            <w:shd w:val="clear" w:color="auto" w:fill="BDD6EE"/>
          </w:tcPr>
          <w:p w14:paraId="2547E9BD" w14:textId="77777777" w:rsidR="00FD62DB" w:rsidRPr="0069577C" w:rsidRDefault="00FD62DB" w:rsidP="00FD62DB">
            <w:pPr>
              <w:spacing w:after="0" w:line="240" w:lineRule="auto"/>
              <w:jc w:val="center"/>
              <w:rPr>
                <w:rFonts w:ascii="Calibri" w:eastAsia="Times New Roman" w:hAnsi="Calibri" w:cs="Calibri"/>
                <w:b/>
                <w:sz w:val="24"/>
                <w:szCs w:val="24"/>
              </w:rPr>
            </w:pPr>
            <w:r w:rsidRPr="0069577C">
              <w:rPr>
                <w:rFonts w:ascii="Calibri" w:eastAsia="Times New Roman" w:hAnsi="Calibri" w:cs="Calibri"/>
                <w:b/>
                <w:sz w:val="24"/>
                <w:szCs w:val="24"/>
              </w:rPr>
              <w:t>Geographical factors</w:t>
            </w:r>
          </w:p>
        </w:tc>
        <w:tc>
          <w:tcPr>
            <w:tcW w:w="7376" w:type="dxa"/>
            <w:shd w:val="clear" w:color="auto" w:fill="BDD6EE"/>
          </w:tcPr>
          <w:p w14:paraId="52DEB434" w14:textId="77777777" w:rsidR="00FD62DB" w:rsidRPr="0069577C" w:rsidRDefault="00FD62DB" w:rsidP="00FD62DB">
            <w:pPr>
              <w:spacing w:after="0" w:line="240" w:lineRule="auto"/>
              <w:jc w:val="center"/>
              <w:rPr>
                <w:rFonts w:ascii="Calibri" w:eastAsia="Times New Roman" w:hAnsi="Calibri" w:cs="Calibri"/>
                <w:b/>
                <w:sz w:val="24"/>
                <w:szCs w:val="24"/>
              </w:rPr>
            </w:pPr>
            <w:r w:rsidRPr="0069577C">
              <w:rPr>
                <w:rFonts w:ascii="Calibri" w:eastAsia="Times New Roman" w:hAnsi="Calibri" w:cs="Calibri"/>
                <w:b/>
                <w:sz w:val="24"/>
                <w:szCs w:val="24"/>
              </w:rPr>
              <w:t>Schools Response</w:t>
            </w:r>
          </w:p>
        </w:tc>
      </w:tr>
      <w:tr w:rsidR="00FD62DB" w:rsidRPr="0069577C" w14:paraId="084DB817" w14:textId="77777777" w:rsidTr="001B3293">
        <w:tc>
          <w:tcPr>
            <w:tcW w:w="3256" w:type="dxa"/>
            <w:shd w:val="clear" w:color="auto" w:fill="auto"/>
          </w:tcPr>
          <w:p w14:paraId="4866CF20" w14:textId="77777777" w:rsidR="00FD62DB" w:rsidRPr="005711A9" w:rsidRDefault="00FD62DB" w:rsidP="005711A9">
            <w:pPr>
              <w:spacing w:after="0" w:line="240" w:lineRule="auto"/>
              <w:contextualSpacing/>
              <w:rPr>
                <w:rFonts w:ascii="Calibri" w:eastAsia="Times New Roman" w:hAnsi="Calibri" w:cs="Calibri"/>
                <w:sz w:val="24"/>
                <w:szCs w:val="24"/>
              </w:rPr>
            </w:pPr>
            <w:r w:rsidRPr="005711A9">
              <w:rPr>
                <w:rFonts w:ascii="Calibri" w:eastAsia="Times New Roman" w:hAnsi="Calibri" w:cs="Calibri"/>
                <w:sz w:val="24"/>
                <w:szCs w:val="24"/>
              </w:rPr>
              <w:t xml:space="preserve">We have </w:t>
            </w:r>
            <w:r w:rsidR="00876D6B" w:rsidRPr="005711A9">
              <w:rPr>
                <w:rFonts w:ascii="Calibri" w:eastAsia="Times New Roman" w:hAnsi="Calibri" w:cs="Calibri"/>
                <w:sz w:val="24"/>
                <w:szCs w:val="24"/>
              </w:rPr>
              <w:t xml:space="preserve">a close proximity to the coastline and the river </w:t>
            </w:r>
          </w:p>
        </w:tc>
        <w:tc>
          <w:tcPr>
            <w:tcW w:w="7376" w:type="dxa"/>
            <w:shd w:val="clear" w:color="auto" w:fill="auto"/>
          </w:tcPr>
          <w:p w14:paraId="2B24D3D2" w14:textId="77777777" w:rsidR="00FD62DB" w:rsidRPr="005711A9" w:rsidRDefault="00FD62DB" w:rsidP="00FD62DB">
            <w:pPr>
              <w:numPr>
                <w:ilvl w:val="0"/>
                <w:numId w:val="14"/>
              </w:numPr>
              <w:spacing w:after="0" w:line="240" w:lineRule="auto"/>
              <w:contextualSpacing/>
              <w:rPr>
                <w:rFonts w:ascii="Calibri" w:eastAsia="Times New Roman" w:hAnsi="Calibri" w:cs="Calibri"/>
                <w:sz w:val="24"/>
                <w:szCs w:val="24"/>
              </w:rPr>
            </w:pPr>
            <w:r w:rsidRPr="005711A9">
              <w:rPr>
                <w:rFonts w:ascii="Calibri" w:eastAsia="Times New Roman" w:hAnsi="Calibri" w:cs="Calibri"/>
                <w:sz w:val="24"/>
                <w:szCs w:val="24"/>
              </w:rPr>
              <w:t xml:space="preserve">All classes during the academic year (more so in the Summer term) undertake RNLI workshops to teach about the dangers of the sea and tides. </w:t>
            </w:r>
          </w:p>
          <w:p w14:paraId="3EDEE6EC" w14:textId="77777777" w:rsidR="00876D6B" w:rsidRPr="005711A9" w:rsidRDefault="00876D6B" w:rsidP="00FD62DB">
            <w:pPr>
              <w:numPr>
                <w:ilvl w:val="0"/>
                <w:numId w:val="14"/>
              </w:numPr>
              <w:spacing w:after="0" w:line="240" w:lineRule="auto"/>
              <w:contextualSpacing/>
              <w:rPr>
                <w:rFonts w:ascii="Calibri" w:eastAsia="Times New Roman" w:hAnsi="Calibri" w:cs="Calibri"/>
                <w:sz w:val="24"/>
                <w:szCs w:val="24"/>
              </w:rPr>
            </w:pPr>
            <w:r w:rsidRPr="005711A9">
              <w:rPr>
                <w:rFonts w:ascii="Calibri" w:eastAsia="Times New Roman" w:hAnsi="Calibri" w:cs="Calibri"/>
                <w:sz w:val="24"/>
                <w:szCs w:val="24"/>
              </w:rPr>
              <w:t>Water safety is consolidated termly in each year group.</w:t>
            </w:r>
          </w:p>
        </w:tc>
      </w:tr>
      <w:tr w:rsidR="00FD62DB" w:rsidRPr="0069577C" w14:paraId="2C8D8AFA" w14:textId="77777777" w:rsidTr="001B3293">
        <w:tc>
          <w:tcPr>
            <w:tcW w:w="3256" w:type="dxa"/>
            <w:shd w:val="clear" w:color="auto" w:fill="BDD6EE"/>
          </w:tcPr>
          <w:p w14:paraId="289C015B" w14:textId="77777777" w:rsidR="00FD62DB" w:rsidRPr="0069577C" w:rsidRDefault="00FD62DB" w:rsidP="00FD62DB">
            <w:pPr>
              <w:spacing w:after="0" w:line="240" w:lineRule="auto"/>
              <w:jc w:val="center"/>
              <w:rPr>
                <w:rFonts w:ascii="Calibri" w:eastAsia="Times New Roman" w:hAnsi="Calibri" w:cs="Calibri"/>
                <w:b/>
                <w:sz w:val="24"/>
                <w:szCs w:val="24"/>
              </w:rPr>
            </w:pPr>
            <w:r w:rsidRPr="0069577C">
              <w:rPr>
                <w:rFonts w:ascii="Calibri" w:eastAsia="Times New Roman" w:hAnsi="Calibri" w:cs="Calibri"/>
                <w:b/>
                <w:sz w:val="24"/>
                <w:szCs w:val="24"/>
              </w:rPr>
              <w:t>Social and economic factors</w:t>
            </w:r>
          </w:p>
        </w:tc>
        <w:tc>
          <w:tcPr>
            <w:tcW w:w="7376" w:type="dxa"/>
            <w:shd w:val="clear" w:color="auto" w:fill="BDD6EE"/>
          </w:tcPr>
          <w:p w14:paraId="03ECBFFA" w14:textId="77777777" w:rsidR="00FD62DB" w:rsidRPr="0069577C" w:rsidRDefault="00FD62DB" w:rsidP="00FD62DB">
            <w:pPr>
              <w:spacing w:after="0" w:line="240" w:lineRule="auto"/>
              <w:jc w:val="center"/>
              <w:rPr>
                <w:rFonts w:ascii="Calibri" w:eastAsia="Times New Roman" w:hAnsi="Calibri" w:cs="Calibri"/>
                <w:b/>
                <w:sz w:val="24"/>
                <w:szCs w:val="24"/>
              </w:rPr>
            </w:pPr>
            <w:r w:rsidRPr="0069577C">
              <w:rPr>
                <w:rFonts w:ascii="Calibri" w:eastAsia="Times New Roman" w:hAnsi="Calibri" w:cs="Calibri"/>
                <w:b/>
                <w:sz w:val="24"/>
                <w:szCs w:val="24"/>
              </w:rPr>
              <w:t>Schools Response</w:t>
            </w:r>
          </w:p>
        </w:tc>
      </w:tr>
      <w:tr w:rsidR="00FD62DB" w:rsidRPr="0069577C" w14:paraId="21717A44" w14:textId="77777777" w:rsidTr="001B3293">
        <w:tc>
          <w:tcPr>
            <w:tcW w:w="3256" w:type="dxa"/>
            <w:shd w:val="clear" w:color="auto" w:fill="auto"/>
          </w:tcPr>
          <w:p w14:paraId="4D19524A" w14:textId="78D7F638" w:rsidR="00FD62DB" w:rsidRPr="005711A9" w:rsidRDefault="005711A9" w:rsidP="005711A9">
            <w:pPr>
              <w:spacing w:after="0" w:line="240" w:lineRule="auto"/>
              <w:rPr>
                <w:rFonts w:ascii="Calibri" w:eastAsia="Times New Roman" w:hAnsi="Calibri" w:cs="Calibri"/>
                <w:sz w:val="24"/>
                <w:szCs w:val="24"/>
              </w:rPr>
            </w:pPr>
            <w:r w:rsidRPr="005711A9">
              <w:rPr>
                <w:rFonts w:ascii="Calibri" w:eastAsia="Times New Roman" w:hAnsi="Calibri" w:cs="Calibri"/>
                <w:sz w:val="24"/>
                <w:szCs w:val="24"/>
              </w:rPr>
              <w:t>Many families are financially stretched and sometimes children have stolen goods or are getting into trouble in the local community.</w:t>
            </w:r>
          </w:p>
        </w:tc>
        <w:tc>
          <w:tcPr>
            <w:tcW w:w="7376" w:type="dxa"/>
            <w:shd w:val="clear" w:color="auto" w:fill="auto"/>
          </w:tcPr>
          <w:p w14:paraId="15C4294F" w14:textId="230C3496" w:rsidR="00FD62DB" w:rsidRPr="005711A9" w:rsidRDefault="005711A9" w:rsidP="00B0363B">
            <w:pPr>
              <w:numPr>
                <w:ilvl w:val="0"/>
                <w:numId w:val="15"/>
              </w:numPr>
              <w:spacing w:after="0" w:line="240" w:lineRule="auto"/>
              <w:contextualSpacing/>
              <w:rPr>
                <w:rFonts w:ascii="Calibri" w:eastAsia="Times New Roman" w:hAnsi="Calibri" w:cs="Calibri"/>
                <w:sz w:val="24"/>
                <w:szCs w:val="24"/>
              </w:rPr>
            </w:pPr>
            <w:r w:rsidRPr="005711A9">
              <w:rPr>
                <w:rFonts w:ascii="Calibri" w:eastAsia="Times New Roman" w:hAnsi="Calibri" w:cs="Calibri"/>
                <w:sz w:val="24"/>
                <w:szCs w:val="24"/>
              </w:rPr>
              <w:t>Year 5 and Year 6 children are taught about criminal age and consequences of actions.</w:t>
            </w:r>
          </w:p>
        </w:tc>
      </w:tr>
      <w:tr w:rsidR="00FD62DB" w:rsidRPr="0069577C" w14:paraId="4274ED7D" w14:textId="77777777" w:rsidTr="001B3293">
        <w:tc>
          <w:tcPr>
            <w:tcW w:w="3256" w:type="dxa"/>
            <w:shd w:val="clear" w:color="auto" w:fill="BDD6EE"/>
          </w:tcPr>
          <w:p w14:paraId="196C4FE2" w14:textId="77777777" w:rsidR="00FD62DB" w:rsidRPr="0069577C" w:rsidRDefault="00FD62DB" w:rsidP="00FD62DB">
            <w:pPr>
              <w:spacing w:after="0" w:line="240" w:lineRule="auto"/>
              <w:jc w:val="center"/>
              <w:rPr>
                <w:rFonts w:ascii="Calibri" w:eastAsia="Times New Roman" w:hAnsi="Calibri" w:cs="Calibri"/>
                <w:b/>
                <w:sz w:val="24"/>
                <w:szCs w:val="24"/>
              </w:rPr>
            </w:pPr>
            <w:r w:rsidRPr="0069577C">
              <w:rPr>
                <w:rFonts w:ascii="Calibri" w:eastAsia="Times New Roman" w:hAnsi="Calibri" w:cs="Calibri"/>
                <w:b/>
                <w:sz w:val="24"/>
                <w:szCs w:val="24"/>
              </w:rPr>
              <w:t>Peer Group factors</w:t>
            </w:r>
          </w:p>
        </w:tc>
        <w:tc>
          <w:tcPr>
            <w:tcW w:w="7376" w:type="dxa"/>
            <w:shd w:val="clear" w:color="auto" w:fill="BDD6EE"/>
          </w:tcPr>
          <w:p w14:paraId="6B414806" w14:textId="77777777" w:rsidR="00FD62DB" w:rsidRPr="007067EA" w:rsidRDefault="00FD62DB" w:rsidP="00FD62DB">
            <w:pPr>
              <w:spacing w:after="0" w:line="240" w:lineRule="auto"/>
              <w:jc w:val="center"/>
              <w:rPr>
                <w:rFonts w:ascii="Calibri" w:eastAsia="Times New Roman" w:hAnsi="Calibri" w:cs="Calibri"/>
                <w:b/>
                <w:sz w:val="24"/>
                <w:szCs w:val="24"/>
              </w:rPr>
            </w:pPr>
            <w:r w:rsidRPr="007067EA">
              <w:rPr>
                <w:rFonts w:ascii="Calibri" w:eastAsia="Times New Roman" w:hAnsi="Calibri" w:cs="Calibri"/>
                <w:b/>
                <w:sz w:val="24"/>
                <w:szCs w:val="24"/>
              </w:rPr>
              <w:t>Schools Response</w:t>
            </w:r>
          </w:p>
        </w:tc>
      </w:tr>
      <w:tr w:rsidR="00FD62DB" w:rsidRPr="0069577C" w14:paraId="1B656068" w14:textId="77777777" w:rsidTr="001B3293">
        <w:tc>
          <w:tcPr>
            <w:tcW w:w="3256" w:type="dxa"/>
            <w:shd w:val="clear" w:color="auto" w:fill="auto"/>
          </w:tcPr>
          <w:p w14:paraId="1AC7B00D" w14:textId="77777777" w:rsidR="00FD62DB" w:rsidRPr="005711A9" w:rsidRDefault="00B0363B" w:rsidP="00FD62DB">
            <w:pPr>
              <w:numPr>
                <w:ilvl w:val="0"/>
                <w:numId w:val="16"/>
              </w:numPr>
              <w:spacing w:after="0" w:line="240" w:lineRule="auto"/>
              <w:contextualSpacing/>
              <w:rPr>
                <w:rFonts w:ascii="Calibri" w:eastAsia="Times New Roman" w:hAnsi="Calibri" w:cs="Calibri"/>
                <w:sz w:val="24"/>
                <w:szCs w:val="24"/>
              </w:rPr>
            </w:pPr>
            <w:r w:rsidRPr="005711A9">
              <w:rPr>
                <w:rFonts w:ascii="Calibri" w:eastAsia="Times New Roman" w:hAnsi="Calibri" w:cs="Calibri"/>
                <w:sz w:val="24"/>
                <w:szCs w:val="24"/>
              </w:rPr>
              <w:t>Children</w:t>
            </w:r>
            <w:r w:rsidR="00FD62DB" w:rsidRPr="005711A9">
              <w:rPr>
                <w:rFonts w:ascii="Calibri" w:eastAsia="Times New Roman" w:hAnsi="Calibri" w:cs="Calibri"/>
                <w:sz w:val="24"/>
                <w:szCs w:val="24"/>
              </w:rPr>
              <w:t xml:space="preserve"> have older siblings who may be influential to younger family members.  </w:t>
            </w:r>
          </w:p>
          <w:p w14:paraId="79B99BD1" w14:textId="77777777" w:rsidR="00FD62DB" w:rsidRPr="005711A9" w:rsidRDefault="00FD62DB" w:rsidP="00FD62DB">
            <w:pPr>
              <w:spacing w:after="0" w:line="240" w:lineRule="auto"/>
              <w:ind w:left="360"/>
              <w:contextualSpacing/>
              <w:rPr>
                <w:rFonts w:ascii="Calibri" w:eastAsia="Times New Roman" w:hAnsi="Calibri" w:cs="Calibri"/>
                <w:sz w:val="24"/>
                <w:szCs w:val="24"/>
              </w:rPr>
            </w:pPr>
          </w:p>
        </w:tc>
        <w:tc>
          <w:tcPr>
            <w:tcW w:w="7376" w:type="dxa"/>
            <w:shd w:val="clear" w:color="auto" w:fill="auto"/>
          </w:tcPr>
          <w:p w14:paraId="609B8A80" w14:textId="77777777" w:rsidR="00876D6B" w:rsidRPr="005711A9" w:rsidRDefault="00FD62DB" w:rsidP="00FD62DB">
            <w:pPr>
              <w:numPr>
                <w:ilvl w:val="0"/>
                <w:numId w:val="16"/>
              </w:numPr>
              <w:spacing w:after="0" w:line="240" w:lineRule="auto"/>
              <w:contextualSpacing/>
              <w:rPr>
                <w:rFonts w:ascii="Calibri" w:eastAsia="Times New Roman" w:hAnsi="Calibri" w:cs="Calibri"/>
                <w:sz w:val="24"/>
                <w:szCs w:val="24"/>
              </w:rPr>
            </w:pPr>
            <w:r w:rsidRPr="005711A9">
              <w:rPr>
                <w:rFonts w:ascii="Calibri" w:eastAsia="Times New Roman" w:hAnsi="Calibri" w:cs="Calibri"/>
                <w:sz w:val="24"/>
                <w:szCs w:val="24"/>
              </w:rPr>
              <w:t xml:space="preserve">Our curriculum teaches </w:t>
            </w:r>
            <w:r w:rsidR="00B0363B" w:rsidRPr="005711A9">
              <w:rPr>
                <w:rFonts w:ascii="Calibri" w:eastAsia="Times New Roman" w:hAnsi="Calibri" w:cs="Calibri"/>
                <w:sz w:val="24"/>
                <w:szCs w:val="24"/>
              </w:rPr>
              <w:t>children</w:t>
            </w:r>
            <w:r w:rsidRPr="005711A9">
              <w:rPr>
                <w:rFonts w:ascii="Calibri" w:eastAsia="Times New Roman" w:hAnsi="Calibri" w:cs="Calibri"/>
                <w:sz w:val="24"/>
                <w:szCs w:val="24"/>
              </w:rPr>
              <w:t xml:space="preserve"> about the issue of ‘peer pressure’. </w:t>
            </w:r>
          </w:p>
          <w:p w14:paraId="4A1D27CB" w14:textId="77777777" w:rsidR="00876D6B" w:rsidRPr="005711A9" w:rsidRDefault="00B0363B" w:rsidP="00FD62DB">
            <w:pPr>
              <w:numPr>
                <w:ilvl w:val="0"/>
                <w:numId w:val="16"/>
              </w:numPr>
              <w:spacing w:after="0" w:line="240" w:lineRule="auto"/>
              <w:contextualSpacing/>
              <w:rPr>
                <w:rFonts w:ascii="Calibri" w:eastAsia="Times New Roman" w:hAnsi="Calibri" w:cs="Calibri"/>
                <w:sz w:val="24"/>
                <w:szCs w:val="24"/>
              </w:rPr>
            </w:pPr>
            <w:r w:rsidRPr="005711A9">
              <w:rPr>
                <w:rFonts w:ascii="Calibri" w:eastAsia="Times New Roman" w:hAnsi="Calibri" w:cs="Calibri"/>
                <w:sz w:val="24"/>
                <w:szCs w:val="24"/>
              </w:rPr>
              <w:t>Children</w:t>
            </w:r>
            <w:r w:rsidR="00FD62DB" w:rsidRPr="005711A9">
              <w:rPr>
                <w:rFonts w:ascii="Calibri" w:eastAsia="Times New Roman" w:hAnsi="Calibri" w:cs="Calibri"/>
                <w:sz w:val="24"/>
                <w:szCs w:val="24"/>
              </w:rPr>
              <w:t xml:space="preserve"> engage in different scenarios and are given choices to make through role play. </w:t>
            </w:r>
            <w:r w:rsidRPr="005711A9">
              <w:rPr>
                <w:rFonts w:ascii="Calibri" w:eastAsia="Times New Roman" w:hAnsi="Calibri" w:cs="Calibri"/>
                <w:sz w:val="24"/>
                <w:szCs w:val="24"/>
              </w:rPr>
              <w:t>Children</w:t>
            </w:r>
            <w:r w:rsidR="00FD62DB" w:rsidRPr="005711A9">
              <w:rPr>
                <w:rFonts w:ascii="Calibri" w:eastAsia="Times New Roman" w:hAnsi="Calibri" w:cs="Calibri"/>
                <w:sz w:val="24"/>
                <w:szCs w:val="24"/>
              </w:rPr>
              <w:t xml:space="preserve"> are taught to be confident and assertive through our PSHCE curriculum. </w:t>
            </w:r>
          </w:p>
          <w:p w14:paraId="5B8C61AC" w14:textId="77777777" w:rsidR="00FD62DB" w:rsidRPr="005711A9" w:rsidRDefault="00FD62DB" w:rsidP="00FD62DB">
            <w:pPr>
              <w:numPr>
                <w:ilvl w:val="0"/>
                <w:numId w:val="16"/>
              </w:numPr>
              <w:spacing w:after="0" w:line="240" w:lineRule="auto"/>
              <w:contextualSpacing/>
              <w:rPr>
                <w:rFonts w:ascii="Calibri" w:eastAsia="Times New Roman" w:hAnsi="Calibri" w:cs="Calibri"/>
                <w:sz w:val="24"/>
                <w:szCs w:val="24"/>
              </w:rPr>
            </w:pPr>
            <w:r w:rsidRPr="005711A9">
              <w:rPr>
                <w:rFonts w:ascii="Calibri" w:eastAsia="Times New Roman" w:hAnsi="Calibri" w:cs="Calibri"/>
                <w:sz w:val="24"/>
                <w:szCs w:val="24"/>
              </w:rPr>
              <w:t>We also engage in a full week of ‘anti-bullying’ activities and we high profile this with our school community.</w:t>
            </w:r>
          </w:p>
          <w:p w14:paraId="338BF5E7" w14:textId="77777777" w:rsidR="00876D6B" w:rsidRPr="005711A9" w:rsidRDefault="00876D6B" w:rsidP="00FD62DB">
            <w:pPr>
              <w:numPr>
                <w:ilvl w:val="0"/>
                <w:numId w:val="16"/>
              </w:numPr>
              <w:spacing w:after="0" w:line="240" w:lineRule="auto"/>
              <w:contextualSpacing/>
              <w:rPr>
                <w:rFonts w:ascii="Calibri" w:eastAsia="Times New Roman" w:hAnsi="Calibri" w:cs="Calibri"/>
                <w:sz w:val="24"/>
                <w:szCs w:val="24"/>
              </w:rPr>
            </w:pPr>
            <w:r w:rsidRPr="005711A9">
              <w:rPr>
                <w:rFonts w:ascii="Calibri" w:eastAsia="Times New Roman" w:hAnsi="Calibri" w:cs="Calibri"/>
                <w:sz w:val="24"/>
                <w:szCs w:val="24"/>
              </w:rPr>
              <w:t>We encourage any child feeling pressurised to ‘talk it out’ with an adult or share via our ‘worry boxes’.</w:t>
            </w:r>
          </w:p>
        </w:tc>
      </w:tr>
      <w:tr w:rsidR="00FD62DB" w:rsidRPr="0069577C" w14:paraId="1584557E" w14:textId="77777777" w:rsidTr="001B3293">
        <w:tc>
          <w:tcPr>
            <w:tcW w:w="3256" w:type="dxa"/>
            <w:shd w:val="clear" w:color="auto" w:fill="BDD6EE"/>
          </w:tcPr>
          <w:p w14:paraId="1B30462F" w14:textId="77777777" w:rsidR="00FD62DB" w:rsidRPr="005711A9" w:rsidRDefault="00FD62DB" w:rsidP="00FD62DB">
            <w:pPr>
              <w:spacing w:after="0" w:line="240" w:lineRule="auto"/>
              <w:jc w:val="center"/>
              <w:rPr>
                <w:rFonts w:ascii="Calibri" w:eastAsia="Times New Roman" w:hAnsi="Calibri" w:cs="Calibri"/>
                <w:b/>
                <w:sz w:val="24"/>
                <w:szCs w:val="24"/>
              </w:rPr>
            </w:pPr>
            <w:r w:rsidRPr="005711A9">
              <w:rPr>
                <w:rFonts w:ascii="Calibri" w:eastAsia="Times New Roman" w:hAnsi="Calibri" w:cs="Calibri"/>
                <w:b/>
                <w:sz w:val="24"/>
                <w:szCs w:val="24"/>
              </w:rPr>
              <w:t>Home factors</w:t>
            </w:r>
          </w:p>
        </w:tc>
        <w:tc>
          <w:tcPr>
            <w:tcW w:w="7376" w:type="dxa"/>
            <w:shd w:val="clear" w:color="auto" w:fill="BDD6EE"/>
          </w:tcPr>
          <w:p w14:paraId="260128BB" w14:textId="77777777" w:rsidR="00FD62DB" w:rsidRPr="005711A9" w:rsidRDefault="00FD62DB" w:rsidP="00FD62DB">
            <w:pPr>
              <w:spacing w:after="0" w:line="240" w:lineRule="auto"/>
              <w:jc w:val="center"/>
              <w:rPr>
                <w:rFonts w:ascii="Calibri" w:eastAsia="Times New Roman" w:hAnsi="Calibri" w:cs="Calibri"/>
                <w:sz w:val="24"/>
                <w:szCs w:val="24"/>
              </w:rPr>
            </w:pPr>
            <w:r w:rsidRPr="005711A9">
              <w:rPr>
                <w:rFonts w:ascii="Calibri" w:eastAsia="Times New Roman" w:hAnsi="Calibri" w:cs="Calibri"/>
                <w:b/>
                <w:sz w:val="24"/>
                <w:szCs w:val="24"/>
              </w:rPr>
              <w:t>Schools Response</w:t>
            </w:r>
          </w:p>
        </w:tc>
      </w:tr>
      <w:tr w:rsidR="00FD62DB" w:rsidRPr="0069577C" w14:paraId="07E1F96A" w14:textId="77777777" w:rsidTr="001B3293">
        <w:tc>
          <w:tcPr>
            <w:tcW w:w="3256" w:type="dxa"/>
            <w:shd w:val="clear" w:color="auto" w:fill="auto"/>
          </w:tcPr>
          <w:p w14:paraId="10D08829" w14:textId="77777777" w:rsidR="00FD62DB" w:rsidRPr="005711A9" w:rsidRDefault="00FD62DB" w:rsidP="00FD62DB">
            <w:pPr>
              <w:numPr>
                <w:ilvl w:val="0"/>
                <w:numId w:val="17"/>
              </w:numPr>
              <w:spacing w:after="0" w:line="240" w:lineRule="auto"/>
              <w:contextualSpacing/>
              <w:rPr>
                <w:rFonts w:ascii="Calibri" w:eastAsia="Times New Roman" w:hAnsi="Calibri" w:cs="Calibri"/>
                <w:sz w:val="24"/>
                <w:szCs w:val="24"/>
              </w:rPr>
            </w:pPr>
            <w:r w:rsidRPr="005711A9">
              <w:rPr>
                <w:rFonts w:ascii="Calibri" w:eastAsia="Times New Roman" w:hAnsi="Calibri" w:cs="Calibri"/>
                <w:sz w:val="24"/>
                <w:szCs w:val="24"/>
              </w:rPr>
              <w:t>Lots of our</w:t>
            </w:r>
            <w:r w:rsidR="00B0363B" w:rsidRPr="005711A9">
              <w:rPr>
                <w:rFonts w:ascii="Calibri" w:eastAsia="Times New Roman" w:hAnsi="Calibri" w:cs="Calibri"/>
                <w:sz w:val="24"/>
                <w:szCs w:val="24"/>
              </w:rPr>
              <w:t xml:space="preserve"> children</w:t>
            </w:r>
            <w:r w:rsidRPr="005711A9">
              <w:rPr>
                <w:rFonts w:ascii="Calibri" w:eastAsia="Times New Roman" w:hAnsi="Calibri" w:cs="Calibri"/>
                <w:sz w:val="24"/>
                <w:szCs w:val="24"/>
              </w:rPr>
              <w:t xml:space="preserve"> are connected to the internet at home and regularly use gaming devices to engage in online games with their friends.</w:t>
            </w:r>
          </w:p>
          <w:p w14:paraId="2B044804" w14:textId="77777777" w:rsidR="00FD62DB" w:rsidRPr="005711A9" w:rsidRDefault="00FD62DB" w:rsidP="00FD62DB">
            <w:pPr>
              <w:spacing w:after="0" w:line="240" w:lineRule="auto"/>
              <w:rPr>
                <w:rFonts w:ascii="Calibri" w:eastAsia="Times New Roman" w:hAnsi="Calibri" w:cs="Calibri"/>
                <w:sz w:val="24"/>
                <w:szCs w:val="24"/>
              </w:rPr>
            </w:pPr>
          </w:p>
        </w:tc>
        <w:tc>
          <w:tcPr>
            <w:tcW w:w="7376" w:type="dxa"/>
            <w:shd w:val="clear" w:color="auto" w:fill="auto"/>
          </w:tcPr>
          <w:p w14:paraId="5E4B80FE" w14:textId="77777777" w:rsidR="00876D6B" w:rsidRPr="005711A9" w:rsidRDefault="00FD62DB" w:rsidP="00FD62DB">
            <w:pPr>
              <w:numPr>
                <w:ilvl w:val="0"/>
                <w:numId w:val="17"/>
              </w:numPr>
              <w:spacing w:after="0" w:line="240" w:lineRule="auto"/>
              <w:contextualSpacing/>
              <w:rPr>
                <w:rFonts w:ascii="Calibri" w:eastAsia="Times New Roman" w:hAnsi="Calibri" w:cs="Calibri"/>
                <w:sz w:val="24"/>
                <w:szCs w:val="24"/>
              </w:rPr>
            </w:pPr>
            <w:r w:rsidRPr="005711A9">
              <w:rPr>
                <w:rFonts w:ascii="Calibri" w:eastAsia="Times New Roman" w:hAnsi="Calibri" w:cs="Calibri"/>
                <w:sz w:val="24"/>
                <w:szCs w:val="24"/>
              </w:rPr>
              <w:t xml:space="preserve">Through our Computing Curriculum, </w:t>
            </w:r>
            <w:r w:rsidR="00B0363B" w:rsidRPr="005711A9">
              <w:rPr>
                <w:rFonts w:ascii="Calibri" w:eastAsia="Times New Roman" w:hAnsi="Calibri" w:cs="Calibri"/>
                <w:sz w:val="24"/>
                <w:szCs w:val="24"/>
              </w:rPr>
              <w:t>children</w:t>
            </w:r>
            <w:r w:rsidRPr="005711A9">
              <w:rPr>
                <w:rFonts w:ascii="Calibri" w:eastAsia="Times New Roman" w:hAnsi="Calibri" w:cs="Calibri"/>
                <w:sz w:val="24"/>
                <w:szCs w:val="24"/>
              </w:rPr>
              <w:t xml:space="preserve"> are taught about online safety. Every </w:t>
            </w:r>
            <w:r w:rsidR="00B0363B" w:rsidRPr="005711A9">
              <w:rPr>
                <w:rFonts w:ascii="Calibri" w:eastAsia="Times New Roman" w:hAnsi="Calibri" w:cs="Calibri"/>
                <w:sz w:val="24"/>
                <w:szCs w:val="24"/>
              </w:rPr>
              <w:t>child</w:t>
            </w:r>
            <w:r w:rsidRPr="005711A9">
              <w:rPr>
                <w:rFonts w:ascii="Calibri" w:eastAsia="Times New Roman" w:hAnsi="Calibri" w:cs="Calibri"/>
                <w:sz w:val="24"/>
                <w:szCs w:val="24"/>
              </w:rPr>
              <w:t xml:space="preserve"> has signed our ‘Acceptable Use’ contract. </w:t>
            </w:r>
            <w:r w:rsidR="00876D6B" w:rsidRPr="005711A9">
              <w:rPr>
                <w:rFonts w:ascii="Calibri" w:eastAsia="Times New Roman" w:hAnsi="Calibri" w:cs="Calibri"/>
                <w:sz w:val="24"/>
                <w:szCs w:val="24"/>
              </w:rPr>
              <w:t>Parents sign an ‘Acceptable Use’ contract too.</w:t>
            </w:r>
          </w:p>
          <w:p w14:paraId="11A06B51" w14:textId="77777777" w:rsidR="001B3293" w:rsidRPr="005711A9" w:rsidRDefault="00FD62DB" w:rsidP="00FD62DB">
            <w:pPr>
              <w:numPr>
                <w:ilvl w:val="0"/>
                <w:numId w:val="17"/>
              </w:numPr>
              <w:spacing w:after="0" w:line="240" w:lineRule="auto"/>
              <w:contextualSpacing/>
              <w:rPr>
                <w:rFonts w:ascii="Calibri" w:eastAsia="Times New Roman" w:hAnsi="Calibri" w:cs="Calibri"/>
                <w:sz w:val="24"/>
                <w:szCs w:val="24"/>
              </w:rPr>
            </w:pPr>
            <w:r w:rsidRPr="005711A9">
              <w:rPr>
                <w:rFonts w:ascii="Calibri" w:eastAsia="Times New Roman" w:hAnsi="Calibri" w:cs="Calibri"/>
                <w:sz w:val="24"/>
                <w:szCs w:val="24"/>
              </w:rPr>
              <w:t xml:space="preserve">Our external computing advisor also delivers specific workshops in relation to any online or mobile phone incident. This proactive and responsive approach allows us to target certain groups of </w:t>
            </w:r>
            <w:r w:rsidR="00B0363B" w:rsidRPr="005711A9">
              <w:rPr>
                <w:rFonts w:ascii="Calibri" w:eastAsia="Times New Roman" w:hAnsi="Calibri" w:cs="Calibri"/>
                <w:sz w:val="24"/>
                <w:szCs w:val="24"/>
              </w:rPr>
              <w:t>children</w:t>
            </w:r>
            <w:r w:rsidRPr="005711A9">
              <w:rPr>
                <w:rFonts w:ascii="Calibri" w:eastAsia="Times New Roman" w:hAnsi="Calibri" w:cs="Calibri"/>
                <w:sz w:val="24"/>
                <w:szCs w:val="24"/>
              </w:rPr>
              <w:t xml:space="preserve"> or individuals and gives us the flexibility to respond to school incidents. </w:t>
            </w:r>
          </w:p>
          <w:p w14:paraId="5241AA23" w14:textId="77777777" w:rsidR="00FD62DB" w:rsidRPr="005711A9" w:rsidRDefault="00FD62DB" w:rsidP="00FD62DB">
            <w:pPr>
              <w:numPr>
                <w:ilvl w:val="0"/>
                <w:numId w:val="17"/>
              </w:numPr>
              <w:spacing w:after="0" w:line="240" w:lineRule="auto"/>
              <w:contextualSpacing/>
              <w:rPr>
                <w:rFonts w:ascii="Calibri" w:eastAsia="Times New Roman" w:hAnsi="Calibri" w:cs="Calibri"/>
                <w:sz w:val="24"/>
                <w:szCs w:val="24"/>
              </w:rPr>
            </w:pPr>
            <w:r w:rsidRPr="005711A9">
              <w:rPr>
                <w:rFonts w:ascii="Calibri" w:eastAsia="Times New Roman" w:hAnsi="Calibri" w:cs="Calibri"/>
                <w:sz w:val="24"/>
                <w:szCs w:val="24"/>
              </w:rPr>
              <w:t xml:space="preserve">Parents are also given the opportunity to meet our advisor and talk with him during </w:t>
            </w:r>
            <w:r w:rsidR="001B3293" w:rsidRPr="005711A9">
              <w:rPr>
                <w:rFonts w:ascii="Calibri" w:eastAsia="Times New Roman" w:hAnsi="Calibri" w:cs="Calibri"/>
                <w:sz w:val="24"/>
                <w:szCs w:val="24"/>
              </w:rPr>
              <w:t>our parental workshops during ‘online</w:t>
            </w:r>
            <w:r w:rsidRPr="005711A9">
              <w:rPr>
                <w:rFonts w:ascii="Calibri" w:eastAsia="Times New Roman" w:hAnsi="Calibri" w:cs="Calibri"/>
                <w:sz w:val="24"/>
                <w:szCs w:val="24"/>
              </w:rPr>
              <w:t xml:space="preserve"> safety’ week.</w:t>
            </w:r>
          </w:p>
          <w:p w14:paraId="683A697B" w14:textId="77777777" w:rsidR="001B3293" w:rsidRDefault="001B3293" w:rsidP="005711A9">
            <w:pPr>
              <w:spacing w:after="0" w:line="240" w:lineRule="auto"/>
              <w:contextualSpacing/>
              <w:rPr>
                <w:rFonts w:ascii="Calibri" w:eastAsia="Times New Roman" w:hAnsi="Calibri" w:cs="Calibri"/>
                <w:sz w:val="24"/>
                <w:szCs w:val="24"/>
              </w:rPr>
            </w:pPr>
          </w:p>
          <w:p w14:paraId="68896897" w14:textId="77777777" w:rsidR="005711A9" w:rsidRDefault="005711A9" w:rsidP="005711A9">
            <w:pPr>
              <w:spacing w:after="0" w:line="240" w:lineRule="auto"/>
              <w:contextualSpacing/>
              <w:rPr>
                <w:rFonts w:ascii="Calibri" w:eastAsia="Times New Roman" w:hAnsi="Calibri" w:cs="Calibri"/>
                <w:sz w:val="24"/>
                <w:szCs w:val="24"/>
              </w:rPr>
            </w:pPr>
          </w:p>
          <w:p w14:paraId="3C28E4E5" w14:textId="23ED7AB6" w:rsidR="005711A9" w:rsidRPr="005711A9" w:rsidRDefault="005711A9" w:rsidP="005711A9">
            <w:pPr>
              <w:spacing w:after="0" w:line="240" w:lineRule="auto"/>
              <w:contextualSpacing/>
              <w:rPr>
                <w:rFonts w:ascii="Calibri" w:eastAsia="Times New Roman" w:hAnsi="Calibri" w:cs="Calibri"/>
                <w:sz w:val="24"/>
                <w:szCs w:val="24"/>
              </w:rPr>
            </w:pPr>
          </w:p>
        </w:tc>
      </w:tr>
    </w:tbl>
    <w:p w14:paraId="594A32E7" w14:textId="77777777" w:rsidR="005711A9" w:rsidRPr="001B3293" w:rsidRDefault="005711A9" w:rsidP="003767E6">
      <w:pPr>
        <w:pStyle w:val="NoSpacing"/>
        <w:rPr>
          <w:sz w:val="24"/>
          <w:szCs w:val="24"/>
          <w:highlight w:val="yellow"/>
        </w:rPr>
      </w:pPr>
    </w:p>
    <w:p w14:paraId="7FE5AC5A" w14:textId="77777777" w:rsidR="009813E5" w:rsidRPr="00A27DF3" w:rsidRDefault="009813E5" w:rsidP="00A27DF3">
      <w:pPr>
        <w:shd w:val="clear" w:color="auto" w:fill="002060"/>
        <w:jc w:val="center"/>
        <w:rPr>
          <w:b/>
          <w:color w:val="FFFFFF" w:themeColor="background1"/>
          <w:sz w:val="28"/>
          <w:szCs w:val="28"/>
        </w:rPr>
      </w:pPr>
      <w:r>
        <w:rPr>
          <w:b/>
          <w:sz w:val="28"/>
          <w:szCs w:val="28"/>
        </w:rPr>
        <w:t xml:space="preserve">RECORDING, </w:t>
      </w:r>
      <w:r w:rsidRPr="009813E5">
        <w:rPr>
          <w:b/>
          <w:sz w:val="28"/>
          <w:szCs w:val="28"/>
        </w:rPr>
        <w:t>RECORD KEEPING AND INFORMATION SHARING</w:t>
      </w:r>
    </w:p>
    <w:p w14:paraId="2911F78E" w14:textId="04F1FFBB" w:rsidR="009813E5" w:rsidRDefault="009813E5" w:rsidP="009813E5">
      <w:pPr>
        <w:pStyle w:val="NormalWeb"/>
        <w:kinsoku w:val="0"/>
        <w:overflowPunct w:val="0"/>
        <w:spacing w:before="0" w:beforeAutospacing="0" w:after="0" w:afterAutospacing="0"/>
        <w:textAlignment w:val="baseline"/>
        <w:rPr>
          <w:rFonts w:ascii="Calibri" w:hAnsi="Calibri" w:cs="Calibri"/>
          <w:color w:val="FF0000"/>
        </w:rPr>
      </w:pPr>
      <w:r w:rsidRPr="009D10A7">
        <w:rPr>
          <w:rFonts w:ascii="Calibri" w:hAnsi="Calibri" w:cs="Calibri"/>
          <w:b/>
        </w:rPr>
        <w:t>All</w:t>
      </w:r>
      <w:r w:rsidRPr="009D10A7">
        <w:rPr>
          <w:rFonts w:ascii="Calibri" w:hAnsi="Calibri" w:cs="Calibri"/>
        </w:rPr>
        <w:t xml:space="preserve"> concerns, discussions and decisions made, and the reasons for those decisions, will be recorded in writing on the agreed </w:t>
      </w:r>
      <w:r w:rsidR="00667F90" w:rsidRPr="009D10A7">
        <w:rPr>
          <w:rFonts w:ascii="Calibri" w:hAnsi="Calibri" w:cs="Calibri"/>
        </w:rPr>
        <w:t>reporting form (Appendix L</w:t>
      </w:r>
      <w:r w:rsidRPr="009D10A7">
        <w:rPr>
          <w:rFonts w:ascii="Calibri" w:hAnsi="Calibri" w:cs="Calibri"/>
        </w:rPr>
        <w:t xml:space="preserve">). </w:t>
      </w:r>
    </w:p>
    <w:p w14:paraId="52EC5DC2" w14:textId="77777777" w:rsidR="005711A9" w:rsidRPr="009D10A7" w:rsidRDefault="005711A9" w:rsidP="009813E5">
      <w:pPr>
        <w:pStyle w:val="NormalWeb"/>
        <w:kinsoku w:val="0"/>
        <w:overflowPunct w:val="0"/>
        <w:spacing w:before="0" w:beforeAutospacing="0" w:after="0" w:afterAutospacing="0"/>
        <w:textAlignment w:val="baseline"/>
        <w:rPr>
          <w:rFonts w:ascii="Calibri" w:hAnsi="Calibri" w:cs="Calibri"/>
          <w:color w:val="FF0000"/>
        </w:rPr>
      </w:pPr>
    </w:p>
    <w:p w14:paraId="3152BA8F" w14:textId="77777777" w:rsidR="00C0556E" w:rsidRPr="009D10A7" w:rsidRDefault="00C0556E" w:rsidP="009813E5">
      <w:pPr>
        <w:pStyle w:val="NormalWeb"/>
        <w:kinsoku w:val="0"/>
        <w:overflowPunct w:val="0"/>
        <w:spacing w:before="0" w:beforeAutospacing="0" w:after="0" w:afterAutospacing="0"/>
        <w:textAlignment w:val="baseline"/>
        <w:rPr>
          <w:rFonts w:ascii="Calibri" w:hAnsi="Calibri" w:cs="Calibri"/>
        </w:rPr>
      </w:pPr>
      <w:r w:rsidRPr="009D10A7">
        <w:rPr>
          <w:rFonts w:ascii="Calibri" w:hAnsi="Calibri" w:cs="Calibri"/>
        </w:rPr>
        <w:lastRenderedPageBreak/>
        <w:t>Each record should include:</w:t>
      </w:r>
    </w:p>
    <w:p w14:paraId="4DCBCDB9" w14:textId="77777777" w:rsidR="00C0556E" w:rsidRPr="009D10A7" w:rsidRDefault="00C0556E" w:rsidP="00CC7DCA">
      <w:pPr>
        <w:pStyle w:val="NormalWeb"/>
        <w:numPr>
          <w:ilvl w:val="0"/>
          <w:numId w:val="13"/>
        </w:numPr>
        <w:kinsoku w:val="0"/>
        <w:overflowPunct w:val="0"/>
        <w:spacing w:before="0" w:beforeAutospacing="0" w:after="0" w:afterAutospacing="0"/>
        <w:textAlignment w:val="baseline"/>
        <w:rPr>
          <w:rFonts w:ascii="Calibri" w:hAnsi="Calibri" w:cs="Calibri"/>
        </w:rPr>
      </w:pPr>
      <w:r w:rsidRPr="009D10A7">
        <w:rPr>
          <w:rFonts w:ascii="Calibri" w:hAnsi="Calibri" w:cs="Calibri"/>
        </w:rPr>
        <w:t>A clear and comprehensive summary of the concern</w:t>
      </w:r>
    </w:p>
    <w:p w14:paraId="1EA020E1" w14:textId="77777777" w:rsidR="00C0556E" w:rsidRPr="009D10A7" w:rsidRDefault="00C0556E" w:rsidP="00CC7DCA">
      <w:pPr>
        <w:pStyle w:val="NormalWeb"/>
        <w:numPr>
          <w:ilvl w:val="0"/>
          <w:numId w:val="13"/>
        </w:numPr>
        <w:kinsoku w:val="0"/>
        <w:overflowPunct w:val="0"/>
        <w:spacing w:before="0" w:beforeAutospacing="0" w:after="0" w:afterAutospacing="0"/>
        <w:textAlignment w:val="baseline"/>
        <w:rPr>
          <w:rFonts w:ascii="Calibri" w:hAnsi="Calibri" w:cs="Calibri"/>
        </w:rPr>
      </w:pPr>
      <w:r w:rsidRPr="009D10A7">
        <w:rPr>
          <w:rFonts w:ascii="Calibri" w:hAnsi="Calibri" w:cs="Calibri"/>
        </w:rPr>
        <w:t>Details of how the concern was followed up and resolved</w:t>
      </w:r>
    </w:p>
    <w:p w14:paraId="001A1615" w14:textId="77777777" w:rsidR="00C0556E" w:rsidRPr="009D10A7" w:rsidRDefault="00C0556E" w:rsidP="00CC7DCA">
      <w:pPr>
        <w:pStyle w:val="NormalWeb"/>
        <w:numPr>
          <w:ilvl w:val="0"/>
          <w:numId w:val="13"/>
        </w:numPr>
        <w:kinsoku w:val="0"/>
        <w:overflowPunct w:val="0"/>
        <w:spacing w:before="0" w:beforeAutospacing="0" w:after="0" w:afterAutospacing="0"/>
        <w:textAlignment w:val="baseline"/>
        <w:rPr>
          <w:rFonts w:ascii="Calibri" w:hAnsi="Calibri" w:cs="Calibri"/>
        </w:rPr>
      </w:pPr>
      <w:r w:rsidRPr="009D10A7">
        <w:rPr>
          <w:rFonts w:ascii="Calibri" w:hAnsi="Calibri" w:cs="Calibri"/>
        </w:rPr>
        <w:t>A note of each action taken, decisions reached and the outcome</w:t>
      </w:r>
    </w:p>
    <w:p w14:paraId="03CDDBE7" w14:textId="77777777" w:rsidR="00C0556E" w:rsidRPr="009D10A7" w:rsidRDefault="00C0556E" w:rsidP="00CC7DCA">
      <w:pPr>
        <w:pStyle w:val="NormalWeb"/>
        <w:numPr>
          <w:ilvl w:val="0"/>
          <w:numId w:val="13"/>
        </w:numPr>
        <w:kinsoku w:val="0"/>
        <w:overflowPunct w:val="0"/>
        <w:spacing w:before="0" w:beforeAutospacing="0" w:after="0" w:afterAutospacing="0"/>
        <w:textAlignment w:val="baseline"/>
        <w:rPr>
          <w:rFonts w:ascii="Calibri" w:hAnsi="Calibri" w:cs="Calibri"/>
        </w:rPr>
      </w:pPr>
      <w:r w:rsidRPr="009D10A7">
        <w:rPr>
          <w:rFonts w:ascii="Calibri" w:hAnsi="Calibri" w:cs="Calibri"/>
        </w:rPr>
        <w:t xml:space="preserve">Information from a child written verbatim </w:t>
      </w:r>
    </w:p>
    <w:p w14:paraId="0B79F035" w14:textId="77777777" w:rsidR="00C0556E" w:rsidRPr="009D10A7" w:rsidRDefault="00C0556E" w:rsidP="00CC7DCA">
      <w:pPr>
        <w:pStyle w:val="NormalWeb"/>
        <w:numPr>
          <w:ilvl w:val="0"/>
          <w:numId w:val="13"/>
        </w:numPr>
        <w:kinsoku w:val="0"/>
        <w:overflowPunct w:val="0"/>
        <w:spacing w:before="0" w:beforeAutospacing="0" w:after="0" w:afterAutospacing="0"/>
        <w:textAlignment w:val="baseline"/>
        <w:rPr>
          <w:rFonts w:ascii="Calibri" w:hAnsi="Calibri" w:cs="Calibri"/>
        </w:rPr>
      </w:pPr>
      <w:r w:rsidRPr="009D10A7">
        <w:rPr>
          <w:rFonts w:ascii="Calibri" w:hAnsi="Calibri" w:cs="Calibri"/>
        </w:rPr>
        <w:t>Date and signature / record of who completed the record</w:t>
      </w:r>
    </w:p>
    <w:p w14:paraId="6000E772" w14:textId="77777777" w:rsidR="009813E5" w:rsidRDefault="00C0556E" w:rsidP="009813E5">
      <w:pPr>
        <w:pStyle w:val="NormalWeb"/>
        <w:kinsoku w:val="0"/>
        <w:overflowPunct w:val="0"/>
        <w:spacing w:before="0" w:beforeAutospacing="0" w:after="0" w:afterAutospacing="0"/>
        <w:textAlignment w:val="baseline"/>
        <w:rPr>
          <w:rFonts w:ascii="Calibri" w:hAnsi="Calibri" w:cs="Calibri"/>
        </w:rPr>
      </w:pPr>
      <w:r w:rsidRPr="009D10A7">
        <w:rPr>
          <w:rFonts w:ascii="Calibri" w:hAnsi="Calibri" w:cs="Calibri"/>
        </w:rPr>
        <w:t>If there is any doubt about recording requirements, staff should discuss with the DSL</w:t>
      </w:r>
    </w:p>
    <w:p w14:paraId="1DBBF14C" w14:textId="77777777" w:rsidR="00C0556E" w:rsidRDefault="00C0556E" w:rsidP="009813E5">
      <w:pPr>
        <w:pStyle w:val="NormalWeb"/>
        <w:kinsoku w:val="0"/>
        <w:overflowPunct w:val="0"/>
        <w:spacing w:before="0" w:beforeAutospacing="0" w:after="0" w:afterAutospacing="0"/>
        <w:textAlignment w:val="baseline"/>
        <w:rPr>
          <w:rFonts w:ascii="Calibri" w:hAnsi="Calibri" w:cs="Calibri"/>
        </w:rPr>
      </w:pPr>
    </w:p>
    <w:p w14:paraId="4E24A98E" w14:textId="77777777" w:rsidR="009813E5" w:rsidRPr="009E4750" w:rsidRDefault="00C0556E" w:rsidP="009813E5">
      <w:pPr>
        <w:pStyle w:val="NormalWeb"/>
        <w:kinsoku w:val="0"/>
        <w:overflowPunct w:val="0"/>
        <w:spacing w:before="0" w:beforeAutospacing="0" w:after="0" w:afterAutospacing="0"/>
        <w:textAlignment w:val="baseline"/>
        <w:rPr>
          <w:rFonts w:ascii="Calibri" w:hAnsi="Calibri" w:cs="Calibri"/>
        </w:rPr>
      </w:pPr>
      <w:r w:rsidRPr="009E4750">
        <w:rPr>
          <w:rFonts w:ascii="Calibri" w:hAnsi="Calibri" w:cs="Calibri"/>
          <w:b/>
        </w:rPr>
        <w:t>All</w:t>
      </w:r>
      <w:r w:rsidR="009813E5" w:rsidRPr="009E4750">
        <w:rPr>
          <w:rFonts w:ascii="Calibri" w:hAnsi="Calibri" w:cs="Calibri"/>
        </w:rPr>
        <w:t xml:space="preserve"> concerns should be passed to the DSL </w:t>
      </w:r>
      <w:r w:rsidRPr="009E4750">
        <w:rPr>
          <w:rFonts w:ascii="Calibri" w:hAnsi="Calibri" w:cs="Calibri"/>
          <w:b/>
        </w:rPr>
        <w:t xml:space="preserve">without delay, </w:t>
      </w:r>
      <w:r w:rsidRPr="009E4750">
        <w:rPr>
          <w:rFonts w:ascii="Calibri" w:hAnsi="Calibri" w:cs="Calibri"/>
        </w:rPr>
        <w:t xml:space="preserve">either written or verbal (followed as soon as possible by </w:t>
      </w:r>
      <w:r w:rsidR="001B3293">
        <w:rPr>
          <w:rFonts w:ascii="Calibri" w:hAnsi="Calibri" w:cs="Calibri"/>
        </w:rPr>
        <w:t xml:space="preserve">a </w:t>
      </w:r>
      <w:r w:rsidRPr="009E4750">
        <w:rPr>
          <w:rFonts w:ascii="Calibri" w:hAnsi="Calibri" w:cs="Calibri"/>
        </w:rPr>
        <w:t>written report)</w:t>
      </w:r>
    </w:p>
    <w:p w14:paraId="6F898838" w14:textId="77777777" w:rsidR="00C0556E" w:rsidRPr="009E4750" w:rsidRDefault="00C0556E" w:rsidP="009813E5">
      <w:pPr>
        <w:pStyle w:val="NormalWeb"/>
        <w:kinsoku w:val="0"/>
        <w:overflowPunct w:val="0"/>
        <w:spacing w:before="0" w:beforeAutospacing="0" w:after="0" w:afterAutospacing="0"/>
        <w:textAlignment w:val="baseline"/>
        <w:rPr>
          <w:rFonts w:ascii="Calibri" w:hAnsi="Calibri" w:cs="Calibri"/>
        </w:rPr>
      </w:pPr>
    </w:p>
    <w:p w14:paraId="0A3BD22B" w14:textId="7195160B" w:rsidR="009E4750" w:rsidRPr="009E4750" w:rsidRDefault="009E4750" w:rsidP="009E4750">
      <w:pPr>
        <w:pStyle w:val="NoSpacing"/>
        <w:rPr>
          <w:sz w:val="24"/>
          <w:szCs w:val="24"/>
        </w:rPr>
      </w:pPr>
      <w:r w:rsidRPr="009E4750">
        <w:rPr>
          <w:sz w:val="24"/>
          <w:szCs w:val="24"/>
        </w:rPr>
        <w:t xml:space="preserve">Child Protection information will be kept in a separate Child Protection file for each child, stored in a separate secure </w:t>
      </w:r>
      <w:r w:rsidRPr="005711A9">
        <w:rPr>
          <w:sz w:val="24"/>
          <w:szCs w:val="24"/>
        </w:rPr>
        <w:t xml:space="preserve">cabinet </w:t>
      </w:r>
      <w:r w:rsidR="005711A9" w:rsidRPr="005711A9">
        <w:rPr>
          <w:sz w:val="24"/>
          <w:szCs w:val="24"/>
        </w:rPr>
        <w:t>or on</w:t>
      </w:r>
      <w:r w:rsidRPr="005711A9">
        <w:rPr>
          <w:sz w:val="24"/>
          <w:szCs w:val="24"/>
        </w:rPr>
        <w:t xml:space="preserve"> CPOMS. If CPOMS then settings will ensure that Child Protection information is secure and can only be </w:t>
      </w:r>
      <w:r w:rsidR="001B3293" w:rsidRPr="005711A9">
        <w:rPr>
          <w:sz w:val="24"/>
          <w:szCs w:val="24"/>
        </w:rPr>
        <w:t xml:space="preserve">accessed and </w:t>
      </w:r>
      <w:r w:rsidRPr="005711A9">
        <w:rPr>
          <w:sz w:val="24"/>
          <w:szCs w:val="24"/>
        </w:rPr>
        <w:t xml:space="preserve">viewed by those permitted to]. Only Child Protection information will be kept in the file and this file will be kept up to date.  Records of concern, copies of referrals, invitations to Child Protection conferences, core groups and reports </w:t>
      </w:r>
      <w:r w:rsidRPr="009E4750">
        <w:rPr>
          <w:sz w:val="24"/>
          <w:szCs w:val="24"/>
        </w:rPr>
        <w:t>will be stored here.  All Child Protection files will include; a chronology, a contents front cover and will record significant events in the child’s life.</w:t>
      </w:r>
    </w:p>
    <w:p w14:paraId="33FA7EFC" w14:textId="77777777" w:rsidR="009E4750" w:rsidRDefault="009E4750" w:rsidP="009E4750">
      <w:pPr>
        <w:pStyle w:val="NoSpacing"/>
        <w:rPr>
          <w:sz w:val="24"/>
          <w:szCs w:val="24"/>
        </w:rPr>
      </w:pPr>
    </w:p>
    <w:p w14:paraId="2BE64857" w14:textId="77777777" w:rsidR="009E4750" w:rsidRPr="009E4750" w:rsidRDefault="009E4750" w:rsidP="009E4750">
      <w:pPr>
        <w:pStyle w:val="NoSpacing"/>
        <w:rPr>
          <w:sz w:val="24"/>
          <w:szCs w:val="24"/>
        </w:rPr>
      </w:pPr>
      <w:r>
        <w:rPr>
          <w:sz w:val="24"/>
          <w:szCs w:val="24"/>
        </w:rPr>
        <w:t>Child P</w:t>
      </w:r>
      <w:r w:rsidRPr="009E4750">
        <w:rPr>
          <w:sz w:val="24"/>
          <w:szCs w:val="24"/>
        </w:rPr>
        <w:t xml:space="preserve">rotection files will be the responsibility of the DSL. Child </w:t>
      </w:r>
      <w:r>
        <w:rPr>
          <w:sz w:val="24"/>
          <w:szCs w:val="24"/>
        </w:rPr>
        <w:t>P</w:t>
      </w:r>
      <w:r w:rsidRPr="009E4750">
        <w:rPr>
          <w:sz w:val="24"/>
          <w:szCs w:val="24"/>
        </w:rPr>
        <w:t>rotection information will only be shared with relevant staff / agencies on a ‘need to know’ basis</w:t>
      </w:r>
      <w:r>
        <w:rPr>
          <w:sz w:val="24"/>
          <w:szCs w:val="24"/>
        </w:rPr>
        <w:t>,</w:t>
      </w:r>
      <w:r w:rsidRPr="009E4750">
        <w:rPr>
          <w:sz w:val="24"/>
          <w:szCs w:val="24"/>
        </w:rPr>
        <w:t xml:space="preserve"> in the child’s interests and on the understanding that it remains strictly confidential.  </w:t>
      </w:r>
    </w:p>
    <w:p w14:paraId="3C71ED53" w14:textId="77777777" w:rsidR="009E4750" w:rsidRPr="009E4750" w:rsidRDefault="009E4750" w:rsidP="009E4750">
      <w:pPr>
        <w:pStyle w:val="NoSpacing"/>
        <w:rPr>
          <w:sz w:val="24"/>
          <w:szCs w:val="24"/>
        </w:rPr>
      </w:pPr>
    </w:p>
    <w:p w14:paraId="79AA5A12" w14:textId="77777777" w:rsidR="009E4750" w:rsidRPr="009E4750" w:rsidRDefault="009E4750" w:rsidP="009E4750">
      <w:pPr>
        <w:pStyle w:val="NoSpacing"/>
        <w:rPr>
          <w:sz w:val="24"/>
          <w:szCs w:val="24"/>
        </w:rPr>
      </w:pPr>
      <w:r w:rsidRPr="009E4750">
        <w:rPr>
          <w:sz w:val="24"/>
          <w:szCs w:val="24"/>
        </w:rPr>
        <w:t xml:space="preserve">When a child leaves our school, the DSL will make contact with the DSL at the new school and will ensure that the child protection file is forwarded to </w:t>
      </w:r>
      <w:r w:rsidR="001B3293">
        <w:rPr>
          <w:sz w:val="24"/>
          <w:szCs w:val="24"/>
        </w:rPr>
        <w:t>the receiving school in an</w:t>
      </w:r>
      <w:r w:rsidRPr="009E4750">
        <w:rPr>
          <w:sz w:val="24"/>
          <w:szCs w:val="24"/>
        </w:rPr>
        <w:t xml:space="preserve"> agreed </w:t>
      </w:r>
      <w:r w:rsidR="001B3293">
        <w:rPr>
          <w:sz w:val="24"/>
          <w:szCs w:val="24"/>
        </w:rPr>
        <w:t xml:space="preserve">secure </w:t>
      </w:r>
      <w:r w:rsidRPr="009E4750">
        <w:rPr>
          <w:sz w:val="24"/>
          <w:szCs w:val="24"/>
        </w:rPr>
        <w:t>manner</w:t>
      </w:r>
      <w:r w:rsidR="0096509A">
        <w:rPr>
          <w:sz w:val="24"/>
          <w:szCs w:val="24"/>
        </w:rPr>
        <w:t xml:space="preserve">. </w:t>
      </w:r>
      <w:r w:rsidR="0096509A" w:rsidRPr="005711A9">
        <w:rPr>
          <w:sz w:val="24"/>
          <w:szCs w:val="24"/>
        </w:rPr>
        <w:t>This should be as soon as possib</w:t>
      </w:r>
      <w:r w:rsidR="003D0EBB" w:rsidRPr="005711A9">
        <w:rPr>
          <w:sz w:val="24"/>
          <w:szCs w:val="24"/>
        </w:rPr>
        <w:t>le and within 5 days for an in-</w:t>
      </w:r>
      <w:r w:rsidR="0096509A" w:rsidRPr="005711A9">
        <w:rPr>
          <w:sz w:val="24"/>
          <w:szCs w:val="24"/>
        </w:rPr>
        <w:t>year transfer or within the first 5 days at the start of a new t</w:t>
      </w:r>
      <w:r w:rsidR="003D0EBB" w:rsidRPr="005711A9">
        <w:rPr>
          <w:sz w:val="24"/>
          <w:szCs w:val="24"/>
        </w:rPr>
        <w:t>erm to allow a school or college to</w:t>
      </w:r>
      <w:r w:rsidR="0096509A" w:rsidRPr="005711A9">
        <w:rPr>
          <w:sz w:val="24"/>
          <w:szCs w:val="24"/>
        </w:rPr>
        <w:t xml:space="preserve"> have support in place for when a child arrives. </w:t>
      </w:r>
      <w:r w:rsidRPr="005711A9">
        <w:rPr>
          <w:sz w:val="24"/>
          <w:szCs w:val="24"/>
        </w:rPr>
        <w:t>We</w:t>
      </w:r>
      <w:r w:rsidRPr="009E4750">
        <w:rPr>
          <w:sz w:val="24"/>
          <w:szCs w:val="24"/>
        </w:rPr>
        <w:t xml:space="preserve"> will retain evidence to demonstrate we have acted accordingly when dealing with safeguarding matters and how the file has been transferred; this may be in </w:t>
      </w:r>
      <w:r w:rsidRPr="005711A9">
        <w:rPr>
          <w:sz w:val="24"/>
          <w:szCs w:val="24"/>
        </w:rPr>
        <w:t xml:space="preserve">the form of electronic records via CPOMS audit features or a written confirmation of receipt from the receiving school and/or evidence of recorded delivery. Where a parent elects to remove their child </w:t>
      </w:r>
      <w:r w:rsidRPr="009E4750">
        <w:rPr>
          <w:sz w:val="24"/>
          <w:szCs w:val="24"/>
        </w:rPr>
        <w:t xml:space="preserve">from the school roll to home educate, the school will make arrangements to pass any safeguarding concerns to the Local Authority. </w:t>
      </w:r>
    </w:p>
    <w:p w14:paraId="174E6B56" w14:textId="77777777" w:rsidR="009E4750" w:rsidRPr="009E4750" w:rsidRDefault="009E4750" w:rsidP="009E4750">
      <w:pPr>
        <w:pStyle w:val="NoSpacing"/>
        <w:rPr>
          <w:sz w:val="24"/>
          <w:szCs w:val="24"/>
        </w:rPr>
      </w:pPr>
    </w:p>
    <w:p w14:paraId="0A859F0C" w14:textId="77777777" w:rsidR="009813E5" w:rsidRDefault="009813E5" w:rsidP="003767E6">
      <w:pPr>
        <w:pStyle w:val="NoSpacing"/>
        <w:rPr>
          <w:rFonts w:cstheme="minorHAnsi"/>
          <w:sz w:val="24"/>
          <w:szCs w:val="24"/>
          <w:highlight w:val="yellow"/>
        </w:rPr>
      </w:pPr>
    </w:p>
    <w:p w14:paraId="4333587D" w14:textId="77777777" w:rsidR="00926973" w:rsidRDefault="00926973" w:rsidP="003767E6">
      <w:pPr>
        <w:pStyle w:val="NoSpacing"/>
        <w:rPr>
          <w:rFonts w:cstheme="minorHAnsi"/>
          <w:sz w:val="24"/>
          <w:szCs w:val="24"/>
          <w:highlight w:val="yellow"/>
        </w:rPr>
      </w:pPr>
    </w:p>
    <w:p w14:paraId="23D6980A" w14:textId="77777777" w:rsidR="009C724C" w:rsidRDefault="009C724C">
      <w:pPr>
        <w:rPr>
          <w:rFonts w:cstheme="minorHAnsi"/>
          <w:sz w:val="24"/>
          <w:szCs w:val="24"/>
          <w:highlight w:val="yellow"/>
        </w:rPr>
      </w:pPr>
      <w:r>
        <w:rPr>
          <w:rFonts w:cstheme="minorHAnsi"/>
          <w:sz w:val="24"/>
          <w:szCs w:val="24"/>
          <w:highlight w:val="yellow"/>
        </w:rPr>
        <w:br w:type="page"/>
      </w:r>
    </w:p>
    <w:p w14:paraId="7A938F4C" w14:textId="77777777" w:rsidR="009C724C" w:rsidRPr="009813E5" w:rsidRDefault="00615933" w:rsidP="00A27DF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CC2E5" w:themeFill="accent1" w:themeFillTint="99"/>
        <w:jc w:val="center"/>
        <w:rPr>
          <w:b/>
          <w:sz w:val="28"/>
          <w:szCs w:val="28"/>
        </w:rPr>
      </w:pPr>
      <w:r>
        <w:rPr>
          <w:b/>
          <w:sz w:val="28"/>
          <w:szCs w:val="28"/>
        </w:rPr>
        <w:lastRenderedPageBreak/>
        <w:t xml:space="preserve">PROCEDURES FOR </w:t>
      </w:r>
      <w:r w:rsidR="009C724C">
        <w:rPr>
          <w:b/>
          <w:sz w:val="28"/>
          <w:szCs w:val="28"/>
        </w:rPr>
        <w:t>DEALING WITH CONCERNS ABOUT STAFF</w:t>
      </w:r>
    </w:p>
    <w:p w14:paraId="09ED4462" w14:textId="77777777" w:rsidR="002878E0" w:rsidRPr="005629B2" w:rsidRDefault="005629B2" w:rsidP="00DE0C92">
      <w:pPr>
        <w:pStyle w:val="NoSpacing"/>
        <w:rPr>
          <w:b/>
          <w:sz w:val="24"/>
          <w:szCs w:val="24"/>
        </w:rPr>
      </w:pPr>
      <w:r w:rsidRPr="005629B2">
        <w:rPr>
          <w:b/>
          <w:sz w:val="24"/>
          <w:szCs w:val="24"/>
        </w:rPr>
        <w:t>What staff should do if they have safeguarding concerns about another member of staff</w:t>
      </w:r>
    </w:p>
    <w:p w14:paraId="6E651B1F" w14:textId="77777777" w:rsidR="005629B2" w:rsidRDefault="005629B2" w:rsidP="00DE0C92">
      <w:pPr>
        <w:pStyle w:val="NoSpacing"/>
        <w:rPr>
          <w:sz w:val="24"/>
          <w:szCs w:val="24"/>
        </w:rPr>
      </w:pPr>
    </w:p>
    <w:p w14:paraId="37CE64F4" w14:textId="77777777" w:rsidR="005629B2" w:rsidRPr="00EC364A" w:rsidRDefault="000D0821" w:rsidP="00DE0C92">
      <w:pPr>
        <w:pStyle w:val="NoSpacing"/>
        <w:rPr>
          <w:sz w:val="24"/>
          <w:szCs w:val="24"/>
        </w:rPr>
      </w:pPr>
      <w:r>
        <w:rPr>
          <w:sz w:val="24"/>
          <w:szCs w:val="24"/>
        </w:rPr>
        <w:t>If staff have safeguarding concerns or an allegation of abuse is made about another member of staff (including supply staff, volunteers and contractors) posing a risk of harm to children</w:t>
      </w:r>
      <w:r w:rsidR="00421123">
        <w:rPr>
          <w:sz w:val="24"/>
          <w:szCs w:val="24"/>
        </w:rPr>
        <w:t xml:space="preserve"> th</w:t>
      </w:r>
      <w:r>
        <w:rPr>
          <w:sz w:val="24"/>
          <w:szCs w:val="24"/>
        </w:rPr>
        <w:t xml:space="preserve">is should be reported to </w:t>
      </w:r>
      <w:r w:rsidRPr="00EC364A">
        <w:rPr>
          <w:sz w:val="24"/>
          <w:szCs w:val="24"/>
        </w:rPr>
        <w:t xml:space="preserve">the </w:t>
      </w:r>
      <w:r w:rsidR="00AF2521" w:rsidRPr="00EC364A">
        <w:rPr>
          <w:sz w:val="24"/>
          <w:szCs w:val="24"/>
        </w:rPr>
        <w:t>headteacher</w:t>
      </w:r>
      <w:r w:rsidR="003D0EBB" w:rsidRPr="00EC364A">
        <w:rPr>
          <w:sz w:val="24"/>
          <w:szCs w:val="24"/>
        </w:rPr>
        <w:t>. However, if it is a low level concern this should be reported to the DSL</w:t>
      </w:r>
      <w:r w:rsidRPr="00EC364A">
        <w:rPr>
          <w:sz w:val="24"/>
          <w:szCs w:val="24"/>
        </w:rPr>
        <w:t xml:space="preserve">. Where there are concerns about the </w:t>
      </w:r>
      <w:r w:rsidR="00AF2521" w:rsidRPr="00EC364A">
        <w:rPr>
          <w:sz w:val="24"/>
          <w:szCs w:val="24"/>
        </w:rPr>
        <w:t>headteacher</w:t>
      </w:r>
      <w:r w:rsidRPr="00EC364A">
        <w:rPr>
          <w:sz w:val="24"/>
          <w:szCs w:val="24"/>
        </w:rPr>
        <w:t xml:space="preserve"> this should be referred to th</w:t>
      </w:r>
      <w:r w:rsidR="00D44195" w:rsidRPr="00EC364A">
        <w:rPr>
          <w:sz w:val="24"/>
          <w:szCs w:val="24"/>
        </w:rPr>
        <w:t>e chair of the governing b</w:t>
      </w:r>
      <w:r w:rsidRPr="00EC364A">
        <w:rPr>
          <w:sz w:val="24"/>
          <w:szCs w:val="24"/>
        </w:rPr>
        <w:t>oard</w:t>
      </w:r>
      <w:r w:rsidR="00017811" w:rsidRPr="00EC364A">
        <w:rPr>
          <w:sz w:val="24"/>
          <w:szCs w:val="24"/>
        </w:rPr>
        <w:t>.</w:t>
      </w:r>
    </w:p>
    <w:p w14:paraId="0403C5AD" w14:textId="77777777" w:rsidR="00017811" w:rsidRDefault="00017811" w:rsidP="00DE0C92">
      <w:pPr>
        <w:pStyle w:val="NoSpacing"/>
        <w:rPr>
          <w:sz w:val="24"/>
          <w:szCs w:val="24"/>
        </w:rPr>
      </w:pPr>
    </w:p>
    <w:p w14:paraId="1FC339F1" w14:textId="77777777" w:rsidR="00017811" w:rsidRPr="00EC364A" w:rsidRDefault="00017811" w:rsidP="00017811">
      <w:pPr>
        <w:pStyle w:val="NoSpacing"/>
        <w:rPr>
          <w:sz w:val="24"/>
          <w:szCs w:val="24"/>
        </w:rPr>
      </w:pPr>
      <w:r w:rsidRPr="00EC364A">
        <w:rPr>
          <w:sz w:val="24"/>
          <w:szCs w:val="24"/>
        </w:rPr>
        <w:t xml:space="preserve">In the event of concerns/allegations about the </w:t>
      </w:r>
      <w:r w:rsidR="00AF2521" w:rsidRPr="00EC364A">
        <w:rPr>
          <w:sz w:val="24"/>
          <w:szCs w:val="24"/>
        </w:rPr>
        <w:t>headteacher</w:t>
      </w:r>
      <w:r w:rsidRPr="00EC364A">
        <w:rPr>
          <w:sz w:val="24"/>
          <w:szCs w:val="24"/>
        </w:rPr>
        <w:t xml:space="preserve">, where the </w:t>
      </w:r>
      <w:r w:rsidR="00AF2521" w:rsidRPr="00EC364A">
        <w:rPr>
          <w:sz w:val="24"/>
          <w:szCs w:val="24"/>
        </w:rPr>
        <w:t>headteacher</w:t>
      </w:r>
      <w:r w:rsidRPr="00EC364A">
        <w:rPr>
          <w:sz w:val="24"/>
          <w:szCs w:val="24"/>
        </w:rPr>
        <w:t xml:space="preserve"> is also the sole proprietor of an independent school, or a situation where there is a conflict of interest in reporting the matter to the </w:t>
      </w:r>
      <w:r w:rsidR="00AF2521" w:rsidRPr="00EC364A">
        <w:rPr>
          <w:sz w:val="24"/>
          <w:szCs w:val="24"/>
        </w:rPr>
        <w:t>headteacher</w:t>
      </w:r>
      <w:r w:rsidRPr="00EC364A">
        <w:rPr>
          <w:sz w:val="24"/>
          <w:szCs w:val="24"/>
        </w:rPr>
        <w:t>, this should be reported to local authority designated officer (LADO).</w:t>
      </w:r>
    </w:p>
    <w:p w14:paraId="1F929FF4" w14:textId="77777777" w:rsidR="005629B2" w:rsidRPr="00EC364A" w:rsidRDefault="005629B2" w:rsidP="00DE0C92">
      <w:pPr>
        <w:pStyle w:val="NoSpacing"/>
        <w:rPr>
          <w:sz w:val="24"/>
          <w:szCs w:val="24"/>
        </w:rPr>
      </w:pPr>
    </w:p>
    <w:p w14:paraId="570F1F78" w14:textId="77777777" w:rsidR="005629B2" w:rsidRPr="00070031" w:rsidRDefault="00017811" w:rsidP="00DE0C92">
      <w:pPr>
        <w:pStyle w:val="NoSpacing"/>
        <w:rPr>
          <w:b/>
          <w:sz w:val="24"/>
          <w:szCs w:val="24"/>
        </w:rPr>
      </w:pPr>
      <w:r w:rsidRPr="00070031">
        <w:rPr>
          <w:b/>
          <w:sz w:val="24"/>
          <w:szCs w:val="24"/>
        </w:rPr>
        <w:t xml:space="preserve">What staff should do if they </w:t>
      </w:r>
      <w:r w:rsidR="00070031" w:rsidRPr="00070031">
        <w:rPr>
          <w:b/>
          <w:sz w:val="24"/>
          <w:szCs w:val="24"/>
        </w:rPr>
        <w:t>have concerns about safeguarding practices within the school</w:t>
      </w:r>
    </w:p>
    <w:p w14:paraId="7A371189" w14:textId="77777777" w:rsidR="00070031" w:rsidRDefault="00070031" w:rsidP="00DE0C92">
      <w:pPr>
        <w:pStyle w:val="NoSpacing"/>
        <w:rPr>
          <w:sz w:val="24"/>
          <w:szCs w:val="24"/>
        </w:rPr>
      </w:pPr>
    </w:p>
    <w:p w14:paraId="2DA8B7E5" w14:textId="77777777" w:rsidR="00070031" w:rsidRDefault="00070031" w:rsidP="00DE0C92">
      <w:pPr>
        <w:pStyle w:val="NoSpacing"/>
        <w:rPr>
          <w:sz w:val="24"/>
          <w:szCs w:val="24"/>
        </w:rPr>
      </w:pPr>
      <w:r>
        <w:rPr>
          <w:sz w:val="24"/>
          <w:szCs w:val="24"/>
        </w:rPr>
        <w:t xml:space="preserve">The school will maintain a safeguarding culture which encourages all staff and volunteers to feel able to raise concerns. Where staff have concerns about poor or unsafe practice and potential failures in the school’s safeguarding systems, these should be raised following the school’s whistleblowing policy. </w:t>
      </w:r>
    </w:p>
    <w:p w14:paraId="3CA3A13C" w14:textId="77777777" w:rsidR="00076AC7" w:rsidRDefault="00070031" w:rsidP="00DE0C92">
      <w:pPr>
        <w:pStyle w:val="NoSpacing"/>
        <w:rPr>
          <w:sz w:val="24"/>
          <w:szCs w:val="24"/>
        </w:rPr>
      </w:pPr>
      <w:r>
        <w:rPr>
          <w:sz w:val="24"/>
          <w:szCs w:val="24"/>
        </w:rPr>
        <w:t xml:space="preserve">Where a staff member feels </w:t>
      </w:r>
      <w:r w:rsidR="00076AC7">
        <w:rPr>
          <w:sz w:val="24"/>
          <w:szCs w:val="24"/>
        </w:rPr>
        <w:t xml:space="preserve">unable to raise an issue with the school, or feels their genuine concerns are not being addressed, other whistleblowing channels are available, such as the NSPCC whistleblowing advice line. Contact details </w:t>
      </w:r>
      <w:r w:rsidR="001B3293">
        <w:rPr>
          <w:sz w:val="24"/>
          <w:szCs w:val="24"/>
        </w:rPr>
        <w:t xml:space="preserve">are </w:t>
      </w:r>
      <w:r w:rsidR="00076AC7">
        <w:rPr>
          <w:sz w:val="24"/>
          <w:szCs w:val="24"/>
        </w:rPr>
        <w:t>on the Key External Contacts page.</w:t>
      </w:r>
    </w:p>
    <w:p w14:paraId="6C6D5ADA" w14:textId="77777777" w:rsidR="00076AC7" w:rsidRDefault="00076AC7" w:rsidP="00DE0C92">
      <w:pPr>
        <w:pStyle w:val="NoSpacing"/>
        <w:rPr>
          <w:sz w:val="24"/>
          <w:szCs w:val="24"/>
        </w:rPr>
      </w:pPr>
    </w:p>
    <w:p w14:paraId="3A435827" w14:textId="77777777" w:rsidR="00F409E4" w:rsidRPr="00A27DF3" w:rsidRDefault="00A27DF3" w:rsidP="00A27DF3">
      <w:pPr>
        <w:shd w:val="clear" w:color="auto" w:fill="002060"/>
        <w:jc w:val="center"/>
        <w:rPr>
          <w:b/>
          <w:color w:val="FFFFFF" w:themeColor="background1"/>
          <w:sz w:val="28"/>
          <w:szCs w:val="28"/>
        </w:rPr>
      </w:pPr>
      <w:r>
        <w:rPr>
          <w:b/>
          <w:sz w:val="28"/>
          <w:szCs w:val="28"/>
        </w:rPr>
        <w:t xml:space="preserve">MANAGING </w:t>
      </w:r>
      <w:r w:rsidRPr="00EC364A">
        <w:rPr>
          <w:b/>
          <w:sz w:val="28"/>
          <w:szCs w:val="28"/>
        </w:rPr>
        <w:t>SAFEGUARDING CONCERNS AND</w:t>
      </w:r>
      <w:r w:rsidR="00F409E4">
        <w:rPr>
          <w:b/>
          <w:sz w:val="28"/>
          <w:szCs w:val="28"/>
        </w:rPr>
        <w:t xml:space="preserve"> ALLEGATIONS MADE AGAINST STAFF, VOLUNTEERS AND CONTRACTORS</w:t>
      </w:r>
    </w:p>
    <w:p w14:paraId="4499ACDB" w14:textId="77777777" w:rsidR="00994576" w:rsidRPr="009D10A7" w:rsidRDefault="00994576" w:rsidP="00994576">
      <w:pPr>
        <w:pStyle w:val="NoSpacing"/>
        <w:rPr>
          <w:b/>
          <w:sz w:val="24"/>
          <w:szCs w:val="24"/>
        </w:rPr>
      </w:pPr>
      <w:r w:rsidRPr="009D10A7">
        <w:rPr>
          <w:b/>
          <w:sz w:val="24"/>
          <w:szCs w:val="24"/>
        </w:rPr>
        <w:t>Allegations that meet the harms threshold</w:t>
      </w:r>
    </w:p>
    <w:p w14:paraId="56891B7C" w14:textId="77777777" w:rsidR="00994576" w:rsidRPr="009D10A7" w:rsidRDefault="00994576" w:rsidP="00F409E4">
      <w:pPr>
        <w:pStyle w:val="NoSpacing"/>
        <w:rPr>
          <w:sz w:val="24"/>
          <w:szCs w:val="24"/>
        </w:rPr>
      </w:pPr>
    </w:p>
    <w:p w14:paraId="64F03A4A" w14:textId="77777777" w:rsidR="00F409E4" w:rsidRPr="009D10A7" w:rsidRDefault="00F409E4" w:rsidP="00F409E4">
      <w:pPr>
        <w:pStyle w:val="NoSpacing"/>
        <w:rPr>
          <w:b/>
          <w:sz w:val="24"/>
          <w:szCs w:val="24"/>
        </w:rPr>
      </w:pPr>
      <w:r w:rsidRPr="009D10A7">
        <w:rPr>
          <w:sz w:val="24"/>
          <w:szCs w:val="24"/>
        </w:rPr>
        <w:t>All allegations will be investigated thoroughly and as a matter of urgency.</w:t>
      </w:r>
      <w:r w:rsidR="00FF5528" w:rsidRPr="009D10A7">
        <w:rPr>
          <w:sz w:val="24"/>
          <w:szCs w:val="24"/>
        </w:rPr>
        <w:t xml:space="preserve"> They will be dealt with quickly, fairly and consistently. Protection will be provided for the child and the person subject to the allegation will be supported</w:t>
      </w:r>
      <w:r w:rsidR="00994576" w:rsidRPr="009D10A7">
        <w:rPr>
          <w:sz w:val="24"/>
          <w:szCs w:val="24"/>
        </w:rPr>
        <w:t>.</w:t>
      </w:r>
    </w:p>
    <w:p w14:paraId="6EF90557" w14:textId="77777777" w:rsidR="00F409E4" w:rsidRPr="009D10A7" w:rsidRDefault="00F409E4" w:rsidP="00F409E4">
      <w:pPr>
        <w:pStyle w:val="NoSpacing"/>
        <w:rPr>
          <w:b/>
          <w:sz w:val="24"/>
          <w:szCs w:val="24"/>
        </w:rPr>
      </w:pPr>
    </w:p>
    <w:p w14:paraId="624EE05A" w14:textId="77777777" w:rsidR="00F409E4" w:rsidRPr="009D10A7" w:rsidRDefault="00F409E4" w:rsidP="00F409E4">
      <w:pPr>
        <w:pStyle w:val="NoSpacing"/>
        <w:rPr>
          <w:sz w:val="24"/>
          <w:szCs w:val="24"/>
        </w:rPr>
      </w:pPr>
      <w:r w:rsidRPr="009D10A7">
        <w:rPr>
          <w:sz w:val="24"/>
          <w:szCs w:val="24"/>
        </w:rPr>
        <w:t>We will always ensure that the procedures outlined in the</w:t>
      </w:r>
      <w:r w:rsidRPr="009D10A7">
        <w:rPr>
          <w:i/>
          <w:sz w:val="24"/>
          <w:szCs w:val="24"/>
        </w:rPr>
        <w:t xml:space="preserve"> </w:t>
      </w:r>
      <w:r w:rsidR="00AB0936">
        <w:rPr>
          <w:sz w:val="24"/>
          <w:szCs w:val="24"/>
        </w:rPr>
        <w:t>l</w:t>
      </w:r>
      <w:r w:rsidRPr="009D10A7">
        <w:rPr>
          <w:sz w:val="24"/>
          <w:szCs w:val="24"/>
        </w:rPr>
        <w:t xml:space="preserve">ocal </w:t>
      </w:r>
      <w:r w:rsidR="00AB0936">
        <w:rPr>
          <w:sz w:val="24"/>
          <w:szCs w:val="24"/>
        </w:rPr>
        <w:t>a</w:t>
      </w:r>
      <w:r w:rsidR="006F3E23" w:rsidRPr="009D10A7">
        <w:rPr>
          <w:sz w:val="24"/>
          <w:szCs w:val="24"/>
        </w:rPr>
        <w:t>uthority arrangements for managing allegations</w:t>
      </w:r>
      <w:r w:rsidRPr="009D10A7">
        <w:rPr>
          <w:i/>
          <w:sz w:val="24"/>
          <w:szCs w:val="24"/>
        </w:rPr>
        <w:t xml:space="preserve"> </w:t>
      </w:r>
      <w:r w:rsidRPr="009D10A7">
        <w:rPr>
          <w:sz w:val="24"/>
          <w:szCs w:val="24"/>
        </w:rPr>
        <w:t xml:space="preserve">and Part 4 of </w:t>
      </w:r>
      <w:r w:rsidRPr="009D10A7">
        <w:rPr>
          <w:i/>
          <w:sz w:val="24"/>
          <w:szCs w:val="24"/>
        </w:rPr>
        <w:t>‘Keeping Children Safe in Education’</w:t>
      </w:r>
      <w:r w:rsidRPr="009D10A7">
        <w:rPr>
          <w:sz w:val="24"/>
          <w:szCs w:val="24"/>
        </w:rPr>
        <w:t>, DfE are adhered to and where appropriate, we w</w:t>
      </w:r>
      <w:r w:rsidR="00017811" w:rsidRPr="009D10A7">
        <w:rPr>
          <w:sz w:val="24"/>
          <w:szCs w:val="24"/>
        </w:rPr>
        <w:t>ill seek advice from the LADO</w:t>
      </w:r>
      <w:r w:rsidRPr="009D10A7">
        <w:rPr>
          <w:sz w:val="24"/>
          <w:szCs w:val="24"/>
        </w:rPr>
        <w:t>.</w:t>
      </w:r>
    </w:p>
    <w:p w14:paraId="0701BF61" w14:textId="77777777" w:rsidR="00F409E4" w:rsidRPr="009D10A7" w:rsidRDefault="00F409E4" w:rsidP="00F409E4">
      <w:pPr>
        <w:pStyle w:val="NoSpacing"/>
        <w:rPr>
          <w:sz w:val="24"/>
          <w:szCs w:val="24"/>
        </w:rPr>
      </w:pPr>
    </w:p>
    <w:p w14:paraId="6917A82E" w14:textId="77777777" w:rsidR="00F409E4" w:rsidRPr="009D10A7" w:rsidRDefault="00F409E4" w:rsidP="00F409E4">
      <w:pPr>
        <w:pStyle w:val="NoSpacing"/>
        <w:rPr>
          <w:sz w:val="24"/>
          <w:szCs w:val="24"/>
        </w:rPr>
      </w:pPr>
      <w:r w:rsidRPr="009D10A7">
        <w:rPr>
          <w:sz w:val="24"/>
          <w:szCs w:val="24"/>
        </w:rPr>
        <w:t>Allegations that might indicate a person would pose a risk of harm if they continue to work in their present position, or in any capacity with children in school would apply when staff (including volunteers and supply staff) have (or alleged to have):</w:t>
      </w:r>
    </w:p>
    <w:p w14:paraId="4B9BD28A" w14:textId="77777777" w:rsidR="00F409E4" w:rsidRPr="009D10A7" w:rsidRDefault="002B1CB2" w:rsidP="00CC7DCA">
      <w:pPr>
        <w:pStyle w:val="NoSpacing"/>
        <w:numPr>
          <w:ilvl w:val="0"/>
          <w:numId w:val="21"/>
        </w:numPr>
        <w:rPr>
          <w:sz w:val="24"/>
          <w:szCs w:val="24"/>
        </w:rPr>
      </w:pPr>
      <w:r w:rsidRPr="009D10A7">
        <w:rPr>
          <w:sz w:val="24"/>
          <w:szCs w:val="24"/>
        </w:rPr>
        <w:t>B</w:t>
      </w:r>
      <w:r w:rsidR="00F409E4" w:rsidRPr="009D10A7">
        <w:rPr>
          <w:sz w:val="24"/>
          <w:szCs w:val="24"/>
        </w:rPr>
        <w:t>ehaved in a way that has harmed a child, or may have harmed a child and/or;</w:t>
      </w:r>
    </w:p>
    <w:p w14:paraId="33E8CC34" w14:textId="77777777" w:rsidR="00F409E4" w:rsidRPr="009D10A7" w:rsidRDefault="001C3450" w:rsidP="00CC7DCA">
      <w:pPr>
        <w:pStyle w:val="NoSpacing"/>
        <w:numPr>
          <w:ilvl w:val="0"/>
          <w:numId w:val="21"/>
        </w:numPr>
        <w:rPr>
          <w:sz w:val="24"/>
          <w:szCs w:val="24"/>
        </w:rPr>
      </w:pPr>
      <w:r w:rsidRPr="009D10A7">
        <w:rPr>
          <w:sz w:val="24"/>
          <w:szCs w:val="24"/>
        </w:rPr>
        <w:t>p</w:t>
      </w:r>
      <w:r w:rsidR="00F409E4" w:rsidRPr="009D10A7">
        <w:rPr>
          <w:sz w:val="24"/>
          <w:szCs w:val="24"/>
        </w:rPr>
        <w:t>ossibly committed a criminal offence against or related to a child and/or;</w:t>
      </w:r>
    </w:p>
    <w:p w14:paraId="04EEB917" w14:textId="77777777" w:rsidR="00F409E4" w:rsidRPr="009D10A7" w:rsidRDefault="001C3450" w:rsidP="00CC7DCA">
      <w:pPr>
        <w:pStyle w:val="NoSpacing"/>
        <w:numPr>
          <w:ilvl w:val="0"/>
          <w:numId w:val="21"/>
        </w:numPr>
        <w:rPr>
          <w:sz w:val="24"/>
          <w:szCs w:val="24"/>
        </w:rPr>
      </w:pPr>
      <w:r w:rsidRPr="009D10A7">
        <w:rPr>
          <w:sz w:val="24"/>
          <w:szCs w:val="24"/>
        </w:rPr>
        <w:t>b</w:t>
      </w:r>
      <w:r w:rsidR="00F409E4" w:rsidRPr="009D10A7">
        <w:rPr>
          <w:sz w:val="24"/>
          <w:szCs w:val="24"/>
        </w:rPr>
        <w:t>ehaved towards a child or children in a way that indicates he or she may pose a risk of harm to children; and/or</w:t>
      </w:r>
    </w:p>
    <w:p w14:paraId="553F64CC" w14:textId="77777777" w:rsidR="00F409E4" w:rsidRPr="009D10A7" w:rsidRDefault="001C3450" w:rsidP="00CC7DCA">
      <w:pPr>
        <w:pStyle w:val="NoSpacing"/>
        <w:numPr>
          <w:ilvl w:val="0"/>
          <w:numId w:val="21"/>
        </w:numPr>
        <w:rPr>
          <w:sz w:val="24"/>
          <w:szCs w:val="24"/>
        </w:rPr>
      </w:pPr>
      <w:r w:rsidRPr="009D10A7">
        <w:rPr>
          <w:sz w:val="24"/>
          <w:szCs w:val="24"/>
        </w:rPr>
        <w:t>b</w:t>
      </w:r>
      <w:r w:rsidR="00F409E4" w:rsidRPr="009D10A7">
        <w:rPr>
          <w:sz w:val="24"/>
          <w:szCs w:val="24"/>
        </w:rPr>
        <w:t>ehaved or may have behaved in a way that indicates they may not be suitable to work with children</w:t>
      </w:r>
      <w:r w:rsidR="001B3293" w:rsidRPr="009D10A7">
        <w:rPr>
          <w:sz w:val="24"/>
          <w:szCs w:val="24"/>
        </w:rPr>
        <w:t>.</w:t>
      </w:r>
    </w:p>
    <w:p w14:paraId="7C0ABDD9" w14:textId="77777777" w:rsidR="00F409E4" w:rsidRPr="009D10A7" w:rsidRDefault="00F409E4" w:rsidP="00F409E4">
      <w:pPr>
        <w:pStyle w:val="NoSpacing"/>
        <w:rPr>
          <w:sz w:val="24"/>
          <w:szCs w:val="24"/>
        </w:rPr>
      </w:pPr>
      <w:r w:rsidRPr="009D10A7">
        <w:rPr>
          <w:sz w:val="24"/>
          <w:szCs w:val="24"/>
        </w:rPr>
        <w:lastRenderedPageBreak/>
        <w:t>The last bullet point includes behaviour that may have happened outside of school, that might make an individual unsuitable to work with children, this is known as transferable risk.</w:t>
      </w:r>
    </w:p>
    <w:p w14:paraId="43222292" w14:textId="77777777" w:rsidR="00F409E4" w:rsidRPr="009D10A7" w:rsidRDefault="00F409E4" w:rsidP="00F409E4">
      <w:pPr>
        <w:pStyle w:val="NoSpacing"/>
        <w:rPr>
          <w:sz w:val="24"/>
          <w:szCs w:val="24"/>
        </w:rPr>
      </w:pPr>
      <w:r w:rsidRPr="009D10A7">
        <w:rPr>
          <w:sz w:val="24"/>
          <w:szCs w:val="24"/>
        </w:rPr>
        <w:t>Where appropriate</w:t>
      </w:r>
      <w:r w:rsidR="00B0363B" w:rsidRPr="007067EA">
        <w:rPr>
          <w:sz w:val="24"/>
          <w:szCs w:val="24"/>
        </w:rPr>
        <w:t>,</w:t>
      </w:r>
      <w:r w:rsidRPr="009D10A7">
        <w:rPr>
          <w:sz w:val="24"/>
          <w:szCs w:val="24"/>
        </w:rPr>
        <w:t xml:space="preserve"> an assessment of transferable risk to children with whom the person works will be undertaken. If in doubt we will seek advice from the LADO.</w:t>
      </w:r>
    </w:p>
    <w:p w14:paraId="0F9514E2" w14:textId="77777777" w:rsidR="00F409E4" w:rsidRPr="009D10A7" w:rsidRDefault="00F409E4" w:rsidP="00F409E4">
      <w:pPr>
        <w:pStyle w:val="NoSpacing"/>
        <w:rPr>
          <w:sz w:val="24"/>
          <w:szCs w:val="24"/>
        </w:rPr>
      </w:pPr>
    </w:p>
    <w:p w14:paraId="654ECD68" w14:textId="77777777" w:rsidR="00F409E4" w:rsidRPr="00EC364A" w:rsidRDefault="00F409E4" w:rsidP="00F409E4">
      <w:pPr>
        <w:pStyle w:val="NoSpacing"/>
        <w:rPr>
          <w:rFonts w:ascii="Calibri" w:hAnsi="Calibri" w:cs="Calibri"/>
          <w:sz w:val="24"/>
          <w:szCs w:val="24"/>
        </w:rPr>
      </w:pPr>
      <w:r w:rsidRPr="009D10A7">
        <w:rPr>
          <w:rFonts w:ascii="Calibri" w:hAnsi="Calibri" w:cs="Calibri"/>
          <w:sz w:val="24"/>
          <w:szCs w:val="24"/>
        </w:rPr>
        <w:t xml:space="preserve">When an </w:t>
      </w:r>
      <w:r w:rsidRPr="00EC364A">
        <w:rPr>
          <w:rFonts w:ascii="Calibri" w:hAnsi="Calibri" w:cs="Calibri"/>
          <w:sz w:val="24"/>
          <w:szCs w:val="24"/>
        </w:rPr>
        <w:t xml:space="preserve">allegation is made against an adult that meets the above criteria it should be reported immediately to the </w:t>
      </w:r>
      <w:r w:rsidR="00AF2521" w:rsidRPr="00EC364A">
        <w:rPr>
          <w:rFonts w:ascii="Calibri" w:hAnsi="Calibri" w:cs="Calibri"/>
          <w:sz w:val="24"/>
          <w:szCs w:val="24"/>
        </w:rPr>
        <w:t>headteacher</w:t>
      </w:r>
      <w:r w:rsidRPr="00EC364A">
        <w:rPr>
          <w:rFonts w:ascii="Calibri" w:hAnsi="Calibri" w:cs="Calibri"/>
          <w:sz w:val="24"/>
          <w:szCs w:val="24"/>
        </w:rPr>
        <w:t xml:space="preserve"> who is the ‘case manager’.</w:t>
      </w:r>
    </w:p>
    <w:p w14:paraId="1B2B0E89" w14:textId="77777777" w:rsidR="00F409E4" w:rsidRPr="00EC364A" w:rsidRDefault="00F409E4" w:rsidP="00F409E4">
      <w:pPr>
        <w:pStyle w:val="NoSpacing"/>
        <w:rPr>
          <w:rFonts w:ascii="Calibri" w:hAnsi="Calibri" w:cs="Calibri"/>
          <w:sz w:val="24"/>
          <w:szCs w:val="24"/>
        </w:rPr>
      </w:pPr>
      <w:r w:rsidRPr="00EC364A">
        <w:rPr>
          <w:rFonts w:ascii="Calibri" w:hAnsi="Calibri" w:cs="Calibri"/>
          <w:sz w:val="24"/>
          <w:szCs w:val="24"/>
        </w:rPr>
        <w:t xml:space="preserve">This includes allegations made against agency and supply staff, volunteers and contractors. Should an allegation be made against the </w:t>
      </w:r>
      <w:r w:rsidR="00AF2521" w:rsidRPr="00EC364A">
        <w:rPr>
          <w:rFonts w:ascii="Calibri" w:hAnsi="Calibri" w:cs="Calibri"/>
          <w:sz w:val="24"/>
          <w:szCs w:val="24"/>
        </w:rPr>
        <w:t>headteacher</w:t>
      </w:r>
      <w:r w:rsidR="00D147E8" w:rsidRPr="00EC364A">
        <w:rPr>
          <w:rFonts w:ascii="Calibri" w:hAnsi="Calibri" w:cs="Calibri"/>
          <w:sz w:val="24"/>
          <w:szCs w:val="24"/>
        </w:rPr>
        <w:t>, this will be reported to the c</w:t>
      </w:r>
      <w:r w:rsidRPr="00EC364A">
        <w:rPr>
          <w:rFonts w:ascii="Calibri" w:hAnsi="Calibri" w:cs="Calibri"/>
          <w:sz w:val="24"/>
          <w:szCs w:val="24"/>
        </w:rPr>
        <w:t xml:space="preserve">hair of </w:t>
      </w:r>
      <w:r w:rsidR="00D147E8" w:rsidRPr="00EC364A">
        <w:rPr>
          <w:rFonts w:ascii="Calibri" w:hAnsi="Calibri" w:cs="Calibri"/>
          <w:sz w:val="24"/>
          <w:szCs w:val="24"/>
        </w:rPr>
        <w:t>the governing b</w:t>
      </w:r>
      <w:r w:rsidRPr="00EC364A">
        <w:rPr>
          <w:rFonts w:ascii="Calibri" w:hAnsi="Calibri" w:cs="Calibri"/>
          <w:sz w:val="24"/>
          <w:szCs w:val="24"/>
        </w:rPr>
        <w:t>oard.</w:t>
      </w:r>
    </w:p>
    <w:p w14:paraId="5DD96BFE" w14:textId="77777777" w:rsidR="00F409E4" w:rsidRPr="00EC364A" w:rsidRDefault="00F409E4" w:rsidP="00F409E4">
      <w:pPr>
        <w:pStyle w:val="NoSpacing"/>
        <w:rPr>
          <w:rFonts w:ascii="Calibri" w:hAnsi="Calibri" w:cs="Calibri"/>
          <w:sz w:val="24"/>
          <w:szCs w:val="24"/>
        </w:rPr>
      </w:pPr>
      <w:r w:rsidRPr="00EC364A">
        <w:rPr>
          <w:rFonts w:ascii="Calibri" w:hAnsi="Calibri" w:cs="Calibri"/>
          <w:sz w:val="24"/>
          <w:szCs w:val="24"/>
        </w:rPr>
        <w:t xml:space="preserve">In the event that neither the </w:t>
      </w:r>
      <w:r w:rsidR="00AF2521" w:rsidRPr="00EC364A">
        <w:rPr>
          <w:rFonts w:ascii="Calibri" w:hAnsi="Calibri" w:cs="Calibri"/>
          <w:sz w:val="24"/>
          <w:szCs w:val="24"/>
        </w:rPr>
        <w:t>headteacher</w:t>
      </w:r>
      <w:r w:rsidRPr="00EC364A">
        <w:rPr>
          <w:rFonts w:ascii="Calibri" w:hAnsi="Calibri" w:cs="Calibri"/>
          <w:sz w:val="24"/>
          <w:szCs w:val="24"/>
        </w:rPr>
        <w:t xml:space="preserve"> </w:t>
      </w:r>
      <w:r w:rsidR="00D147E8" w:rsidRPr="00EC364A">
        <w:rPr>
          <w:rFonts w:ascii="Calibri" w:hAnsi="Calibri" w:cs="Calibri"/>
          <w:sz w:val="24"/>
          <w:szCs w:val="24"/>
        </w:rPr>
        <w:t>nor chair of the governing b</w:t>
      </w:r>
      <w:r w:rsidRPr="00EC364A">
        <w:rPr>
          <w:rFonts w:ascii="Calibri" w:hAnsi="Calibri" w:cs="Calibri"/>
          <w:sz w:val="24"/>
          <w:szCs w:val="24"/>
        </w:rPr>
        <w:t xml:space="preserve">oard is contactable on that day, the information must be passed to and dealt with by either the member of staff acting as </w:t>
      </w:r>
      <w:r w:rsidR="00AF2521" w:rsidRPr="00EC364A">
        <w:rPr>
          <w:rFonts w:ascii="Calibri" w:hAnsi="Calibri" w:cs="Calibri"/>
          <w:sz w:val="24"/>
          <w:szCs w:val="24"/>
        </w:rPr>
        <w:t>headteacher</w:t>
      </w:r>
      <w:r w:rsidR="00D147E8" w:rsidRPr="00EC364A">
        <w:rPr>
          <w:rFonts w:ascii="Calibri" w:hAnsi="Calibri" w:cs="Calibri"/>
          <w:sz w:val="24"/>
          <w:szCs w:val="24"/>
        </w:rPr>
        <w:t xml:space="preserve"> / the DSL or the vice chair of the governing b</w:t>
      </w:r>
      <w:r w:rsidRPr="00EC364A">
        <w:rPr>
          <w:rFonts w:ascii="Calibri" w:hAnsi="Calibri" w:cs="Calibri"/>
          <w:sz w:val="24"/>
          <w:szCs w:val="24"/>
        </w:rPr>
        <w:t>oard.</w:t>
      </w:r>
    </w:p>
    <w:p w14:paraId="7910E163" w14:textId="77777777" w:rsidR="00F409E4" w:rsidRPr="00EC364A" w:rsidRDefault="00F409E4" w:rsidP="00F409E4">
      <w:pPr>
        <w:pStyle w:val="NoSpacing"/>
        <w:rPr>
          <w:sz w:val="24"/>
          <w:szCs w:val="24"/>
        </w:rPr>
      </w:pPr>
    </w:p>
    <w:p w14:paraId="17A3854F" w14:textId="77777777" w:rsidR="00883DF6" w:rsidRPr="009D10A7" w:rsidRDefault="00F409E4" w:rsidP="00F409E4">
      <w:pPr>
        <w:pStyle w:val="NoSpacing"/>
        <w:rPr>
          <w:rFonts w:ascii="Calibri" w:hAnsi="Calibri" w:cs="Calibri"/>
          <w:sz w:val="24"/>
          <w:szCs w:val="24"/>
        </w:rPr>
      </w:pPr>
      <w:r w:rsidRPr="009D10A7">
        <w:rPr>
          <w:rFonts w:ascii="Calibri" w:hAnsi="Calibri" w:cs="Calibri"/>
          <w:sz w:val="24"/>
          <w:szCs w:val="24"/>
        </w:rPr>
        <w:t>The case manager will</w:t>
      </w:r>
      <w:r w:rsidR="00883DF6" w:rsidRPr="009D10A7">
        <w:rPr>
          <w:rFonts w:ascii="Calibri" w:hAnsi="Calibri" w:cs="Calibri"/>
          <w:sz w:val="24"/>
          <w:szCs w:val="24"/>
        </w:rPr>
        <w:t xml:space="preserve"> conduct basic enquiries in line with local procedures</w:t>
      </w:r>
      <w:r w:rsidR="0018031F" w:rsidRPr="009D10A7">
        <w:rPr>
          <w:rFonts w:ascii="Calibri" w:hAnsi="Calibri" w:cs="Calibri"/>
          <w:sz w:val="24"/>
          <w:szCs w:val="24"/>
        </w:rPr>
        <w:t xml:space="preserve"> and KCSIE</w:t>
      </w:r>
      <w:r w:rsidR="00883DF6" w:rsidRPr="009D10A7">
        <w:rPr>
          <w:rFonts w:ascii="Calibri" w:hAnsi="Calibri" w:cs="Calibri"/>
          <w:sz w:val="24"/>
          <w:szCs w:val="24"/>
        </w:rPr>
        <w:t xml:space="preserve"> to establish the facts to help determine whether there is any foundation to the allegation, being careful not to jeopardise any future </w:t>
      </w:r>
      <w:r w:rsidR="0028507E">
        <w:rPr>
          <w:rFonts w:ascii="Calibri" w:hAnsi="Calibri" w:cs="Calibri"/>
          <w:sz w:val="24"/>
          <w:szCs w:val="24"/>
        </w:rPr>
        <w:t>police</w:t>
      </w:r>
      <w:r w:rsidR="00883DF6" w:rsidRPr="009D10A7">
        <w:rPr>
          <w:rFonts w:ascii="Calibri" w:hAnsi="Calibri" w:cs="Calibri"/>
          <w:sz w:val="24"/>
          <w:szCs w:val="24"/>
        </w:rPr>
        <w:t xml:space="preserve"> investigation.</w:t>
      </w:r>
      <w:r w:rsidRPr="009D10A7">
        <w:rPr>
          <w:rFonts w:ascii="Calibri" w:hAnsi="Calibri" w:cs="Calibri"/>
          <w:sz w:val="24"/>
          <w:szCs w:val="24"/>
        </w:rPr>
        <w:t xml:space="preserve"> </w:t>
      </w:r>
    </w:p>
    <w:p w14:paraId="773DE25D" w14:textId="77777777" w:rsidR="00883DF6" w:rsidRPr="009D10A7" w:rsidRDefault="00883DF6" w:rsidP="00F409E4">
      <w:pPr>
        <w:pStyle w:val="NoSpacing"/>
        <w:rPr>
          <w:rFonts w:ascii="Calibri" w:hAnsi="Calibri" w:cs="Calibri"/>
          <w:sz w:val="24"/>
          <w:szCs w:val="24"/>
        </w:rPr>
      </w:pPr>
    </w:p>
    <w:p w14:paraId="1C22129B" w14:textId="77777777" w:rsidR="0052217A" w:rsidRPr="009D10A7" w:rsidRDefault="0052217A" w:rsidP="0052217A">
      <w:pPr>
        <w:pStyle w:val="NoSpacing"/>
        <w:rPr>
          <w:rFonts w:ascii="Calibri" w:hAnsi="Calibri" w:cs="Calibri"/>
          <w:sz w:val="24"/>
          <w:szCs w:val="24"/>
        </w:rPr>
      </w:pPr>
      <w:r w:rsidRPr="009D10A7">
        <w:rPr>
          <w:rFonts w:ascii="Calibri" w:hAnsi="Calibri" w:cs="Calibri"/>
          <w:sz w:val="24"/>
          <w:szCs w:val="24"/>
        </w:rPr>
        <w:t xml:space="preserve">If there is cause to suspect a child is suffering, or is likely to suffer significant harm, a strategy discussion involving the </w:t>
      </w:r>
      <w:r w:rsidR="0028507E">
        <w:rPr>
          <w:rFonts w:ascii="Calibri" w:hAnsi="Calibri" w:cs="Calibri"/>
          <w:sz w:val="24"/>
          <w:szCs w:val="24"/>
        </w:rPr>
        <w:t>police</w:t>
      </w:r>
      <w:r w:rsidRPr="009D10A7">
        <w:rPr>
          <w:rFonts w:ascii="Calibri" w:hAnsi="Calibri" w:cs="Calibri"/>
          <w:sz w:val="24"/>
          <w:szCs w:val="24"/>
        </w:rPr>
        <w:t xml:space="preserve"> and / or children’s social care will be convened.</w:t>
      </w:r>
    </w:p>
    <w:p w14:paraId="623091DC" w14:textId="77777777" w:rsidR="0052217A" w:rsidRPr="009D10A7" w:rsidRDefault="0052217A" w:rsidP="0052217A">
      <w:pPr>
        <w:pStyle w:val="NoSpacing"/>
        <w:rPr>
          <w:rFonts w:ascii="Calibri" w:hAnsi="Calibri" w:cs="Calibri"/>
          <w:sz w:val="24"/>
          <w:szCs w:val="24"/>
        </w:rPr>
      </w:pPr>
      <w:r w:rsidRPr="009D10A7">
        <w:rPr>
          <w:rFonts w:ascii="Calibri" w:hAnsi="Calibri" w:cs="Calibri"/>
          <w:sz w:val="24"/>
          <w:szCs w:val="24"/>
        </w:rPr>
        <w:t>Cases of suspected abuse will be referred to children’s social care.</w:t>
      </w:r>
    </w:p>
    <w:p w14:paraId="7C587EAF" w14:textId="77777777" w:rsidR="00F409E4" w:rsidRPr="009D10A7" w:rsidRDefault="0052217A" w:rsidP="00F409E4">
      <w:pPr>
        <w:pStyle w:val="NoSpacing"/>
        <w:rPr>
          <w:rFonts w:ascii="Calibri" w:hAnsi="Calibri" w:cs="Calibri"/>
          <w:color w:val="FF0000"/>
          <w:sz w:val="24"/>
          <w:szCs w:val="24"/>
        </w:rPr>
      </w:pPr>
      <w:r w:rsidRPr="009D10A7">
        <w:rPr>
          <w:rFonts w:ascii="Calibri" w:hAnsi="Calibri" w:cs="Calibri"/>
          <w:sz w:val="24"/>
          <w:szCs w:val="24"/>
        </w:rPr>
        <w:t xml:space="preserve">The case manager will </w:t>
      </w:r>
      <w:r w:rsidR="00FF5528" w:rsidRPr="009D10A7">
        <w:rPr>
          <w:rFonts w:ascii="Calibri" w:hAnsi="Calibri" w:cs="Calibri"/>
          <w:sz w:val="24"/>
          <w:szCs w:val="24"/>
        </w:rPr>
        <w:t xml:space="preserve">immediately discuss with the LADO, the nature, content and context of the allegation </w:t>
      </w:r>
      <w:r w:rsidR="00F409E4" w:rsidRPr="009D10A7">
        <w:rPr>
          <w:rFonts w:ascii="Calibri" w:hAnsi="Calibri" w:cs="Calibri"/>
          <w:sz w:val="24"/>
          <w:szCs w:val="24"/>
        </w:rPr>
        <w:t xml:space="preserve">and agree a course of action. Where the case manager deems there to be an immediate risk to children or a criminal offence has been committed, the </w:t>
      </w:r>
      <w:r w:rsidR="0028507E">
        <w:rPr>
          <w:rFonts w:ascii="Calibri" w:hAnsi="Calibri" w:cs="Calibri"/>
          <w:sz w:val="24"/>
          <w:szCs w:val="24"/>
        </w:rPr>
        <w:t>police</w:t>
      </w:r>
      <w:r w:rsidR="00F409E4" w:rsidRPr="009D10A7">
        <w:rPr>
          <w:rFonts w:ascii="Calibri" w:hAnsi="Calibri" w:cs="Calibri"/>
          <w:sz w:val="24"/>
          <w:szCs w:val="24"/>
        </w:rPr>
        <w:t xml:space="preserve"> will be contacted immediately. All discussions, agreed actions and communications will be recorded in writing using the </w:t>
      </w:r>
      <w:r w:rsidR="00892BF2" w:rsidRPr="00EC364A">
        <w:rPr>
          <w:rFonts w:ascii="Calibri" w:hAnsi="Calibri" w:cs="Calibri"/>
          <w:sz w:val="24"/>
          <w:szCs w:val="24"/>
        </w:rPr>
        <w:t>cause for c</w:t>
      </w:r>
      <w:r w:rsidR="0008353A" w:rsidRPr="00EC364A">
        <w:rPr>
          <w:rFonts w:ascii="Calibri" w:hAnsi="Calibri" w:cs="Calibri"/>
          <w:sz w:val="24"/>
          <w:szCs w:val="24"/>
        </w:rPr>
        <w:t>oncern form</w:t>
      </w:r>
      <w:r w:rsidR="00F409E4" w:rsidRPr="009D10A7">
        <w:rPr>
          <w:rFonts w:ascii="Calibri" w:hAnsi="Calibri" w:cs="Calibri"/>
          <w:color w:val="FF0000"/>
          <w:sz w:val="24"/>
          <w:szCs w:val="24"/>
        </w:rPr>
        <w:t xml:space="preserve">. </w:t>
      </w:r>
      <w:r w:rsidR="00F409E4" w:rsidRPr="009D10A7">
        <w:rPr>
          <w:rFonts w:ascii="Calibri" w:hAnsi="Calibri" w:cs="Calibri"/>
          <w:sz w:val="24"/>
          <w:szCs w:val="24"/>
        </w:rPr>
        <w:t>The LADO should be informed within one day of any allegations made to the case manager and any actions taken.</w:t>
      </w:r>
    </w:p>
    <w:p w14:paraId="6A00F0A4" w14:textId="77777777" w:rsidR="0052217A" w:rsidRPr="009D10A7" w:rsidRDefault="0052217A" w:rsidP="00F409E4">
      <w:pPr>
        <w:pStyle w:val="NoSpacing"/>
        <w:rPr>
          <w:rFonts w:ascii="Calibri" w:hAnsi="Calibri" w:cs="Calibri"/>
          <w:sz w:val="24"/>
          <w:szCs w:val="24"/>
        </w:rPr>
      </w:pPr>
    </w:p>
    <w:p w14:paraId="411CA12A" w14:textId="77777777" w:rsidR="0052217A" w:rsidRPr="009D10A7" w:rsidRDefault="0052217A" w:rsidP="0052217A">
      <w:pPr>
        <w:pStyle w:val="NoSpacing"/>
        <w:rPr>
          <w:rFonts w:ascii="Calibri" w:hAnsi="Calibri" w:cs="Calibri"/>
          <w:sz w:val="24"/>
          <w:szCs w:val="24"/>
        </w:rPr>
      </w:pPr>
      <w:r w:rsidRPr="009D10A7">
        <w:rPr>
          <w:rFonts w:ascii="Calibri" w:hAnsi="Calibri" w:cs="Calibri"/>
          <w:sz w:val="24"/>
          <w:szCs w:val="24"/>
        </w:rPr>
        <w:t>If the initial discussion leads to no further action, the case manager and the LADO will record the decision and justification for it and agree on what information should be put in writing to the individual concerned.</w:t>
      </w:r>
    </w:p>
    <w:p w14:paraId="025F9D15" w14:textId="77777777" w:rsidR="0052217A" w:rsidRPr="009D10A7" w:rsidRDefault="0052217A" w:rsidP="0052217A">
      <w:pPr>
        <w:pStyle w:val="NoSpacing"/>
        <w:rPr>
          <w:rFonts w:ascii="Calibri" w:hAnsi="Calibri" w:cs="Calibri"/>
          <w:sz w:val="24"/>
          <w:szCs w:val="24"/>
        </w:rPr>
      </w:pPr>
    </w:p>
    <w:p w14:paraId="2919D36C" w14:textId="77777777" w:rsidR="00F409E4" w:rsidRPr="009D10A7" w:rsidRDefault="00F409E4" w:rsidP="00F409E4">
      <w:pPr>
        <w:pStyle w:val="NoSpacing"/>
        <w:rPr>
          <w:rFonts w:ascii="Calibri" w:hAnsi="Calibri" w:cs="Calibri"/>
          <w:sz w:val="24"/>
          <w:szCs w:val="24"/>
        </w:rPr>
      </w:pPr>
      <w:r w:rsidRPr="009D10A7">
        <w:rPr>
          <w:rFonts w:ascii="Calibri" w:hAnsi="Calibri" w:cs="Calibri"/>
          <w:sz w:val="24"/>
          <w:szCs w:val="24"/>
        </w:rPr>
        <w:t>The case manager will</w:t>
      </w:r>
      <w:r w:rsidR="006F3E23" w:rsidRPr="009D10A7">
        <w:rPr>
          <w:rFonts w:ascii="Calibri" w:hAnsi="Calibri" w:cs="Calibri"/>
          <w:sz w:val="24"/>
          <w:szCs w:val="24"/>
        </w:rPr>
        <w:t xml:space="preserve"> ensure that the individual who is subject to the allegation is in</w:t>
      </w:r>
      <w:r w:rsidR="006E7AF5" w:rsidRPr="009D10A7">
        <w:rPr>
          <w:rFonts w:ascii="Calibri" w:hAnsi="Calibri" w:cs="Calibri"/>
          <w:sz w:val="24"/>
          <w:szCs w:val="24"/>
        </w:rPr>
        <w:t>formed as soon as possible explaining the likely course of action</w:t>
      </w:r>
      <w:r w:rsidR="006F3E23" w:rsidRPr="009D10A7">
        <w:rPr>
          <w:rFonts w:ascii="Calibri" w:hAnsi="Calibri" w:cs="Calibri"/>
          <w:sz w:val="24"/>
          <w:szCs w:val="24"/>
        </w:rPr>
        <w:t xml:space="preserve"> </w:t>
      </w:r>
      <w:r w:rsidR="006E7AF5" w:rsidRPr="009D10A7">
        <w:rPr>
          <w:rFonts w:ascii="Calibri" w:hAnsi="Calibri" w:cs="Calibri"/>
          <w:sz w:val="24"/>
          <w:szCs w:val="24"/>
        </w:rPr>
        <w:t xml:space="preserve">guided by the LADO, and the </w:t>
      </w:r>
      <w:r w:rsidR="0028507E">
        <w:rPr>
          <w:rFonts w:ascii="Calibri" w:hAnsi="Calibri" w:cs="Calibri"/>
          <w:sz w:val="24"/>
          <w:szCs w:val="24"/>
        </w:rPr>
        <w:t>police</w:t>
      </w:r>
      <w:r w:rsidR="006E7AF5" w:rsidRPr="009D10A7">
        <w:rPr>
          <w:rFonts w:ascii="Calibri" w:hAnsi="Calibri" w:cs="Calibri"/>
          <w:sz w:val="24"/>
          <w:szCs w:val="24"/>
        </w:rPr>
        <w:t xml:space="preserve"> where necessary.</w:t>
      </w:r>
      <w:r w:rsidR="006F3E23" w:rsidRPr="009D10A7">
        <w:rPr>
          <w:rFonts w:ascii="Calibri" w:hAnsi="Calibri" w:cs="Calibri"/>
          <w:sz w:val="24"/>
          <w:szCs w:val="24"/>
        </w:rPr>
        <w:t xml:space="preserve"> </w:t>
      </w:r>
      <w:r w:rsidR="006E7AF5" w:rsidRPr="009D10A7">
        <w:rPr>
          <w:rFonts w:ascii="Calibri" w:hAnsi="Calibri" w:cs="Calibri"/>
          <w:sz w:val="24"/>
          <w:szCs w:val="24"/>
        </w:rPr>
        <w:t>The case manager will appoint</w:t>
      </w:r>
      <w:r w:rsidR="006F3E23" w:rsidRPr="009D10A7">
        <w:rPr>
          <w:rFonts w:ascii="Calibri" w:hAnsi="Calibri" w:cs="Calibri"/>
          <w:sz w:val="24"/>
          <w:szCs w:val="24"/>
        </w:rPr>
        <w:t xml:space="preserve"> </w:t>
      </w:r>
      <w:r w:rsidR="006E7AF5" w:rsidRPr="009D10A7">
        <w:rPr>
          <w:rFonts w:ascii="Calibri" w:hAnsi="Calibri" w:cs="Calibri"/>
          <w:sz w:val="24"/>
          <w:szCs w:val="24"/>
        </w:rPr>
        <w:t>a named representative to keep the person informed about the progress of the case and consider any appropriate support.</w:t>
      </w:r>
    </w:p>
    <w:p w14:paraId="5ED090D4" w14:textId="77777777" w:rsidR="006E7AF5" w:rsidRPr="009D10A7" w:rsidRDefault="006E7AF5" w:rsidP="00F409E4">
      <w:pPr>
        <w:pStyle w:val="NoSpacing"/>
        <w:rPr>
          <w:rFonts w:ascii="Calibri" w:hAnsi="Calibri" w:cs="Calibri"/>
          <w:sz w:val="24"/>
          <w:szCs w:val="24"/>
        </w:rPr>
      </w:pPr>
    </w:p>
    <w:p w14:paraId="02510783" w14:textId="77777777" w:rsidR="006E7AF5" w:rsidRPr="009D10A7" w:rsidRDefault="00BF3BA4" w:rsidP="00F409E4">
      <w:pPr>
        <w:pStyle w:val="NoSpacing"/>
        <w:rPr>
          <w:rFonts w:ascii="Calibri" w:hAnsi="Calibri" w:cs="Calibri"/>
          <w:sz w:val="24"/>
          <w:szCs w:val="24"/>
        </w:rPr>
      </w:pPr>
      <w:r w:rsidRPr="009D10A7">
        <w:rPr>
          <w:rFonts w:ascii="Calibri" w:hAnsi="Calibri" w:cs="Calibri"/>
          <w:sz w:val="24"/>
          <w:szCs w:val="24"/>
        </w:rPr>
        <w:t>The case manager will ensure that parents of the child or children involved are formally told about the allegation as soon as possible and kept informed of the progress of the case, only in relation to their child. They will be made aware of the requirement to maintain confidentiality and unwanted publicity about any allegations made against teachers in schools whilst investigations are in progress.</w:t>
      </w:r>
    </w:p>
    <w:p w14:paraId="7999CEAE" w14:textId="77777777" w:rsidR="006E7AF5" w:rsidRPr="009D10A7" w:rsidRDefault="006E7AF5" w:rsidP="00F409E4">
      <w:pPr>
        <w:pStyle w:val="NoSpacing"/>
        <w:rPr>
          <w:rFonts w:ascii="Calibri" w:hAnsi="Calibri" w:cs="Calibri"/>
          <w:sz w:val="24"/>
          <w:szCs w:val="24"/>
        </w:rPr>
      </w:pPr>
    </w:p>
    <w:p w14:paraId="1C9ADBDB" w14:textId="77777777" w:rsidR="006E7AF5" w:rsidRPr="009D10A7" w:rsidRDefault="0018031F" w:rsidP="00F409E4">
      <w:pPr>
        <w:pStyle w:val="NoSpacing"/>
        <w:rPr>
          <w:rFonts w:ascii="Calibri" w:hAnsi="Calibri" w:cs="Calibri"/>
          <w:sz w:val="24"/>
          <w:szCs w:val="24"/>
        </w:rPr>
      </w:pPr>
      <w:r w:rsidRPr="009D10A7">
        <w:rPr>
          <w:rFonts w:ascii="Calibri" w:hAnsi="Calibri" w:cs="Calibri"/>
          <w:sz w:val="24"/>
          <w:szCs w:val="24"/>
        </w:rPr>
        <w:t xml:space="preserve">The case manager will monitor the progress of </w:t>
      </w:r>
      <w:r w:rsidR="00775090" w:rsidRPr="009D10A7">
        <w:rPr>
          <w:rFonts w:ascii="Calibri" w:hAnsi="Calibri" w:cs="Calibri"/>
          <w:sz w:val="24"/>
          <w:szCs w:val="24"/>
        </w:rPr>
        <w:t>the case to ensure that it is</w:t>
      </w:r>
      <w:r w:rsidRPr="009D10A7">
        <w:rPr>
          <w:rFonts w:ascii="Calibri" w:hAnsi="Calibri" w:cs="Calibri"/>
          <w:sz w:val="24"/>
          <w:szCs w:val="24"/>
        </w:rPr>
        <w:t xml:space="preserve"> dealt with as quickly as possible in a thorough and fair process.</w:t>
      </w:r>
    </w:p>
    <w:p w14:paraId="7BF127AA" w14:textId="77777777" w:rsidR="0018031F" w:rsidRPr="009D10A7" w:rsidRDefault="0018031F" w:rsidP="00F409E4">
      <w:pPr>
        <w:pStyle w:val="NoSpacing"/>
        <w:rPr>
          <w:rFonts w:ascii="Calibri" w:hAnsi="Calibri" w:cs="Calibri"/>
          <w:sz w:val="24"/>
          <w:szCs w:val="24"/>
        </w:rPr>
      </w:pPr>
    </w:p>
    <w:p w14:paraId="6D8B8D0E" w14:textId="77777777" w:rsidR="00775090" w:rsidRPr="009D10A7" w:rsidRDefault="00775090" w:rsidP="00775090">
      <w:pPr>
        <w:pStyle w:val="NoSpacing"/>
        <w:rPr>
          <w:rFonts w:ascii="Calibri" w:hAnsi="Calibri" w:cs="Calibri"/>
          <w:sz w:val="24"/>
          <w:szCs w:val="24"/>
        </w:rPr>
      </w:pPr>
      <w:r w:rsidRPr="009D10A7">
        <w:rPr>
          <w:rFonts w:ascii="Calibri" w:hAnsi="Calibri" w:cs="Calibri"/>
          <w:sz w:val="24"/>
          <w:szCs w:val="24"/>
        </w:rPr>
        <w:t xml:space="preserve">The case manager will carefully consider whether the circumstances warrant suspension from contact with children at the school, or until the allegation is resolved. It will be considered only in </w:t>
      </w:r>
      <w:r w:rsidRPr="009D10A7">
        <w:rPr>
          <w:rFonts w:ascii="Calibri" w:hAnsi="Calibri" w:cs="Calibri"/>
          <w:sz w:val="24"/>
          <w:szCs w:val="24"/>
        </w:rPr>
        <w:lastRenderedPageBreak/>
        <w:t xml:space="preserve">cases where there is cause to suspect a child or other children at the school is/are at risk of harm, or the case is so serious it might be grounds for dismissal. The case manager will seek views from HR and the LADO, as well as the </w:t>
      </w:r>
      <w:r w:rsidR="0028507E">
        <w:rPr>
          <w:rFonts w:ascii="Calibri" w:hAnsi="Calibri" w:cs="Calibri"/>
          <w:sz w:val="24"/>
          <w:szCs w:val="24"/>
        </w:rPr>
        <w:t>police</w:t>
      </w:r>
      <w:r w:rsidRPr="009D10A7">
        <w:rPr>
          <w:rFonts w:ascii="Calibri" w:hAnsi="Calibri" w:cs="Calibri"/>
          <w:sz w:val="24"/>
          <w:szCs w:val="24"/>
        </w:rPr>
        <w:t xml:space="preserve"> and children’s social care where</w:t>
      </w:r>
      <w:r w:rsidR="00082E51" w:rsidRPr="009D10A7">
        <w:rPr>
          <w:rFonts w:ascii="Calibri" w:hAnsi="Calibri" w:cs="Calibri"/>
          <w:sz w:val="24"/>
          <w:szCs w:val="24"/>
        </w:rPr>
        <w:t xml:space="preserve"> they have been involved. Where an individual is suspended they will be provided with a named contact in school.</w:t>
      </w:r>
    </w:p>
    <w:p w14:paraId="1DAF4C4C" w14:textId="77777777" w:rsidR="00362DDD" w:rsidRPr="009D10A7" w:rsidRDefault="00362DDD" w:rsidP="00775090">
      <w:pPr>
        <w:pStyle w:val="NoSpacing"/>
        <w:rPr>
          <w:rFonts w:ascii="Calibri" w:hAnsi="Calibri" w:cs="Calibri"/>
          <w:sz w:val="24"/>
          <w:szCs w:val="24"/>
        </w:rPr>
      </w:pPr>
    </w:p>
    <w:p w14:paraId="690EBCF9" w14:textId="77777777" w:rsidR="00362DDD" w:rsidRPr="009D10A7" w:rsidRDefault="00362DDD" w:rsidP="00775090">
      <w:pPr>
        <w:pStyle w:val="NoSpacing"/>
        <w:rPr>
          <w:rFonts w:ascii="Calibri" w:hAnsi="Calibri" w:cs="Calibri"/>
          <w:sz w:val="24"/>
          <w:szCs w:val="24"/>
        </w:rPr>
      </w:pPr>
      <w:r w:rsidRPr="009D10A7">
        <w:rPr>
          <w:rFonts w:ascii="Calibri" w:hAnsi="Calibri" w:cs="Calibri"/>
          <w:sz w:val="24"/>
          <w:szCs w:val="24"/>
        </w:rPr>
        <w:t>The case manager will discuss with the LADO whether a referral to the Disclosure and Barring Service (DBS) and/or the Teaching Regulation Agency (TRA) should be made where an allegation is substantiated and the person is dismissed or the school ceases to use their services, or resigns or otherwise ceases to provide their services.</w:t>
      </w:r>
    </w:p>
    <w:p w14:paraId="75749397" w14:textId="77777777" w:rsidR="00362DDD" w:rsidRPr="009D10A7" w:rsidRDefault="00362DDD" w:rsidP="00775090">
      <w:pPr>
        <w:pStyle w:val="NoSpacing"/>
        <w:rPr>
          <w:rFonts w:ascii="Calibri" w:hAnsi="Calibri" w:cs="Calibri"/>
          <w:sz w:val="24"/>
          <w:szCs w:val="24"/>
        </w:rPr>
      </w:pPr>
      <w:r w:rsidRPr="009D10A7">
        <w:rPr>
          <w:rFonts w:ascii="Calibri" w:hAnsi="Calibri" w:cs="Calibri"/>
          <w:sz w:val="24"/>
          <w:szCs w:val="24"/>
        </w:rPr>
        <w:t>The school has a legal obligation to make a referral to the DBS</w:t>
      </w:r>
      <w:r w:rsidR="00E873D3" w:rsidRPr="009D10A7">
        <w:rPr>
          <w:rFonts w:ascii="Calibri" w:hAnsi="Calibri" w:cs="Calibri"/>
          <w:sz w:val="24"/>
          <w:szCs w:val="24"/>
        </w:rPr>
        <w:t xml:space="preserve"> for consideration of whether inclusion on the barred lists is required;</w:t>
      </w:r>
      <w:r w:rsidRPr="009D10A7">
        <w:rPr>
          <w:rFonts w:ascii="Calibri" w:hAnsi="Calibri" w:cs="Calibri"/>
          <w:sz w:val="24"/>
          <w:szCs w:val="24"/>
        </w:rPr>
        <w:t xml:space="preserve"> where it considers an individual has engaged in conduct that harmed (or is likely to harm)</w:t>
      </w:r>
      <w:r w:rsidR="00E873D3" w:rsidRPr="009D10A7">
        <w:rPr>
          <w:rFonts w:ascii="Calibri" w:hAnsi="Calibri" w:cs="Calibri"/>
          <w:sz w:val="24"/>
          <w:szCs w:val="24"/>
        </w:rPr>
        <w:t xml:space="preserve"> </w:t>
      </w:r>
      <w:r w:rsidRPr="009D10A7">
        <w:rPr>
          <w:rFonts w:ascii="Calibri" w:hAnsi="Calibri" w:cs="Calibri"/>
          <w:sz w:val="24"/>
          <w:szCs w:val="24"/>
        </w:rPr>
        <w:t>a child</w:t>
      </w:r>
      <w:r w:rsidR="00E873D3" w:rsidRPr="009D10A7">
        <w:rPr>
          <w:rFonts w:ascii="Calibri" w:hAnsi="Calibri" w:cs="Calibri"/>
          <w:sz w:val="24"/>
          <w:szCs w:val="24"/>
        </w:rPr>
        <w:t>; or if a person poses a risk to a child.</w:t>
      </w:r>
    </w:p>
    <w:p w14:paraId="144F00B8" w14:textId="77777777" w:rsidR="00E873D3" w:rsidRPr="009D10A7" w:rsidRDefault="00E873D3" w:rsidP="00775090">
      <w:pPr>
        <w:pStyle w:val="NoSpacing"/>
        <w:rPr>
          <w:rFonts w:ascii="Calibri" w:hAnsi="Calibri" w:cs="Calibri"/>
          <w:sz w:val="24"/>
          <w:szCs w:val="24"/>
        </w:rPr>
      </w:pPr>
      <w:r w:rsidRPr="009D10A7">
        <w:rPr>
          <w:rFonts w:ascii="Calibri" w:hAnsi="Calibri" w:cs="Calibri"/>
          <w:sz w:val="24"/>
          <w:szCs w:val="24"/>
        </w:rPr>
        <w:t>In the case of a member of teaching staff, the case manager must consider making a referral to the TRA to consider prohibiting the individual from teaching.</w:t>
      </w:r>
    </w:p>
    <w:p w14:paraId="35DB45DF" w14:textId="77777777" w:rsidR="00362DDD" w:rsidRPr="009D10A7" w:rsidRDefault="00362DDD" w:rsidP="00775090">
      <w:pPr>
        <w:pStyle w:val="NoSpacing"/>
        <w:rPr>
          <w:rFonts w:ascii="Calibri" w:hAnsi="Calibri" w:cs="Calibri"/>
          <w:sz w:val="24"/>
          <w:szCs w:val="24"/>
        </w:rPr>
      </w:pPr>
    </w:p>
    <w:p w14:paraId="38144A3D" w14:textId="77777777" w:rsidR="00775090" w:rsidRPr="009D10A7" w:rsidRDefault="00775090" w:rsidP="00775090">
      <w:pPr>
        <w:pStyle w:val="NoSpacing"/>
        <w:rPr>
          <w:rFonts w:ascii="Calibri" w:hAnsi="Calibri" w:cs="Calibri"/>
          <w:sz w:val="24"/>
          <w:szCs w:val="24"/>
        </w:rPr>
      </w:pPr>
      <w:r w:rsidRPr="009D10A7">
        <w:rPr>
          <w:rFonts w:ascii="Calibri" w:hAnsi="Calibri" w:cs="Calibri"/>
          <w:sz w:val="24"/>
          <w:szCs w:val="24"/>
        </w:rPr>
        <w:t xml:space="preserve">If an allegation is made against a supply teacher, agency worker </w:t>
      </w:r>
      <w:r w:rsidR="00421123" w:rsidRPr="009D10A7">
        <w:rPr>
          <w:rFonts w:ascii="Calibri" w:hAnsi="Calibri" w:cs="Calibri"/>
          <w:sz w:val="24"/>
          <w:szCs w:val="24"/>
        </w:rPr>
        <w:t xml:space="preserve">or contractor, the </w:t>
      </w:r>
      <w:r w:rsidR="00AF2521">
        <w:rPr>
          <w:rFonts w:ascii="Calibri" w:hAnsi="Calibri" w:cs="Calibri"/>
          <w:sz w:val="24"/>
          <w:szCs w:val="24"/>
        </w:rPr>
        <w:t>headteacher</w:t>
      </w:r>
      <w:r w:rsidR="00421123" w:rsidRPr="009D10A7">
        <w:rPr>
          <w:rFonts w:ascii="Calibri" w:hAnsi="Calibri" w:cs="Calibri"/>
          <w:sz w:val="24"/>
          <w:szCs w:val="24"/>
        </w:rPr>
        <w:t xml:space="preserve"> </w:t>
      </w:r>
      <w:r w:rsidRPr="009D10A7">
        <w:rPr>
          <w:rFonts w:ascii="Calibri" w:hAnsi="Calibri" w:cs="Calibri"/>
          <w:sz w:val="24"/>
          <w:szCs w:val="24"/>
        </w:rPr>
        <w:t xml:space="preserve">will liaise closely with the agency involved. The </w:t>
      </w:r>
      <w:r w:rsidR="00AF2521">
        <w:rPr>
          <w:rFonts w:ascii="Calibri" w:hAnsi="Calibri" w:cs="Calibri"/>
          <w:sz w:val="24"/>
          <w:szCs w:val="24"/>
        </w:rPr>
        <w:t>headteacher</w:t>
      </w:r>
      <w:r w:rsidRPr="009D10A7">
        <w:rPr>
          <w:rFonts w:ascii="Calibri" w:hAnsi="Calibri" w:cs="Calibri"/>
          <w:sz w:val="24"/>
          <w:szCs w:val="24"/>
        </w:rPr>
        <w:t xml:space="preserve"> will ensure that any allegations are dealt with following the </w:t>
      </w:r>
      <w:r w:rsidR="00421123" w:rsidRPr="009D10A7">
        <w:rPr>
          <w:rFonts w:ascii="Calibri" w:hAnsi="Calibri" w:cs="Calibri"/>
          <w:sz w:val="24"/>
          <w:szCs w:val="24"/>
        </w:rPr>
        <w:t>school’s procedures and in liaison</w:t>
      </w:r>
      <w:r w:rsidRPr="009D10A7">
        <w:rPr>
          <w:rFonts w:ascii="Calibri" w:hAnsi="Calibri" w:cs="Calibri"/>
          <w:sz w:val="24"/>
          <w:szCs w:val="24"/>
        </w:rPr>
        <w:t xml:space="preserve"> with the LADO.</w:t>
      </w:r>
    </w:p>
    <w:p w14:paraId="7D70D1E9" w14:textId="77777777" w:rsidR="00775090" w:rsidRPr="009D10A7" w:rsidRDefault="00775090" w:rsidP="00775090">
      <w:pPr>
        <w:pStyle w:val="NoSpacing"/>
        <w:rPr>
          <w:rFonts w:ascii="Calibri" w:hAnsi="Calibri" w:cs="Calibri"/>
          <w:sz w:val="24"/>
          <w:szCs w:val="24"/>
        </w:rPr>
      </w:pPr>
    </w:p>
    <w:p w14:paraId="6C31C9FC" w14:textId="77777777" w:rsidR="00F409E4" w:rsidRPr="009D10A7" w:rsidRDefault="00775090" w:rsidP="00775090">
      <w:pPr>
        <w:pStyle w:val="NoSpacing"/>
        <w:rPr>
          <w:sz w:val="24"/>
          <w:szCs w:val="24"/>
        </w:rPr>
      </w:pPr>
      <w:r w:rsidRPr="009D10A7">
        <w:rPr>
          <w:rFonts w:ascii="Calibri" w:hAnsi="Calibri" w:cs="Calibri"/>
          <w:sz w:val="24"/>
          <w:szCs w:val="24"/>
        </w:rPr>
        <w:t xml:space="preserve">If an allegation is made against a governor, the </w:t>
      </w:r>
      <w:r w:rsidR="00AF2521">
        <w:rPr>
          <w:rFonts w:ascii="Calibri" w:hAnsi="Calibri" w:cs="Calibri"/>
          <w:sz w:val="24"/>
          <w:szCs w:val="24"/>
        </w:rPr>
        <w:t>headteacher</w:t>
      </w:r>
      <w:r w:rsidRPr="009D10A7">
        <w:rPr>
          <w:rFonts w:ascii="Calibri" w:hAnsi="Calibri" w:cs="Calibri"/>
          <w:sz w:val="24"/>
          <w:szCs w:val="24"/>
        </w:rPr>
        <w:t xml:space="preserve"> will follow </w:t>
      </w:r>
      <w:r w:rsidR="00AB0936">
        <w:rPr>
          <w:sz w:val="24"/>
          <w:szCs w:val="24"/>
        </w:rPr>
        <w:t>local a</w:t>
      </w:r>
      <w:r w:rsidRPr="009D10A7">
        <w:rPr>
          <w:sz w:val="24"/>
          <w:szCs w:val="24"/>
        </w:rPr>
        <w:t>uthority arrangements for managing allegations, liaising with the LADO</w:t>
      </w:r>
      <w:r w:rsidR="00FC2712" w:rsidRPr="009D10A7">
        <w:rPr>
          <w:sz w:val="24"/>
          <w:szCs w:val="24"/>
        </w:rPr>
        <w:t>.</w:t>
      </w:r>
    </w:p>
    <w:p w14:paraId="4D1EA994" w14:textId="77777777" w:rsidR="00FC2712" w:rsidRPr="009D10A7" w:rsidRDefault="00FC2712" w:rsidP="00775090">
      <w:pPr>
        <w:pStyle w:val="NoSpacing"/>
        <w:rPr>
          <w:sz w:val="24"/>
          <w:szCs w:val="24"/>
        </w:rPr>
      </w:pPr>
    </w:p>
    <w:p w14:paraId="2C5C754C" w14:textId="77777777" w:rsidR="00FC2712" w:rsidRPr="009D10A7" w:rsidRDefault="00FC2712" w:rsidP="00775090">
      <w:pPr>
        <w:pStyle w:val="NoSpacing"/>
        <w:rPr>
          <w:sz w:val="24"/>
          <w:szCs w:val="24"/>
        </w:rPr>
      </w:pPr>
      <w:r w:rsidRPr="009D10A7">
        <w:rPr>
          <w:sz w:val="24"/>
          <w:szCs w:val="24"/>
        </w:rPr>
        <w:t>Details of allegations following an investigation that are found to have been malicious or false will be removed from personnel records, unless the individual gives their consent for retention of the information. For all other allegations a written record of details of the investigation and the outcome will be retained in the individual’s personnel file in line with KCSIE and a copy provided to the individual.</w:t>
      </w:r>
    </w:p>
    <w:p w14:paraId="720CB8FA" w14:textId="77777777" w:rsidR="00FC2712" w:rsidRPr="009D10A7" w:rsidRDefault="00FC2712" w:rsidP="00775090">
      <w:pPr>
        <w:pStyle w:val="NoSpacing"/>
        <w:rPr>
          <w:sz w:val="24"/>
          <w:szCs w:val="24"/>
        </w:rPr>
      </w:pPr>
    </w:p>
    <w:p w14:paraId="6D213CE3" w14:textId="77777777" w:rsidR="00C45816" w:rsidRPr="009D10A7" w:rsidRDefault="00C45816" w:rsidP="00775090">
      <w:pPr>
        <w:pStyle w:val="NoSpacing"/>
        <w:rPr>
          <w:sz w:val="24"/>
          <w:szCs w:val="24"/>
        </w:rPr>
      </w:pPr>
      <w:r w:rsidRPr="009D10A7">
        <w:rPr>
          <w:sz w:val="24"/>
          <w:szCs w:val="24"/>
        </w:rPr>
        <w:t>In cases where allegations are proven to be unsubstantiated, unfounded, false or malicious the LADO and case manager will consider whether the person who made the allegation is in need of help or may have been abused by someone else and this is a cry for help. A referral to children’s social services may be deemed appropriate.</w:t>
      </w:r>
    </w:p>
    <w:p w14:paraId="2F29CA3A" w14:textId="77777777" w:rsidR="00FC2712" w:rsidRPr="009D10A7" w:rsidRDefault="00C45816" w:rsidP="00775090">
      <w:pPr>
        <w:pStyle w:val="NoSpacing"/>
        <w:rPr>
          <w:sz w:val="24"/>
          <w:szCs w:val="24"/>
        </w:rPr>
      </w:pPr>
      <w:r w:rsidRPr="009D10A7">
        <w:rPr>
          <w:sz w:val="24"/>
          <w:szCs w:val="24"/>
        </w:rPr>
        <w:t>Allegations proven to be unsubstantiated, unfounded, false or malicious will not be included in employer references.</w:t>
      </w:r>
    </w:p>
    <w:p w14:paraId="713FCCFD" w14:textId="77777777" w:rsidR="00C45816" w:rsidRPr="009D10A7" w:rsidRDefault="00C45816" w:rsidP="00775090">
      <w:pPr>
        <w:pStyle w:val="NoSpacing"/>
        <w:rPr>
          <w:sz w:val="24"/>
          <w:szCs w:val="24"/>
        </w:rPr>
      </w:pPr>
    </w:p>
    <w:p w14:paraId="37A7EF69" w14:textId="77777777" w:rsidR="00BC40B6" w:rsidRPr="009D10A7" w:rsidRDefault="00C45816" w:rsidP="00775090">
      <w:pPr>
        <w:pStyle w:val="NoSpacing"/>
        <w:rPr>
          <w:sz w:val="24"/>
          <w:szCs w:val="24"/>
        </w:rPr>
      </w:pPr>
      <w:r w:rsidRPr="009D10A7">
        <w:rPr>
          <w:sz w:val="24"/>
          <w:szCs w:val="24"/>
        </w:rPr>
        <w:t xml:space="preserve">If an allegation is shown to be deliberately invented or malicious, the </w:t>
      </w:r>
      <w:r w:rsidR="00AF2521">
        <w:rPr>
          <w:sz w:val="24"/>
          <w:szCs w:val="24"/>
        </w:rPr>
        <w:t>headteacher</w:t>
      </w:r>
      <w:r w:rsidRPr="009D10A7">
        <w:rPr>
          <w:sz w:val="24"/>
          <w:szCs w:val="24"/>
        </w:rPr>
        <w:t xml:space="preserve"> will consider whether disciplinary action should be taken against a child, or whether the </w:t>
      </w:r>
      <w:r w:rsidR="0028507E">
        <w:rPr>
          <w:sz w:val="24"/>
          <w:szCs w:val="24"/>
        </w:rPr>
        <w:t>police</w:t>
      </w:r>
      <w:r w:rsidRPr="009D10A7">
        <w:rPr>
          <w:sz w:val="24"/>
          <w:szCs w:val="24"/>
        </w:rPr>
        <w:t xml:space="preserve"> should be asked to consider action against an adult.</w:t>
      </w:r>
    </w:p>
    <w:p w14:paraId="40985F65" w14:textId="77777777" w:rsidR="00F409E4" w:rsidRPr="009D10A7" w:rsidRDefault="00F409E4" w:rsidP="00F409E4">
      <w:pPr>
        <w:pStyle w:val="NoSpacing"/>
        <w:rPr>
          <w:b/>
          <w:sz w:val="24"/>
          <w:szCs w:val="24"/>
        </w:rPr>
      </w:pPr>
    </w:p>
    <w:p w14:paraId="30906DC6" w14:textId="77777777" w:rsidR="00F409E4" w:rsidRPr="009D10A7" w:rsidRDefault="00082E51" w:rsidP="00F409E4">
      <w:pPr>
        <w:pStyle w:val="NoSpacing"/>
        <w:rPr>
          <w:sz w:val="24"/>
          <w:szCs w:val="24"/>
        </w:rPr>
      </w:pPr>
      <w:r w:rsidRPr="009D10A7">
        <w:rPr>
          <w:sz w:val="24"/>
          <w:szCs w:val="24"/>
        </w:rPr>
        <w:t xml:space="preserve">The school will make every effort to maintain confidentiality and guard against unwanted publicity while an allegation is being investigated or considered. </w:t>
      </w:r>
    </w:p>
    <w:p w14:paraId="2FD014BB" w14:textId="77777777" w:rsidR="00BC40B6" w:rsidRPr="009D10A7" w:rsidRDefault="00BC40B6" w:rsidP="00F409E4">
      <w:pPr>
        <w:pStyle w:val="NoSpacing"/>
        <w:rPr>
          <w:sz w:val="24"/>
          <w:szCs w:val="24"/>
        </w:rPr>
      </w:pPr>
    </w:p>
    <w:p w14:paraId="5CB80E91" w14:textId="77777777" w:rsidR="00BC40B6" w:rsidRPr="009D10A7" w:rsidRDefault="00BC40B6" w:rsidP="00F409E4">
      <w:pPr>
        <w:pStyle w:val="NoSpacing"/>
        <w:rPr>
          <w:sz w:val="24"/>
          <w:szCs w:val="24"/>
        </w:rPr>
      </w:pPr>
      <w:r w:rsidRPr="009D10A7">
        <w:rPr>
          <w:sz w:val="24"/>
          <w:szCs w:val="24"/>
        </w:rPr>
        <w:t>On conclusion of a case in which the allegation is substantiated, the case manager and the LADO will review the case to determine whether there are any improvements to be made to the school’s procedures or practices to help prevent similar events in the future.</w:t>
      </w:r>
    </w:p>
    <w:p w14:paraId="1C13B934" w14:textId="77777777" w:rsidR="00BC40B6" w:rsidRPr="009D10A7" w:rsidRDefault="00BC40B6" w:rsidP="00F409E4">
      <w:pPr>
        <w:pStyle w:val="NoSpacing"/>
        <w:rPr>
          <w:sz w:val="24"/>
          <w:szCs w:val="24"/>
        </w:rPr>
      </w:pPr>
    </w:p>
    <w:p w14:paraId="3BB4C247" w14:textId="77777777" w:rsidR="00BC40B6" w:rsidRPr="009D10A7" w:rsidRDefault="00BC40B6" w:rsidP="00F409E4">
      <w:pPr>
        <w:pStyle w:val="NoSpacing"/>
        <w:rPr>
          <w:sz w:val="24"/>
          <w:szCs w:val="24"/>
        </w:rPr>
      </w:pPr>
      <w:r w:rsidRPr="009D10A7">
        <w:rPr>
          <w:sz w:val="24"/>
          <w:szCs w:val="24"/>
        </w:rPr>
        <w:lastRenderedPageBreak/>
        <w:t xml:space="preserve">Allegations against a teacher who is no longer teaching should be referred to the </w:t>
      </w:r>
      <w:r w:rsidR="0028507E">
        <w:rPr>
          <w:sz w:val="24"/>
          <w:szCs w:val="24"/>
        </w:rPr>
        <w:t>police</w:t>
      </w:r>
      <w:r w:rsidRPr="009D10A7">
        <w:rPr>
          <w:sz w:val="24"/>
          <w:szCs w:val="24"/>
        </w:rPr>
        <w:t>. Non recent allegations of abuse should be reported to the LADO who will liaise with other agencies. Abuse can be reported no matter how long ago it happened.</w:t>
      </w:r>
    </w:p>
    <w:p w14:paraId="208DF516" w14:textId="77777777" w:rsidR="00984502" w:rsidRPr="009D10A7" w:rsidRDefault="00984502" w:rsidP="00F409E4">
      <w:pPr>
        <w:pStyle w:val="NoSpacing"/>
        <w:rPr>
          <w:sz w:val="24"/>
          <w:szCs w:val="24"/>
        </w:rPr>
      </w:pPr>
    </w:p>
    <w:p w14:paraId="010017ED" w14:textId="77777777" w:rsidR="00F409E4" w:rsidRDefault="00F409E4" w:rsidP="00F409E4">
      <w:pPr>
        <w:pStyle w:val="NoSpacing"/>
        <w:rPr>
          <w:b/>
          <w:sz w:val="24"/>
          <w:szCs w:val="24"/>
        </w:rPr>
      </w:pPr>
      <w:r w:rsidRPr="009D10A7">
        <w:rPr>
          <w:b/>
          <w:sz w:val="24"/>
          <w:szCs w:val="24"/>
        </w:rPr>
        <w:t>Low-level concerns</w:t>
      </w:r>
    </w:p>
    <w:p w14:paraId="7BA284C9" w14:textId="77777777" w:rsidR="00A5787B" w:rsidRDefault="00A5787B" w:rsidP="00F409E4">
      <w:pPr>
        <w:pStyle w:val="NoSpacing"/>
        <w:rPr>
          <w:b/>
          <w:sz w:val="24"/>
          <w:szCs w:val="24"/>
        </w:rPr>
      </w:pPr>
    </w:p>
    <w:p w14:paraId="24CCFAE0" w14:textId="77777777" w:rsidR="00A5787B" w:rsidRPr="00970ECE" w:rsidRDefault="00A5787B" w:rsidP="00F409E4">
      <w:pPr>
        <w:pStyle w:val="NoSpacing"/>
        <w:rPr>
          <w:b/>
          <w:sz w:val="24"/>
          <w:szCs w:val="24"/>
        </w:rPr>
      </w:pPr>
      <w:r w:rsidRPr="00970ECE">
        <w:rPr>
          <w:b/>
          <w:sz w:val="24"/>
          <w:szCs w:val="24"/>
        </w:rPr>
        <w:t>Please refer to our ‘low level concerns policy’</w:t>
      </w:r>
      <w:r w:rsidR="00D4546F" w:rsidRPr="00970ECE">
        <w:rPr>
          <w:b/>
          <w:sz w:val="24"/>
          <w:szCs w:val="24"/>
        </w:rPr>
        <w:t xml:space="preserve"> for full details</w:t>
      </w:r>
      <w:r w:rsidR="003D0EBB" w:rsidRPr="00970ECE">
        <w:rPr>
          <w:b/>
          <w:sz w:val="24"/>
          <w:szCs w:val="24"/>
        </w:rPr>
        <w:t xml:space="preserve"> – school should update their low level concerns policy in-light of any new guidance.</w:t>
      </w:r>
      <w:r w:rsidR="00D4546F" w:rsidRPr="00970ECE">
        <w:rPr>
          <w:b/>
          <w:sz w:val="24"/>
          <w:szCs w:val="24"/>
        </w:rPr>
        <w:t xml:space="preserve"> </w:t>
      </w:r>
    </w:p>
    <w:p w14:paraId="66C118F2" w14:textId="77777777" w:rsidR="00F409E4" w:rsidRPr="00A5787B" w:rsidRDefault="00F409E4" w:rsidP="00F409E4">
      <w:pPr>
        <w:pStyle w:val="NoSpacing"/>
        <w:rPr>
          <w:rFonts w:cstheme="minorHAnsi"/>
          <w:color w:val="FF0000"/>
          <w:sz w:val="24"/>
          <w:szCs w:val="24"/>
        </w:rPr>
      </w:pPr>
    </w:p>
    <w:p w14:paraId="18E6F740" w14:textId="77777777" w:rsidR="00BC40B6" w:rsidRPr="009D10A7" w:rsidRDefault="006778D7" w:rsidP="00F409E4">
      <w:pPr>
        <w:pStyle w:val="NoSpacing"/>
        <w:rPr>
          <w:rFonts w:cstheme="minorHAnsi"/>
          <w:sz w:val="24"/>
          <w:szCs w:val="24"/>
        </w:rPr>
      </w:pPr>
      <w:r w:rsidRPr="009D10A7">
        <w:rPr>
          <w:rFonts w:cstheme="minorHAnsi"/>
          <w:sz w:val="24"/>
          <w:szCs w:val="24"/>
        </w:rPr>
        <w:t>All concerns about all adults working in or on behalf of the school (including supply teachers, volunteers and contractors) will be dealt with promptly and appropriately.</w:t>
      </w:r>
    </w:p>
    <w:p w14:paraId="6FA804F9" w14:textId="77777777" w:rsidR="006778D7" w:rsidRPr="009D10A7" w:rsidRDefault="006778D7" w:rsidP="00F409E4">
      <w:pPr>
        <w:pStyle w:val="NoSpacing"/>
        <w:rPr>
          <w:rFonts w:cstheme="minorHAnsi"/>
          <w:sz w:val="24"/>
          <w:szCs w:val="24"/>
        </w:rPr>
      </w:pPr>
    </w:p>
    <w:p w14:paraId="1BD3C38A" w14:textId="77777777" w:rsidR="006778D7" w:rsidRPr="009D10A7" w:rsidRDefault="006778D7" w:rsidP="00F409E4">
      <w:pPr>
        <w:pStyle w:val="NoSpacing"/>
        <w:rPr>
          <w:rFonts w:cstheme="minorHAnsi"/>
          <w:sz w:val="24"/>
          <w:szCs w:val="24"/>
        </w:rPr>
      </w:pPr>
      <w:r w:rsidRPr="009D10A7">
        <w:rPr>
          <w:rFonts w:cstheme="minorHAnsi"/>
          <w:sz w:val="24"/>
          <w:szCs w:val="24"/>
        </w:rPr>
        <w:t xml:space="preserve">The term ‘low-level’ concern does not mean that it is insignificant, it means that the behaviour towards a child does not meet the criteria indicated in </w:t>
      </w:r>
      <w:r w:rsidR="00421123" w:rsidRPr="009D10A7">
        <w:rPr>
          <w:rFonts w:cstheme="minorHAnsi"/>
          <w:sz w:val="24"/>
          <w:szCs w:val="24"/>
        </w:rPr>
        <w:t xml:space="preserve">the </w:t>
      </w:r>
      <w:r w:rsidRPr="009D10A7">
        <w:rPr>
          <w:rFonts w:cstheme="minorHAnsi"/>
          <w:sz w:val="24"/>
          <w:szCs w:val="24"/>
        </w:rPr>
        <w:t>allegations section above.</w:t>
      </w:r>
    </w:p>
    <w:p w14:paraId="26013B02" w14:textId="77777777" w:rsidR="006778D7" w:rsidRPr="009D10A7" w:rsidRDefault="006778D7" w:rsidP="00F409E4">
      <w:pPr>
        <w:pStyle w:val="NoSpacing"/>
        <w:rPr>
          <w:rFonts w:cstheme="minorHAnsi"/>
          <w:sz w:val="24"/>
          <w:szCs w:val="24"/>
        </w:rPr>
      </w:pPr>
      <w:r w:rsidRPr="009D10A7">
        <w:rPr>
          <w:rFonts w:cstheme="minorHAnsi"/>
          <w:sz w:val="24"/>
          <w:szCs w:val="24"/>
        </w:rPr>
        <w:t>A low-level concern is any concern, no matter how small, and even if no more than causing a sense of unease or a nagging doubt.</w:t>
      </w:r>
    </w:p>
    <w:p w14:paraId="18418635" w14:textId="77777777" w:rsidR="006778D7" w:rsidRPr="009D10A7" w:rsidRDefault="006778D7" w:rsidP="00F409E4">
      <w:pPr>
        <w:pStyle w:val="NoSpacing"/>
        <w:rPr>
          <w:rFonts w:cstheme="minorHAnsi"/>
          <w:sz w:val="24"/>
          <w:szCs w:val="24"/>
        </w:rPr>
      </w:pPr>
      <w:r w:rsidRPr="009D10A7">
        <w:rPr>
          <w:rFonts w:cstheme="minorHAnsi"/>
          <w:sz w:val="24"/>
          <w:szCs w:val="24"/>
        </w:rPr>
        <w:t xml:space="preserve">An adult working in or on behalf of the school may have </w:t>
      </w:r>
      <w:r w:rsidR="00074814" w:rsidRPr="009D10A7">
        <w:rPr>
          <w:rFonts w:cstheme="minorHAnsi"/>
          <w:sz w:val="24"/>
          <w:szCs w:val="24"/>
        </w:rPr>
        <w:t>acted</w:t>
      </w:r>
      <w:r w:rsidRPr="009D10A7">
        <w:rPr>
          <w:rFonts w:cstheme="minorHAnsi"/>
          <w:sz w:val="24"/>
          <w:szCs w:val="24"/>
        </w:rPr>
        <w:t xml:space="preserve"> in a way that does not meet the expectation in the staff code of conduct</w:t>
      </w:r>
      <w:r w:rsidR="00074814" w:rsidRPr="009D10A7">
        <w:rPr>
          <w:rFonts w:cstheme="minorHAnsi"/>
          <w:sz w:val="24"/>
          <w:szCs w:val="24"/>
        </w:rPr>
        <w:t>, including conduct outside of school and does not meet the allegations criteria or is not considered serious enough to refer to the LADO.</w:t>
      </w:r>
    </w:p>
    <w:p w14:paraId="24C667DD" w14:textId="77777777" w:rsidR="00074814" w:rsidRPr="009D10A7" w:rsidRDefault="00074814" w:rsidP="00F409E4">
      <w:pPr>
        <w:pStyle w:val="NoSpacing"/>
        <w:rPr>
          <w:rFonts w:cstheme="minorHAnsi"/>
          <w:sz w:val="24"/>
          <w:szCs w:val="24"/>
        </w:rPr>
      </w:pPr>
    </w:p>
    <w:p w14:paraId="6A8B3D22" w14:textId="77777777" w:rsidR="00074814" w:rsidRPr="009D10A7" w:rsidRDefault="00074814" w:rsidP="00F409E4">
      <w:pPr>
        <w:pStyle w:val="NoSpacing"/>
        <w:rPr>
          <w:rFonts w:cstheme="minorHAnsi"/>
          <w:sz w:val="24"/>
          <w:szCs w:val="24"/>
        </w:rPr>
      </w:pPr>
      <w:r w:rsidRPr="009D10A7">
        <w:rPr>
          <w:rFonts w:cstheme="minorHAnsi"/>
          <w:sz w:val="24"/>
          <w:szCs w:val="24"/>
        </w:rPr>
        <w:t>Such behaviour can exist on a wide spectrum; examples could include</w:t>
      </w:r>
      <w:r w:rsidR="00225347" w:rsidRPr="009D10A7">
        <w:rPr>
          <w:rFonts w:cstheme="minorHAnsi"/>
          <w:sz w:val="24"/>
          <w:szCs w:val="24"/>
        </w:rPr>
        <w:t>, but are not limited to</w:t>
      </w:r>
      <w:r w:rsidRPr="009D10A7">
        <w:rPr>
          <w:rFonts w:cstheme="minorHAnsi"/>
          <w:sz w:val="24"/>
          <w:szCs w:val="24"/>
        </w:rPr>
        <w:t>:</w:t>
      </w:r>
    </w:p>
    <w:p w14:paraId="7AB535DD" w14:textId="77777777" w:rsidR="00074814" w:rsidRPr="009D10A7" w:rsidRDefault="00074814" w:rsidP="00CC7DCA">
      <w:pPr>
        <w:pStyle w:val="NoSpacing"/>
        <w:numPr>
          <w:ilvl w:val="0"/>
          <w:numId w:val="22"/>
        </w:numPr>
        <w:rPr>
          <w:rFonts w:cstheme="minorHAnsi"/>
          <w:sz w:val="24"/>
          <w:szCs w:val="24"/>
        </w:rPr>
      </w:pPr>
      <w:r w:rsidRPr="009D10A7">
        <w:rPr>
          <w:rFonts w:cstheme="minorHAnsi"/>
          <w:sz w:val="24"/>
          <w:szCs w:val="24"/>
        </w:rPr>
        <w:t>Being over friendly with children</w:t>
      </w:r>
    </w:p>
    <w:p w14:paraId="14E04A70" w14:textId="77777777" w:rsidR="00074814" w:rsidRPr="009D10A7" w:rsidRDefault="00074814" w:rsidP="00CC7DCA">
      <w:pPr>
        <w:pStyle w:val="NoSpacing"/>
        <w:numPr>
          <w:ilvl w:val="0"/>
          <w:numId w:val="22"/>
        </w:numPr>
        <w:rPr>
          <w:rFonts w:cstheme="minorHAnsi"/>
          <w:sz w:val="24"/>
          <w:szCs w:val="24"/>
        </w:rPr>
      </w:pPr>
      <w:r w:rsidRPr="009D10A7">
        <w:rPr>
          <w:rFonts w:cstheme="minorHAnsi"/>
          <w:sz w:val="24"/>
          <w:szCs w:val="24"/>
        </w:rPr>
        <w:t>Having favourites</w:t>
      </w:r>
    </w:p>
    <w:p w14:paraId="7B945492" w14:textId="77777777" w:rsidR="00074814" w:rsidRPr="009D10A7" w:rsidRDefault="00074814" w:rsidP="00CC7DCA">
      <w:pPr>
        <w:pStyle w:val="NoSpacing"/>
        <w:numPr>
          <w:ilvl w:val="0"/>
          <w:numId w:val="22"/>
        </w:numPr>
        <w:rPr>
          <w:rFonts w:cstheme="minorHAnsi"/>
          <w:sz w:val="24"/>
          <w:szCs w:val="24"/>
        </w:rPr>
      </w:pPr>
      <w:r w:rsidRPr="009D10A7">
        <w:rPr>
          <w:rFonts w:cstheme="minorHAnsi"/>
          <w:sz w:val="24"/>
          <w:szCs w:val="24"/>
        </w:rPr>
        <w:t>Taking photographs of children on their mobile phone</w:t>
      </w:r>
    </w:p>
    <w:p w14:paraId="047D537D" w14:textId="77777777" w:rsidR="00074814" w:rsidRPr="009D10A7" w:rsidRDefault="00074814" w:rsidP="00CC7DCA">
      <w:pPr>
        <w:pStyle w:val="NoSpacing"/>
        <w:numPr>
          <w:ilvl w:val="0"/>
          <w:numId w:val="22"/>
        </w:numPr>
        <w:rPr>
          <w:rFonts w:cstheme="minorHAnsi"/>
          <w:sz w:val="24"/>
          <w:szCs w:val="24"/>
        </w:rPr>
      </w:pPr>
      <w:r w:rsidRPr="009D10A7">
        <w:rPr>
          <w:rFonts w:cstheme="minorHAnsi"/>
          <w:sz w:val="24"/>
          <w:szCs w:val="24"/>
        </w:rPr>
        <w:t>Using inappropriate language</w:t>
      </w:r>
    </w:p>
    <w:p w14:paraId="56F88BFF" w14:textId="77777777" w:rsidR="00225347" w:rsidRPr="009D10A7" w:rsidRDefault="00225347" w:rsidP="00074814">
      <w:pPr>
        <w:pStyle w:val="NoSpacing"/>
        <w:rPr>
          <w:rFonts w:cstheme="minorHAnsi"/>
          <w:sz w:val="24"/>
          <w:szCs w:val="24"/>
        </w:rPr>
      </w:pPr>
    </w:p>
    <w:p w14:paraId="181F8836" w14:textId="77777777" w:rsidR="00225347" w:rsidRPr="00970ECE" w:rsidRDefault="00225347" w:rsidP="00F409E4">
      <w:pPr>
        <w:pStyle w:val="NoSpacing"/>
        <w:rPr>
          <w:rFonts w:cstheme="minorHAnsi"/>
          <w:sz w:val="24"/>
          <w:szCs w:val="24"/>
        </w:rPr>
      </w:pPr>
      <w:r w:rsidRPr="00FA6DC3">
        <w:rPr>
          <w:rFonts w:cstheme="minorHAnsi"/>
          <w:sz w:val="24"/>
          <w:szCs w:val="24"/>
        </w:rPr>
        <w:t xml:space="preserve">Low-level concerns about a member of staff should be reported immediately to the </w:t>
      </w:r>
      <w:r w:rsidRPr="00970ECE">
        <w:rPr>
          <w:rFonts w:cstheme="minorHAnsi"/>
          <w:sz w:val="24"/>
          <w:szCs w:val="24"/>
        </w:rPr>
        <w:t>DSL/</w:t>
      </w:r>
      <w:r w:rsidR="00AF2521" w:rsidRPr="00970ECE">
        <w:rPr>
          <w:rFonts w:cstheme="minorHAnsi"/>
          <w:sz w:val="24"/>
          <w:szCs w:val="24"/>
        </w:rPr>
        <w:t>headteacher</w:t>
      </w:r>
      <w:r w:rsidRPr="00970ECE">
        <w:rPr>
          <w:rFonts w:cstheme="minorHAnsi"/>
          <w:sz w:val="24"/>
          <w:szCs w:val="24"/>
        </w:rPr>
        <w:t xml:space="preserve">. </w:t>
      </w:r>
      <w:r w:rsidR="00A5787B" w:rsidRPr="00970ECE">
        <w:rPr>
          <w:rFonts w:cstheme="minorHAnsi"/>
          <w:sz w:val="24"/>
          <w:szCs w:val="24"/>
        </w:rPr>
        <w:t xml:space="preserve">If the concern is reported to the </w:t>
      </w:r>
      <w:r w:rsidR="007414A7" w:rsidRPr="00970ECE">
        <w:rPr>
          <w:rFonts w:cstheme="minorHAnsi"/>
          <w:sz w:val="24"/>
          <w:szCs w:val="24"/>
        </w:rPr>
        <w:t>DSL,</w:t>
      </w:r>
      <w:r w:rsidR="00A5787B" w:rsidRPr="00970ECE">
        <w:rPr>
          <w:rFonts w:cstheme="minorHAnsi"/>
          <w:sz w:val="24"/>
          <w:szCs w:val="24"/>
        </w:rPr>
        <w:t xml:space="preserve"> the </w:t>
      </w:r>
      <w:r w:rsidR="00AF2521" w:rsidRPr="00970ECE">
        <w:rPr>
          <w:rFonts w:cstheme="minorHAnsi"/>
          <w:sz w:val="24"/>
          <w:szCs w:val="24"/>
        </w:rPr>
        <w:t>headteacher</w:t>
      </w:r>
      <w:r w:rsidR="00A5787B" w:rsidRPr="00970ECE">
        <w:rPr>
          <w:rFonts w:cstheme="minorHAnsi"/>
          <w:sz w:val="24"/>
          <w:szCs w:val="24"/>
        </w:rPr>
        <w:t xml:space="preserve"> should ultimately be informed and make any final decisions on how to respond. </w:t>
      </w:r>
      <w:r w:rsidRPr="00970ECE">
        <w:rPr>
          <w:rFonts w:cstheme="minorHAnsi"/>
          <w:sz w:val="24"/>
          <w:szCs w:val="24"/>
        </w:rPr>
        <w:t>Where the concern is about the DSL it should</w:t>
      </w:r>
      <w:r w:rsidR="001B3293" w:rsidRPr="00970ECE">
        <w:rPr>
          <w:rFonts w:cstheme="minorHAnsi"/>
          <w:sz w:val="24"/>
          <w:szCs w:val="24"/>
        </w:rPr>
        <w:t xml:space="preserve"> be reported to the </w:t>
      </w:r>
      <w:r w:rsidR="00AF2521" w:rsidRPr="00970ECE">
        <w:rPr>
          <w:rFonts w:cstheme="minorHAnsi"/>
          <w:sz w:val="24"/>
          <w:szCs w:val="24"/>
        </w:rPr>
        <w:t>headteacher</w:t>
      </w:r>
      <w:r w:rsidR="001B3293" w:rsidRPr="00970ECE">
        <w:rPr>
          <w:rFonts w:cstheme="minorHAnsi"/>
          <w:sz w:val="24"/>
          <w:szCs w:val="24"/>
        </w:rPr>
        <w:t xml:space="preserve"> and where it is about the </w:t>
      </w:r>
      <w:r w:rsidR="00AF2521" w:rsidRPr="00970ECE">
        <w:rPr>
          <w:rFonts w:cstheme="minorHAnsi"/>
          <w:sz w:val="24"/>
          <w:szCs w:val="24"/>
        </w:rPr>
        <w:t>headteacher</w:t>
      </w:r>
      <w:r w:rsidRPr="00970ECE">
        <w:rPr>
          <w:rFonts w:cstheme="minorHAnsi"/>
          <w:sz w:val="24"/>
          <w:szCs w:val="24"/>
        </w:rPr>
        <w:t xml:space="preserve"> it should b</w:t>
      </w:r>
      <w:r w:rsidR="00A27DF3" w:rsidRPr="00970ECE">
        <w:rPr>
          <w:rFonts w:cstheme="minorHAnsi"/>
          <w:sz w:val="24"/>
          <w:szCs w:val="24"/>
        </w:rPr>
        <w:t>e reported to the c</w:t>
      </w:r>
      <w:r w:rsidR="00D147E8" w:rsidRPr="00970ECE">
        <w:rPr>
          <w:rFonts w:cstheme="minorHAnsi"/>
          <w:sz w:val="24"/>
          <w:szCs w:val="24"/>
        </w:rPr>
        <w:t>hair of the governing b</w:t>
      </w:r>
      <w:r w:rsidRPr="00970ECE">
        <w:rPr>
          <w:rFonts w:cstheme="minorHAnsi"/>
          <w:sz w:val="24"/>
          <w:szCs w:val="24"/>
        </w:rPr>
        <w:t>oard.</w:t>
      </w:r>
    </w:p>
    <w:p w14:paraId="0CB9398A" w14:textId="77777777" w:rsidR="00225347" w:rsidRPr="00970ECE" w:rsidRDefault="00225347" w:rsidP="00F409E4">
      <w:pPr>
        <w:pStyle w:val="NoSpacing"/>
        <w:rPr>
          <w:rFonts w:cstheme="minorHAnsi"/>
          <w:sz w:val="24"/>
          <w:szCs w:val="24"/>
        </w:rPr>
      </w:pPr>
    </w:p>
    <w:p w14:paraId="38E12645" w14:textId="77777777" w:rsidR="00225347" w:rsidRPr="00970ECE" w:rsidRDefault="00225347" w:rsidP="00F409E4">
      <w:pPr>
        <w:pStyle w:val="NoSpacing"/>
        <w:rPr>
          <w:rFonts w:cstheme="minorHAnsi"/>
          <w:sz w:val="24"/>
          <w:szCs w:val="24"/>
        </w:rPr>
      </w:pPr>
      <w:r w:rsidRPr="00970ECE">
        <w:rPr>
          <w:rFonts w:cstheme="minorHAnsi"/>
          <w:sz w:val="24"/>
          <w:szCs w:val="24"/>
        </w:rPr>
        <w:t>Low-level concerns about a supply teacher or contractor should be reported as above.</w:t>
      </w:r>
    </w:p>
    <w:p w14:paraId="3085F551" w14:textId="77777777" w:rsidR="00225347" w:rsidRPr="00970ECE" w:rsidRDefault="00225347" w:rsidP="00F409E4">
      <w:pPr>
        <w:pStyle w:val="NoSpacing"/>
        <w:rPr>
          <w:rFonts w:cstheme="minorHAnsi"/>
          <w:sz w:val="24"/>
          <w:szCs w:val="24"/>
        </w:rPr>
      </w:pPr>
      <w:r w:rsidRPr="00970ECE">
        <w:rPr>
          <w:rFonts w:cstheme="minorHAnsi"/>
          <w:sz w:val="24"/>
          <w:szCs w:val="24"/>
        </w:rPr>
        <w:t>The DSL/</w:t>
      </w:r>
      <w:r w:rsidR="00AF2521" w:rsidRPr="00970ECE">
        <w:rPr>
          <w:rFonts w:cstheme="minorHAnsi"/>
          <w:sz w:val="24"/>
          <w:szCs w:val="24"/>
        </w:rPr>
        <w:t>headteacher</w:t>
      </w:r>
      <w:r w:rsidRPr="00970ECE">
        <w:rPr>
          <w:rFonts w:cstheme="minorHAnsi"/>
          <w:sz w:val="24"/>
          <w:szCs w:val="24"/>
        </w:rPr>
        <w:t xml:space="preserve"> will notify the employer so that any patterns of inappropriate behaviour can be identified.</w:t>
      </w:r>
    </w:p>
    <w:p w14:paraId="1E20EC82" w14:textId="77777777" w:rsidR="00225347" w:rsidRPr="00970ECE" w:rsidRDefault="00225347" w:rsidP="00F409E4">
      <w:pPr>
        <w:pStyle w:val="NoSpacing"/>
        <w:rPr>
          <w:rFonts w:cstheme="minorHAnsi"/>
          <w:sz w:val="24"/>
          <w:szCs w:val="24"/>
        </w:rPr>
      </w:pPr>
    </w:p>
    <w:p w14:paraId="701E0706" w14:textId="77777777" w:rsidR="00BC40B6" w:rsidRPr="00970ECE" w:rsidRDefault="00225347" w:rsidP="00F409E4">
      <w:pPr>
        <w:pStyle w:val="NoSpacing"/>
        <w:rPr>
          <w:rFonts w:ascii="Calibri" w:hAnsi="Calibri" w:cs="Calibri"/>
          <w:sz w:val="24"/>
          <w:szCs w:val="24"/>
        </w:rPr>
      </w:pPr>
      <w:r w:rsidRPr="00970ECE">
        <w:rPr>
          <w:rFonts w:cstheme="minorHAnsi"/>
          <w:sz w:val="24"/>
          <w:szCs w:val="24"/>
        </w:rPr>
        <w:t>All low-level concerns will be recorded by the DSL/</w:t>
      </w:r>
      <w:r w:rsidR="00AF2521" w:rsidRPr="00970ECE">
        <w:rPr>
          <w:rFonts w:cstheme="minorHAnsi"/>
          <w:sz w:val="24"/>
          <w:szCs w:val="24"/>
        </w:rPr>
        <w:t>headteacher</w:t>
      </w:r>
      <w:r w:rsidRPr="00970ECE">
        <w:rPr>
          <w:rFonts w:cstheme="minorHAnsi"/>
          <w:sz w:val="24"/>
          <w:szCs w:val="24"/>
        </w:rPr>
        <w:t xml:space="preserve"> using the </w:t>
      </w:r>
      <w:r w:rsidR="00D147E8" w:rsidRPr="00970ECE">
        <w:rPr>
          <w:rFonts w:ascii="Calibri" w:hAnsi="Calibri" w:cs="Calibri"/>
          <w:sz w:val="24"/>
          <w:szCs w:val="24"/>
        </w:rPr>
        <w:t>cause for c</w:t>
      </w:r>
      <w:r w:rsidR="0008353A" w:rsidRPr="00970ECE">
        <w:rPr>
          <w:rFonts w:ascii="Calibri" w:hAnsi="Calibri" w:cs="Calibri"/>
          <w:sz w:val="24"/>
          <w:szCs w:val="24"/>
        </w:rPr>
        <w:t xml:space="preserve">oncern </w:t>
      </w:r>
      <w:r w:rsidR="007414A7" w:rsidRPr="00970ECE">
        <w:rPr>
          <w:rFonts w:ascii="Calibri" w:hAnsi="Calibri" w:cs="Calibri"/>
          <w:sz w:val="24"/>
          <w:szCs w:val="24"/>
        </w:rPr>
        <w:t>form and</w:t>
      </w:r>
      <w:r w:rsidRPr="00970ECE">
        <w:rPr>
          <w:rFonts w:ascii="Calibri" w:hAnsi="Calibri" w:cs="Calibri"/>
          <w:sz w:val="24"/>
          <w:szCs w:val="24"/>
        </w:rPr>
        <w:t xml:space="preserve"> stored securely and confidentially.</w:t>
      </w:r>
    </w:p>
    <w:p w14:paraId="4B005C2D" w14:textId="77777777" w:rsidR="00225347" w:rsidRDefault="00225347" w:rsidP="00F409E4">
      <w:pPr>
        <w:pStyle w:val="NoSpacing"/>
        <w:rPr>
          <w:rFonts w:ascii="Calibri" w:hAnsi="Calibri" w:cs="Calibri"/>
          <w:sz w:val="24"/>
          <w:szCs w:val="24"/>
        </w:rPr>
      </w:pPr>
      <w:r w:rsidRPr="00970ECE">
        <w:rPr>
          <w:rFonts w:ascii="Calibri" w:hAnsi="Calibri" w:cs="Calibri"/>
          <w:sz w:val="24"/>
          <w:szCs w:val="24"/>
        </w:rPr>
        <w:t xml:space="preserve">These records will be reviewed </w:t>
      </w:r>
      <w:r w:rsidR="00A76EB5" w:rsidRPr="00970ECE">
        <w:rPr>
          <w:rFonts w:ascii="Calibri" w:hAnsi="Calibri" w:cs="Calibri"/>
          <w:sz w:val="24"/>
          <w:szCs w:val="24"/>
        </w:rPr>
        <w:t xml:space="preserve">so that any patterns of inappropriate behaviour </w:t>
      </w:r>
      <w:r w:rsidR="00A76EB5" w:rsidRPr="009D10A7">
        <w:rPr>
          <w:rFonts w:ascii="Calibri" w:hAnsi="Calibri" w:cs="Calibri"/>
          <w:sz w:val="24"/>
          <w:szCs w:val="24"/>
        </w:rPr>
        <w:t>can be identified and dealt with.</w:t>
      </w:r>
    </w:p>
    <w:p w14:paraId="67DD12DF" w14:textId="77777777" w:rsidR="000F7FE2" w:rsidRDefault="000F7FE2" w:rsidP="00F409E4">
      <w:pPr>
        <w:pStyle w:val="NoSpacing"/>
        <w:rPr>
          <w:rFonts w:ascii="Calibri" w:hAnsi="Calibri" w:cs="Calibri"/>
          <w:sz w:val="24"/>
          <w:szCs w:val="24"/>
        </w:rPr>
      </w:pPr>
    </w:p>
    <w:p w14:paraId="2729DDC3" w14:textId="77777777" w:rsidR="000F7FE2" w:rsidRDefault="000F7FE2" w:rsidP="00F409E4">
      <w:pPr>
        <w:pStyle w:val="NoSpacing"/>
        <w:rPr>
          <w:rFonts w:ascii="Calibri" w:hAnsi="Calibri" w:cs="Calibri"/>
          <w:sz w:val="24"/>
          <w:szCs w:val="24"/>
        </w:rPr>
      </w:pPr>
    </w:p>
    <w:p w14:paraId="0C2D5923" w14:textId="77777777" w:rsidR="000F7FE2" w:rsidRDefault="000F7FE2" w:rsidP="00F409E4">
      <w:pPr>
        <w:pStyle w:val="NoSpacing"/>
        <w:rPr>
          <w:rFonts w:ascii="Calibri" w:hAnsi="Calibri" w:cs="Calibri"/>
          <w:sz w:val="24"/>
          <w:szCs w:val="24"/>
        </w:rPr>
      </w:pPr>
    </w:p>
    <w:p w14:paraId="42C13848" w14:textId="77777777" w:rsidR="000F7FE2" w:rsidRDefault="000F7FE2" w:rsidP="00F409E4">
      <w:pPr>
        <w:pStyle w:val="NoSpacing"/>
        <w:rPr>
          <w:rFonts w:ascii="Calibri" w:hAnsi="Calibri" w:cs="Calibri"/>
          <w:sz w:val="24"/>
          <w:szCs w:val="24"/>
        </w:rPr>
      </w:pPr>
    </w:p>
    <w:p w14:paraId="0998EE36" w14:textId="77777777" w:rsidR="000F7FE2" w:rsidRDefault="000F7FE2" w:rsidP="00F409E4">
      <w:pPr>
        <w:pStyle w:val="NoSpacing"/>
        <w:rPr>
          <w:rFonts w:ascii="Calibri" w:hAnsi="Calibri" w:cs="Calibri"/>
          <w:sz w:val="24"/>
          <w:szCs w:val="24"/>
        </w:rPr>
      </w:pPr>
    </w:p>
    <w:p w14:paraId="4AF74F1B" w14:textId="77777777" w:rsidR="000F7FE2" w:rsidRDefault="000F7FE2" w:rsidP="00F409E4">
      <w:pPr>
        <w:pStyle w:val="NoSpacing"/>
        <w:rPr>
          <w:rFonts w:ascii="Calibri" w:hAnsi="Calibri" w:cs="Calibri"/>
          <w:sz w:val="24"/>
          <w:szCs w:val="24"/>
        </w:rPr>
      </w:pPr>
    </w:p>
    <w:p w14:paraId="0CA28F36" w14:textId="77777777" w:rsidR="000F7FE2" w:rsidRPr="009D10A7" w:rsidRDefault="000F7FE2" w:rsidP="00F409E4">
      <w:pPr>
        <w:pStyle w:val="NoSpacing"/>
        <w:rPr>
          <w:rFonts w:ascii="Calibri" w:hAnsi="Calibri" w:cs="Calibri"/>
          <w:color w:val="FF0000"/>
          <w:sz w:val="24"/>
          <w:szCs w:val="24"/>
        </w:rPr>
      </w:pPr>
    </w:p>
    <w:p w14:paraId="535CBA45" w14:textId="77777777" w:rsidR="00225347" w:rsidRPr="009D10A7" w:rsidRDefault="00225347" w:rsidP="00F409E4">
      <w:pPr>
        <w:pStyle w:val="NoSpacing"/>
        <w:rPr>
          <w:rFonts w:cstheme="minorHAnsi"/>
          <w:sz w:val="24"/>
          <w:szCs w:val="24"/>
        </w:rPr>
      </w:pPr>
    </w:p>
    <w:p w14:paraId="2762D6FD" w14:textId="77777777" w:rsidR="002878E0" w:rsidRPr="00A27DF3" w:rsidRDefault="00A27DF3" w:rsidP="00A27DF3">
      <w:pPr>
        <w:shd w:val="clear" w:color="auto" w:fill="002060"/>
        <w:tabs>
          <w:tab w:val="center" w:pos="4819"/>
          <w:tab w:val="left" w:pos="7896"/>
        </w:tabs>
        <w:rPr>
          <w:b/>
          <w:color w:val="FFFFFF" w:themeColor="background1"/>
          <w:sz w:val="28"/>
          <w:szCs w:val="28"/>
        </w:rPr>
      </w:pPr>
      <w:r>
        <w:rPr>
          <w:b/>
          <w:sz w:val="28"/>
          <w:szCs w:val="28"/>
        </w:rPr>
        <w:lastRenderedPageBreak/>
        <w:tab/>
      </w:r>
      <w:r w:rsidR="002878E0" w:rsidRPr="009D10A7">
        <w:rPr>
          <w:b/>
          <w:sz w:val="28"/>
          <w:szCs w:val="28"/>
        </w:rPr>
        <w:t>SAFER WORKING PRACTICE</w:t>
      </w:r>
      <w:r>
        <w:rPr>
          <w:b/>
          <w:sz w:val="28"/>
          <w:szCs w:val="28"/>
        </w:rPr>
        <w:tab/>
      </w:r>
    </w:p>
    <w:p w14:paraId="15DE6D4C" w14:textId="77777777" w:rsidR="003A3AA1" w:rsidRPr="009D10A7" w:rsidRDefault="003A3AA1" w:rsidP="003A3AA1">
      <w:pPr>
        <w:pStyle w:val="NoSpacing"/>
        <w:rPr>
          <w:sz w:val="24"/>
          <w:szCs w:val="24"/>
        </w:rPr>
      </w:pPr>
      <w:r w:rsidRPr="009D10A7">
        <w:rPr>
          <w:sz w:val="24"/>
          <w:szCs w:val="24"/>
        </w:rPr>
        <w:t>All staff have a responsibility to maintain public confidence in their ability to safeguard the welfare and best interests of children. They should adopt high standards of personal conduct in order to maintain confidence and respect of the general public and those with whom they work.</w:t>
      </w:r>
    </w:p>
    <w:p w14:paraId="1113B7BB" w14:textId="77777777" w:rsidR="003A3AA1" w:rsidRPr="009D10A7" w:rsidRDefault="003A3AA1" w:rsidP="003A3AA1">
      <w:pPr>
        <w:pStyle w:val="NoSpacing"/>
        <w:rPr>
          <w:sz w:val="24"/>
          <w:szCs w:val="24"/>
        </w:rPr>
      </w:pPr>
    </w:p>
    <w:p w14:paraId="3C7C4079" w14:textId="77777777" w:rsidR="003A3AA1" w:rsidRPr="009D10A7" w:rsidRDefault="003A3AA1" w:rsidP="003A3AA1">
      <w:pPr>
        <w:pStyle w:val="NoSpacing"/>
        <w:rPr>
          <w:sz w:val="24"/>
          <w:szCs w:val="24"/>
        </w:rPr>
      </w:pPr>
      <w:r w:rsidRPr="009D10A7">
        <w:rPr>
          <w:sz w:val="24"/>
          <w:szCs w:val="24"/>
        </w:rPr>
        <w:t>All staff will be provided with a copy of our school’s Code of Conduct at induction which sets out the school’s expectations of staff behaviour. We will review our Code of Conduct regularly and ask staff to ensure that they are familiar with the current version. Staff are expected to carry out their duties in accordance with the Code of Conduct.</w:t>
      </w:r>
    </w:p>
    <w:p w14:paraId="05C23D00" w14:textId="77777777" w:rsidR="003A3AA1" w:rsidRPr="009D10A7" w:rsidRDefault="003A3AA1" w:rsidP="003A3AA1">
      <w:pPr>
        <w:pStyle w:val="NoSpacing"/>
        <w:rPr>
          <w:sz w:val="24"/>
          <w:szCs w:val="24"/>
        </w:rPr>
      </w:pPr>
    </w:p>
    <w:p w14:paraId="07AAD0B7" w14:textId="77777777" w:rsidR="003A3AA1" w:rsidRPr="009D10A7" w:rsidRDefault="003A3AA1" w:rsidP="003A3AA1">
      <w:pPr>
        <w:pStyle w:val="NoSpacing"/>
        <w:rPr>
          <w:sz w:val="24"/>
          <w:szCs w:val="24"/>
        </w:rPr>
      </w:pPr>
      <w:r w:rsidRPr="009D10A7">
        <w:rPr>
          <w:sz w:val="24"/>
          <w:szCs w:val="24"/>
        </w:rPr>
        <w:t xml:space="preserve">There will be occasions when some form of physical contact is inevitable, for example if a child has an accident or is hurt or is in a situation of danger to themselves or others around them.  However, at all times the agreed policy for positive handling must be adhered to. </w:t>
      </w:r>
    </w:p>
    <w:p w14:paraId="3F15BA4C" w14:textId="77777777" w:rsidR="003A3AA1" w:rsidRPr="009D10A7" w:rsidRDefault="003A3AA1" w:rsidP="003A3AA1">
      <w:pPr>
        <w:pStyle w:val="NoSpacing"/>
        <w:rPr>
          <w:sz w:val="24"/>
          <w:szCs w:val="24"/>
        </w:rPr>
      </w:pPr>
    </w:p>
    <w:p w14:paraId="3F98C9D4" w14:textId="77777777" w:rsidR="003A3AA1" w:rsidRPr="009D10A7" w:rsidRDefault="003A3AA1" w:rsidP="003A3AA1">
      <w:pPr>
        <w:pStyle w:val="NoSpacing"/>
        <w:rPr>
          <w:sz w:val="24"/>
          <w:szCs w:val="24"/>
        </w:rPr>
      </w:pPr>
      <w:r w:rsidRPr="009D10A7">
        <w:rPr>
          <w:sz w:val="24"/>
          <w:szCs w:val="24"/>
        </w:rPr>
        <w:t>If staff, visitors, volunteers or parent helpers are working with children alone they must ensure they are visible to other members of staff.  They will be expected to inform another member of staff of their whereabouts in school, who they are with and for how long.  Doors, ideally, should have a clear glass panel in them and be left open.</w:t>
      </w:r>
    </w:p>
    <w:p w14:paraId="6383AA26" w14:textId="77777777" w:rsidR="003A3AA1" w:rsidRPr="009D10A7" w:rsidRDefault="003A3AA1" w:rsidP="003A3AA1">
      <w:pPr>
        <w:pStyle w:val="NoSpacing"/>
        <w:rPr>
          <w:sz w:val="24"/>
          <w:szCs w:val="24"/>
        </w:rPr>
      </w:pPr>
    </w:p>
    <w:p w14:paraId="4D234F5E" w14:textId="77777777" w:rsidR="00DE0C92" w:rsidRPr="003A3AA1" w:rsidRDefault="003A3AA1" w:rsidP="003A3AA1">
      <w:pPr>
        <w:pStyle w:val="NoSpacing"/>
        <w:rPr>
          <w:sz w:val="24"/>
          <w:szCs w:val="24"/>
        </w:rPr>
      </w:pPr>
      <w:r w:rsidRPr="009D10A7">
        <w:rPr>
          <w:sz w:val="24"/>
          <w:szCs w:val="24"/>
        </w:rPr>
        <w:t>Staff are responsible for their own actions and behaviour and should avoid any conduct which</w:t>
      </w:r>
      <w:r w:rsidRPr="003A3AA1">
        <w:rPr>
          <w:sz w:val="24"/>
          <w:szCs w:val="24"/>
        </w:rPr>
        <w:t xml:space="preserve"> would lead any reasonable person to question their motivation and intentions.</w:t>
      </w:r>
    </w:p>
    <w:p w14:paraId="5EA8A1A3" w14:textId="77777777" w:rsidR="003A3AA1" w:rsidRPr="003A3AA1" w:rsidRDefault="003A3AA1" w:rsidP="003A3AA1">
      <w:pPr>
        <w:pStyle w:val="NoSpacing"/>
        <w:rPr>
          <w:sz w:val="24"/>
          <w:szCs w:val="24"/>
        </w:rPr>
      </w:pPr>
    </w:p>
    <w:p w14:paraId="064DD7EA" w14:textId="77777777" w:rsidR="002E5EEA" w:rsidRDefault="003A3AA1" w:rsidP="003A3AA1">
      <w:pPr>
        <w:pStyle w:val="NoSpacing"/>
        <w:rPr>
          <w:sz w:val="24"/>
          <w:szCs w:val="24"/>
        </w:rPr>
      </w:pPr>
      <w:r w:rsidRPr="003A3AA1">
        <w:rPr>
          <w:sz w:val="24"/>
          <w:szCs w:val="24"/>
        </w:rPr>
        <w:t xml:space="preserve">Further advice can be found </w:t>
      </w:r>
      <w:r w:rsidRPr="00970ECE">
        <w:rPr>
          <w:sz w:val="24"/>
          <w:szCs w:val="24"/>
        </w:rPr>
        <w:t xml:space="preserve">in </w:t>
      </w:r>
      <w:r w:rsidR="00E76739" w:rsidRPr="00970ECE">
        <w:rPr>
          <w:sz w:val="24"/>
          <w:szCs w:val="24"/>
        </w:rPr>
        <w:t>‘Guidance for safer w</w:t>
      </w:r>
      <w:r w:rsidRPr="00970ECE">
        <w:rPr>
          <w:sz w:val="24"/>
          <w:szCs w:val="24"/>
        </w:rPr>
        <w:t xml:space="preserve">orking </w:t>
      </w:r>
      <w:r w:rsidR="00E76739" w:rsidRPr="00970ECE">
        <w:rPr>
          <w:sz w:val="24"/>
          <w:szCs w:val="24"/>
        </w:rPr>
        <w:t>practices for adults who work with children and young p</w:t>
      </w:r>
      <w:r w:rsidRPr="00970ECE">
        <w:rPr>
          <w:sz w:val="24"/>
          <w:szCs w:val="24"/>
        </w:rPr>
        <w:t>eo</w:t>
      </w:r>
      <w:r w:rsidR="00E76739" w:rsidRPr="00970ECE">
        <w:rPr>
          <w:sz w:val="24"/>
          <w:szCs w:val="24"/>
        </w:rPr>
        <w:t>ple in education settings’ (2022)</w:t>
      </w:r>
      <w:r w:rsidR="002E5EEA">
        <w:rPr>
          <w:sz w:val="24"/>
          <w:szCs w:val="24"/>
        </w:rPr>
        <w:t xml:space="preserve"> </w:t>
      </w:r>
    </w:p>
    <w:p w14:paraId="7360DC7C" w14:textId="77777777" w:rsidR="003A3AA1" w:rsidRDefault="003A3AA1" w:rsidP="003A3AA1">
      <w:pPr>
        <w:pStyle w:val="NoSpacing"/>
        <w:rPr>
          <w:sz w:val="24"/>
          <w:szCs w:val="24"/>
        </w:rPr>
      </w:pPr>
      <w:r w:rsidRPr="003A3AA1">
        <w:rPr>
          <w:sz w:val="24"/>
          <w:szCs w:val="24"/>
        </w:rPr>
        <w:t xml:space="preserve">All staff and volunteers are expected to carry out their work in accordance with this guidance and will be made aware that failure to do so could lead to disciplinary action. </w:t>
      </w:r>
    </w:p>
    <w:p w14:paraId="65F76EE4" w14:textId="77777777" w:rsidR="003A3AA1" w:rsidRDefault="003A3AA1" w:rsidP="003A3AA1">
      <w:pPr>
        <w:pStyle w:val="NoSpacing"/>
        <w:rPr>
          <w:sz w:val="24"/>
          <w:szCs w:val="24"/>
        </w:rPr>
      </w:pPr>
    </w:p>
    <w:p w14:paraId="606605C1" w14:textId="77777777" w:rsidR="00180679" w:rsidRPr="00A27DF3" w:rsidRDefault="00180679" w:rsidP="00A27DF3">
      <w:pPr>
        <w:shd w:val="clear" w:color="auto" w:fill="002060"/>
        <w:jc w:val="center"/>
        <w:rPr>
          <w:b/>
          <w:color w:val="FFFFFF" w:themeColor="background1"/>
          <w:sz w:val="28"/>
          <w:szCs w:val="28"/>
        </w:rPr>
      </w:pPr>
      <w:r>
        <w:rPr>
          <w:b/>
          <w:sz w:val="28"/>
          <w:szCs w:val="28"/>
        </w:rPr>
        <w:t>SAFER RECRUITMENT</w:t>
      </w:r>
    </w:p>
    <w:p w14:paraId="44F7B0A7" w14:textId="77777777" w:rsidR="00180679" w:rsidRDefault="00180679" w:rsidP="00180679">
      <w:pPr>
        <w:pStyle w:val="NoSpacing"/>
        <w:rPr>
          <w:sz w:val="24"/>
          <w:szCs w:val="24"/>
        </w:rPr>
      </w:pPr>
      <w:r w:rsidRPr="00DE0C92">
        <w:rPr>
          <w:sz w:val="24"/>
          <w:szCs w:val="24"/>
        </w:rPr>
        <w:t xml:space="preserve">We will ensure that the </w:t>
      </w:r>
      <w:r w:rsidR="00AF2521">
        <w:rPr>
          <w:sz w:val="24"/>
          <w:szCs w:val="24"/>
        </w:rPr>
        <w:t>headteacher</w:t>
      </w:r>
      <w:r w:rsidRPr="00DE0C92">
        <w:rPr>
          <w:sz w:val="24"/>
          <w:szCs w:val="24"/>
        </w:rPr>
        <w:t xml:space="preserve"> </w:t>
      </w:r>
      <w:r w:rsidR="00D147E8">
        <w:rPr>
          <w:sz w:val="24"/>
          <w:szCs w:val="24"/>
        </w:rPr>
        <w:t>and at least one member of the g</w:t>
      </w:r>
      <w:r w:rsidRPr="00DE0C92">
        <w:rPr>
          <w:sz w:val="24"/>
          <w:szCs w:val="24"/>
        </w:rPr>
        <w:t>ov</w:t>
      </w:r>
      <w:r w:rsidR="00D147E8">
        <w:rPr>
          <w:sz w:val="24"/>
          <w:szCs w:val="24"/>
        </w:rPr>
        <w:t>erning b</w:t>
      </w:r>
      <w:r>
        <w:rPr>
          <w:sz w:val="24"/>
          <w:szCs w:val="24"/>
        </w:rPr>
        <w:t xml:space="preserve">oard </w:t>
      </w:r>
      <w:r w:rsidRPr="00DE0C92">
        <w:rPr>
          <w:sz w:val="24"/>
          <w:szCs w:val="24"/>
        </w:rPr>
        <w:t xml:space="preserve">have completed appropriate safer recruitment training.  At all times the </w:t>
      </w:r>
      <w:r w:rsidR="00AF2521">
        <w:rPr>
          <w:sz w:val="24"/>
          <w:szCs w:val="24"/>
        </w:rPr>
        <w:t>headteacher</w:t>
      </w:r>
      <w:r w:rsidR="00D147E8">
        <w:rPr>
          <w:sz w:val="24"/>
          <w:szCs w:val="24"/>
        </w:rPr>
        <w:t xml:space="preserve"> and g</w:t>
      </w:r>
      <w:r w:rsidRPr="00DE0C92">
        <w:rPr>
          <w:sz w:val="24"/>
          <w:szCs w:val="24"/>
        </w:rPr>
        <w:t>ov</w:t>
      </w:r>
      <w:r w:rsidR="00D147E8">
        <w:rPr>
          <w:sz w:val="24"/>
          <w:szCs w:val="24"/>
        </w:rPr>
        <w:t>erning b</w:t>
      </w:r>
      <w:r>
        <w:rPr>
          <w:sz w:val="24"/>
          <w:szCs w:val="24"/>
        </w:rPr>
        <w:t xml:space="preserve">oard </w:t>
      </w:r>
      <w:r w:rsidRPr="00DE0C92">
        <w:rPr>
          <w:sz w:val="24"/>
          <w:szCs w:val="24"/>
        </w:rPr>
        <w:t xml:space="preserve">will ensure that safer recruitment practices are followed in accordance with the requirements of </w:t>
      </w:r>
      <w:r w:rsidRPr="00DE0C92">
        <w:rPr>
          <w:i/>
          <w:sz w:val="24"/>
          <w:szCs w:val="24"/>
        </w:rPr>
        <w:t>‘Keeping Children Safe in Education’</w:t>
      </w:r>
      <w:r>
        <w:rPr>
          <w:sz w:val="24"/>
          <w:szCs w:val="24"/>
        </w:rPr>
        <w:t>, DfE</w:t>
      </w:r>
      <w:r w:rsidR="003D0EBB">
        <w:rPr>
          <w:sz w:val="24"/>
          <w:szCs w:val="24"/>
        </w:rPr>
        <w:t>.</w:t>
      </w:r>
    </w:p>
    <w:p w14:paraId="6D40D3F4" w14:textId="77777777" w:rsidR="00180679" w:rsidRPr="00DE0C92" w:rsidRDefault="00180679" w:rsidP="00180679">
      <w:pPr>
        <w:pStyle w:val="NoSpacing"/>
        <w:rPr>
          <w:sz w:val="24"/>
          <w:szCs w:val="24"/>
        </w:rPr>
      </w:pPr>
    </w:p>
    <w:p w14:paraId="6B1016F2" w14:textId="0B75E424" w:rsidR="00180679" w:rsidRPr="00970ECE" w:rsidRDefault="00D147E8" w:rsidP="00180679">
      <w:pPr>
        <w:pStyle w:val="NoSpacing"/>
        <w:rPr>
          <w:sz w:val="24"/>
          <w:szCs w:val="24"/>
        </w:rPr>
      </w:pPr>
      <w:r>
        <w:rPr>
          <w:sz w:val="24"/>
          <w:szCs w:val="24"/>
        </w:rPr>
        <w:t>The school will follow the recruitment and selection p</w:t>
      </w:r>
      <w:r w:rsidR="00180679" w:rsidRPr="00DE0C92">
        <w:rPr>
          <w:sz w:val="24"/>
          <w:szCs w:val="24"/>
        </w:rPr>
        <w:t>rocedures when making decisions about the suitability of prospective employees.</w:t>
      </w:r>
      <w:r w:rsidR="00180679">
        <w:rPr>
          <w:sz w:val="24"/>
          <w:szCs w:val="24"/>
        </w:rPr>
        <w:t xml:space="preserve"> </w:t>
      </w:r>
      <w:r w:rsidR="00180679" w:rsidRPr="00DE0C92">
        <w:rPr>
          <w:sz w:val="24"/>
          <w:szCs w:val="24"/>
        </w:rPr>
        <w:t xml:space="preserve">This will include: conducting the relevant </w:t>
      </w:r>
      <w:r w:rsidR="00180679" w:rsidRPr="00970ECE">
        <w:rPr>
          <w:sz w:val="24"/>
          <w:szCs w:val="24"/>
        </w:rPr>
        <w:t>checks</w:t>
      </w:r>
      <w:r w:rsidR="00185A54" w:rsidRPr="00970ECE">
        <w:rPr>
          <w:sz w:val="24"/>
          <w:szCs w:val="24"/>
        </w:rPr>
        <w:t>, the school may also wish to consider carrying out</w:t>
      </w:r>
      <w:r w:rsidR="001D1909" w:rsidRPr="00970ECE">
        <w:rPr>
          <w:sz w:val="24"/>
          <w:szCs w:val="24"/>
        </w:rPr>
        <w:t xml:space="preserve"> a</w:t>
      </w:r>
      <w:r w:rsidR="00185A54" w:rsidRPr="00970ECE">
        <w:rPr>
          <w:sz w:val="24"/>
          <w:szCs w:val="24"/>
        </w:rPr>
        <w:t xml:space="preserve">n online search </w:t>
      </w:r>
      <w:r w:rsidR="001D1909" w:rsidRPr="00970ECE">
        <w:rPr>
          <w:sz w:val="24"/>
          <w:szCs w:val="24"/>
        </w:rPr>
        <w:t xml:space="preserve">as part of due diligence on shortlisted </w:t>
      </w:r>
      <w:r w:rsidR="00BE2F08" w:rsidRPr="00970ECE">
        <w:rPr>
          <w:sz w:val="24"/>
          <w:szCs w:val="24"/>
        </w:rPr>
        <w:t>candidates</w:t>
      </w:r>
      <w:r w:rsidR="00185A54" w:rsidRPr="00970ECE">
        <w:rPr>
          <w:sz w:val="24"/>
          <w:szCs w:val="24"/>
        </w:rPr>
        <w:t xml:space="preserve"> this may help identify any incidents or issues that have happened, and are publically available online, which the school or college might want to explore with the applicant at interview</w:t>
      </w:r>
      <w:r w:rsidR="00BE2F08" w:rsidRPr="00970ECE">
        <w:rPr>
          <w:sz w:val="24"/>
          <w:szCs w:val="24"/>
        </w:rPr>
        <w:t>,</w:t>
      </w:r>
      <w:r w:rsidR="00180679" w:rsidRPr="00970ECE">
        <w:rPr>
          <w:sz w:val="24"/>
          <w:szCs w:val="24"/>
        </w:rPr>
        <w:t xml:space="preserve"> obtaining appropriate references and information from interviews.</w:t>
      </w:r>
      <w:r w:rsidR="001D1909" w:rsidRPr="00970ECE">
        <w:rPr>
          <w:sz w:val="24"/>
          <w:szCs w:val="24"/>
        </w:rPr>
        <w:t xml:space="preserve"> </w:t>
      </w:r>
    </w:p>
    <w:p w14:paraId="634D43EA" w14:textId="77777777" w:rsidR="00A273D7" w:rsidRDefault="00A273D7" w:rsidP="00180679">
      <w:pPr>
        <w:pStyle w:val="NoSpacing"/>
        <w:rPr>
          <w:sz w:val="24"/>
          <w:szCs w:val="24"/>
        </w:rPr>
      </w:pPr>
    </w:p>
    <w:p w14:paraId="2633478B" w14:textId="77777777" w:rsidR="00180679" w:rsidRPr="009D10A7" w:rsidRDefault="00A273D7" w:rsidP="00180679">
      <w:pPr>
        <w:pStyle w:val="NoSpacing"/>
        <w:rPr>
          <w:sz w:val="24"/>
          <w:szCs w:val="24"/>
        </w:rPr>
      </w:pPr>
      <w:r w:rsidRPr="009D10A7">
        <w:rPr>
          <w:sz w:val="24"/>
          <w:szCs w:val="24"/>
        </w:rPr>
        <w:t xml:space="preserve">Where staff work in EYFS or </w:t>
      </w:r>
      <w:r w:rsidR="002E5EEA" w:rsidRPr="009D10A7">
        <w:rPr>
          <w:sz w:val="24"/>
          <w:szCs w:val="24"/>
        </w:rPr>
        <w:t xml:space="preserve">wraparound </w:t>
      </w:r>
      <w:r w:rsidRPr="009D10A7">
        <w:rPr>
          <w:sz w:val="24"/>
          <w:szCs w:val="24"/>
        </w:rPr>
        <w:t>care for children under the age of 8 we will ensure the appropriate checks are carried out to ensure that individuals are not disqualified under the Children Disqualification Regulations 2018.</w:t>
      </w:r>
    </w:p>
    <w:p w14:paraId="184C69AE" w14:textId="77777777" w:rsidR="00A273D7" w:rsidRPr="009D10A7" w:rsidRDefault="00A273D7" w:rsidP="00180679">
      <w:pPr>
        <w:pStyle w:val="NoSpacing"/>
        <w:rPr>
          <w:sz w:val="24"/>
          <w:szCs w:val="24"/>
        </w:rPr>
      </w:pPr>
    </w:p>
    <w:p w14:paraId="467EE4F1" w14:textId="77777777" w:rsidR="00180679" w:rsidRPr="009D10A7" w:rsidRDefault="00180679" w:rsidP="00180679">
      <w:pPr>
        <w:pStyle w:val="NoSpacing"/>
        <w:rPr>
          <w:sz w:val="24"/>
          <w:szCs w:val="24"/>
        </w:rPr>
      </w:pPr>
      <w:r w:rsidRPr="009D10A7">
        <w:rPr>
          <w:sz w:val="24"/>
          <w:szCs w:val="24"/>
        </w:rPr>
        <w:t>We will maintain a Single Central Record of all safer recruitment checks carried out in line with statutory requirements.</w:t>
      </w:r>
      <w:r w:rsidR="00A273D7" w:rsidRPr="009D10A7">
        <w:rPr>
          <w:sz w:val="24"/>
          <w:szCs w:val="24"/>
        </w:rPr>
        <w:t xml:space="preserve"> </w:t>
      </w:r>
    </w:p>
    <w:p w14:paraId="0D21DC41" w14:textId="77777777" w:rsidR="00180679" w:rsidRPr="009D10A7" w:rsidRDefault="00180679" w:rsidP="00180679">
      <w:pPr>
        <w:pStyle w:val="NoSpacing"/>
        <w:rPr>
          <w:sz w:val="24"/>
          <w:szCs w:val="24"/>
        </w:rPr>
      </w:pPr>
    </w:p>
    <w:p w14:paraId="670B4FE6" w14:textId="77777777" w:rsidR="00180679" w:rsidRPr="009D10A7" w:rsidRDefault="00180679" w:rsidP="00054F6B">
      <w:pPr>
        <w:pStyle w:val="NoSpacing"/>
        <w:rPr>
          <w:sz w:val="24"/>
          <w:szCs w:val="24"/>
        </w:rPr>
      </w:pPr>
      <w:r w:rsidRPr="009D10A7">
        <w:rPr>
          <w:sz w:val="24"/>
          <w:szCs w:val="24"/>
        </w:rPr>
        <w:t>We will continue to be vigilant in school and encourage staff to discuss matters both within, and where it is appropriate, outside of the workplace, which may have implications for the safeguarding of children.</w:t>
      </w:r>
    </w:p>
    <w:p w14:paraId="380523CA" w14:textId="77777777" w:rsidR="00054F6B" w:rsidRPr="009D10A7" w:rsidRDefault="00054F6B" w:rsidP="00054F6B">
      <w:pPr>
        <w:pStyle w:val="NoSpacing"/>
        <w:rPr>
          <w:b/>
          <w:sz w:val="24"/>
          <w:szCs w:val="24"/>
        </w:rPr>
      </w:pPr>
    </w:p>
    <w:p w14:paraId="383AD22D" w14:textId="77777777" w:rsidR="00054F6B" w:rsidRPr="009D10A7" w:rsidRDefault="00054F6B" w:rsidP="00054F6B">
      <w:pPr>
        <w:pStyle w:val="NoSpacing"/>
        <w:rPr>
          <w:b/>
          <w:sz w:val="24"/>
          <w:szCs w:val="24"/>
        </w:rPr>
      </w:pPr>
      <w:r w:rsidRPr="009D10A7">
        <w:rPr>
          <w:b/>
          <w:sz w:val="24"/>
          <w:szCs w:val="24"/>
        </w:rPr>
        <w:t>Visitors</w:t>
      </w:r>
    </w:p>
    <w:p w14:paraId="439DE15D" w14:textId="77777777" w:rsidR="00054F6B" w:rsidRPr="009D10A7" w:rsidRDefault="00054F6B" w:rsidP="00054F6B">
      <w:pPr>
        <w:pStyle w:val="NoSpacing"/>
        <w:rPr>
          <w:sz w:val="24"/>
          <w:szCs w:val="24"/>
        </w:rPr>
      </w:pPr>
      <w:r w:rsidRPr="009D10A7">
        <w:rPr>
          <w:sz w:val="24"/>
          <w:szCs w:val="24"/>
        </w:rPr>
        <w:t>The school has clear protocol</w:t>
      </w:r>
      <w:r w:rsidR="00F41CFB" w:rsidRPr="009D10A7">
        <w:rPr>
          <w:sz w:val="24"/>
          <w:szCs w:val="24"/>
        </w:rPr>
        <w:t>s for visitors to ensure they are suitable and supervised as appropriate.</w:t>
      </w:r>
    </w:p>
    <w:p w14:paraId="1ADB7E89" w14:textId="77777777" w:rsidR="001E6FD9" w:rsidRPr="009D10A7" w:rsidRDefault="001E6FD9" w:rsidP="001E6FD9">
      <w:pPr>
        <w:pStyle w:val="NoSpacing"/>
        <w:rPr>
          <w:color w:val="FF0000"/>
          <w:sz w:val="24"/>
          <w:szCs w:val="24"/>
        </w:rPr>
      </w:pPr>
    </w:p>
    <w:p w14:paraId="719207C3" w14:textId="77777777" w:rsidR="001E6FD9" w:rsidRPr="00970ECE" w:rsidRDefault="001E6FD9" w:rsidP="001E6FD9">
      <w:pPr>
        <w:pStyle w:val="NoSpacing"/>
        <w:rPr>
          <w:sz w:val="24"/>
          <w:szCs w:val="24"/>
        </w:rPr>
      </w:pPr>
      <w:r w:rsidRPr="00970ECE">
        <w:rPr>
          <w:sz w:val="24"/>
          <w:szCs w:val="24"/>
        </w:rPr>
        <w:t>All visitors will be expected to confirm they have an appropriate DBS and will be asked to show photo ID on arrival. The school will keep a record of all visitors.</w:t>
      </w:r>
    </w:p>
    <w:p w14:paraId="0A40B450" w14:textId="77777777" w:rsidR="001E6FD9" w:rsidRPr="00970ECE" w:rsidRDefault="001E6FD9" w:rsidP="00054F6B">
      <w:pPr>
        <w:pStyle w:val="NoSpacing"/>
        <w:rPr>
          <w:sz w:val="24"/>
          <w:szCs w:val="24"/>
        </w:rPr>
      </w:pPr>
    </w:p>
    <w:p w14:paraId="6F5206E6" w14:textId="77777777" w:rsidR="00F41CFB" w:rsidRPr="009D10A7" w:rsidRDefault="00F41CFB" w:rsidP="00054F6B">
      <w:pPr>
        <w:pStyle w:val="NoSpacing"/>
        <w:rPr>
          <w:sz w:val="24"/>
          <w:szCs w:val="24"/>
        </w:rPr>
      </w:pPr>
      <w:r w:rsidRPr="009D10A7">
        <w:rPr>
          <w:sz w:val="24"/>
          <w:szCs w:val="24"/>
        </w:rPr>
        <w:t>Visitors will be expected to understand that the school promotes British values of democracy, the rule of law, individual liberty</w:t>
      </w:r>
      <w:r w:rsidR="001E6FD9" w:rsidRPr="009D10A7">
        <w:rPr>
          <w:sz w:val="24"/>
          <w:szCs w:val="24"/>
        </w:rPr>
        <w:t xml:space="preserve"> and mutual respect and tolerance of those with different faiths and beliefs and that they will need to uphold these during their visit.</w:t>
      </w:r>
    </w:p>
    <w:p w14:paraId="38DF9B58" w14:textId="77777777" w:rsidR="001E6FD9" w:rsidRPr="009D10A7" w:rsidRDefault="001E6FD9" w:rsidP="00054F6B">
      <w:pPr>
        <w:pStyle w:val="NoSpacing"/>
        <w:rPr>
          <w:sz w:val="24"/>
          <w:szCs w:val="24"/>
        </w:rPr>
      </w:pPr>
      <w:r w:rsidRPr="009D10A7">
        <w:rPr>
          <w:sz w:val="24"/>
          <w:szCs w:val="24"/>
        </w:rPr>
        <w:t>For some visits, the school will request a copy of the material to be used to assess its content and relevance to the age group.</w:t>
      </w:r>
    </w:p>
    <w:p w14:paraId="7557471F" w14:textId="77777777" w:rsidR="00CA69D7" w:rsidRPr="009D10A7" w:rsidRDefault="00CA69D7" w:rsidP="00054F6B">
      <w:pPr>
        <w:pStyle w:val="NoSpacing"/>
        <w:rPr>
          <w:sz w:val="24"/>
          <w:szCs w:val="24"/>
        </w:rPr>
      </w:pPr>
      <w:r w:rsidRPr="009D10A7">
        <w:rPr>
          <w:sz w:val="24"/>
          <w:szCs w:val="24"/>
        </w:rPr>
        <w:t>If during the visit the supervising member of staff deems the content to be inappropriate they will stop the visitor and discuss an alternative approach.</w:t>
      </w:r>
    </w:p>
    <w:p w14:paraId="30506D65" w14:textId="77777777" w:rsidR="001E6FD9" w:rsidRPr="009D10A7" w:rsidRDefault="001E6FD9" w:rsidP="00054F6B">
      <w:pPr>
        <w:pStyle w:val="NoSpacing"/>
        <w:rPr>
          <w:sz w:val="24"/>
          <w:szCs w:val="24"/>
        </w:rPr>
      </w:pPr>
    </w:p>
    <w:p w14:paraId="18817C5B" w14:textId="77777777" w:rsidR="00F41CFB" w:rsidRPr="00054F6B" w:rsidRDefault="001E6FD9" w:rsidP="00054F6B">
      <w:pPr>
        <w:pStyle w:val="NoSpacing"/>
        <w:rPr>
          <w:sz w:val="24"/>
          <w:szCs w:val="24"/>
        </w:rPr>
      </w:pPr>
      <w:r w:rsidRPr="009D10A7">
        <w:rPr>
          <w:sz w:val="24"/>
          <w:szCs w:val="24"/>
        </w:rPr>
        <w:t>During the visit, visitors will be supervised by a member of school staff. Where the visitor will be working on a one-to-one basis with a child, specific safeguarding arrangements will be put in place.</w:t>
      </w:r>
    </w:p>
    <w:p w14:paraId="3A8C7F88" w14:textId="77777777" w:rsidR="001B63A7" w:rsidRDefault="001B63A7" w:rsidP="00180679">
      <w:pPr>
        <w:pStyle w:val="NoSpacing"/>
        <w:rPr>
          <w:sz w:val="24"/>
          <w:szCs w:val="24"/>
        </w:rPr>
      </w:pPr>
    </w:p>
    <w:p w14:paraId="3B056165" w14:textId="77777777" w:rsidR="004E4AD5" w:rsidRDefault="004E4AD5">
      <w:pPr>
        <w:rPr>
          <w:b/>
          <w:sz w:val="28"/>
          <w:szCs w:val="28"/>
        </w:rPr>
      </w:pPr>
      <w:r>
        <w:rPr>
          <w:b/>
          <w:sz w:val="28"/>
          <w:szCs w:val="28"/>
        </w:rPr>
        <w:br w:type="page"/>
      </w:r>
    </w:p>
    <w:p w14:paraId="58762320" w14:textId="77777777" w:rsidR="004E4AD5" w:rsidRPr="009813E5" w:rsidRDefault="004E4AD5" w:rsidP="00A27DF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CC2E5" w:themeFill="accent1" w:themeFillTint="99"/>
        <w:jc w:val="center"/>
        <w:rPr>
          <w:b/>
          <w:sz w:val="28"/>
          <w:szCs w:val="28"/>
        </w:rPr>
      </w:pPr>
      <w:r>
        <w:rPr>
          <w:b/>
          <w:sz w:val="28"/>
          <w:szCs w:val="28"/>
        </w:rPr>
        <w:lastRenderedPageBreak/>
        <w:t>MANAGING SAFEGUARDING</w:t>
      </w:r>
    </w:p>
    <w:p w14:paraId="472E6EBF" w14:textId="77777777" w:rsidR="0097224B" w:rsidRDefault="0097224B" w:rsidP="006F7884">
      <w:pPr>
        <w:pStyle w:val="NoSpacing"/>
        <w:rPr>
          <w:b/>
          <w:sz w:val="24"/>
          <w:szCs w:val="24"/>
        </w:rPr>
      </w:pPr>
      <w:r w:rsidRPr="0097224B">
        <w:rPr>
          <w:b/>
          <w:sz w:val="24"/>
          <w:szCs w:val="24"/>
        </w:rPr>
        <w:t>The Governing Board</w:t>
      </w:r>
      <w:r>
        <w:rPr>
          <w:b/>
          <w:sz w:val="24"/>
          <w:szCs w:val="24"/>
        </w:rPr>
        <w:t xml:space="preserve"> </w:t>
      </w:r>
    </w:p>
    <w:p w14:paraId="5B5B7358" w14:textId="77777777" w:rsidR="0097224B" w:rsidRPr="0097224B" w:rsidRDefault="0097224B" w:rsidP="006F7884">
      <w:pPr>
        <w:pStyle w:val="NoSpacing"/>
        <w:rPr>
          <w:b/>
          <w:sz w:val="24"/>
          <w:szCs w:val="24"/>
        </w:rPr>
      </w:pPr>
    </w:p>
    <w:p w14:paraId="5E64EEA1" w14:textId="77777777" w:rsidR="006F7884" w:rsidRDefault="006F7884" w:rsidP="006F7884">
      <w:pPr>
        <w:pStyle w:val="NoSpacing"/>
        <w:rPr>
          <w:sz w:val="24"/>
          <w:szCs w:val="24"/>
        </w:rPr>
      </w:pPr>
      <w:r w:rsidRPr="006F7884">
        <w:rPr>
          <w:sz w:val="24"/>
          <w:szCs w:val="24"/>
        </w:rPr>
        <w:t xml:space="preserve">The </w:t>
      </w:r>
      <w:r>
        <w:rPr>
          <w:sz w:val="24"/>
          <w:szCs w:val="24"/>
        </w:rPr>
        <w:t xml:space="preserve">Governing Board </w:t>
      </w:r>
      <w:r w:rsidRPr="006F7884">
        <w:rPr>
          <w:sz w:val="24"/>
          <w:szCs w:val="24"/>
        </w:rPr>
        <w:t>is accountable for ensuring the effectiveness of this policy and our compliance with</w:t>
      </w:r>
      <w:r w:rsidR="00421123">
        <w:rPr>
          <w:sz w:val="24"/>
          <w:szCs w:val="24"/>
        </w:rPr>
        <w:t xml:space="preserve"> it. Although our Governing Board</w:t>
      </w:r>
      <w:r w:rsidRPr="006F7884">
        <w:rPr>
          <w:sz w:val="24"/>
          <w:szCs w:val="24"/>
        </w:rPr>
        <w:t xml:space="preserve"> takes collective responsibility to safeguard and promote the welfare of our pupils, we also have a</w:t>
      </w:r>
      <w:r>
        <w:rPr>
          <w:sz w:val="24"/>
          <w:szCs w:val="24"/>
        </w:rPr>
        <w:t xml:space="preserve"> named Governor</w:t>
      </w:r>
      <w:r w:rsidRPr="006F7884">
        <w:rPr>
          <w:sz w:val="24"/>
          <w:szCs w:val="24"/>
        </w:rPr>
        <w:t xml:space="preserve"> who champions safeguarding within the school.</w:t>
      </w:r>
    </w:p>
    <w:p w14:paraId="61237366" w14:textId="77777777" w:rsidR="000F1FCE" w:rsidRDefault="000F1FCE" w:rsidP="006F7884">
      <w:pPr>
        <w:pStyle w:val="NoSpacing"/>
        <w:rPr>
          <w:sz w:val="24"/>
          <w:szCs w:val="24"/>
        </w:rPr>
      </w:pPr>
    </w:p>
    <w:p w14:paraId="280EF2E3" w14:textId="77777777" w:rsidR="000F1FCE" w:rsidRPr="00970ECE" w:rsidRDefault="00EA6391" w:rsidP="006F7884">
      <w:pPr>
        <w:pStyle w:val="NoSpacing"/>
        <w:rPr>
          <w:sz w:val="24"/>
          <w:szCs w:val="24"/>
        </w:rPr>
      </w:pPr>
      <w:r w:rsidRPr="00970ECE">
        <w:rPr>
          <w:sz w:val="24"/>
          <w:szCs w:val="24"/>
        </w:rPr>
        <w:t>Governing b</w:t>
      </w:r>
      <w:r w:rsidR="000F1FCE" w:rsidRPr="00970ECE">
        <w:rPr>
          <w:sz w:val="24"/>
          <w:szCs w:val="24"/>
        </w:rPr>
        <w:t>oards and proprietors will</w:t>
      </w:r>
      <w:r w:rsidR="00B963DA" w:rsidRPr="00970ECE">
        <w:rPr>
          <w:sz w:val="24"/>
          <w:szCs w:val="24"/>
        </w:rPr>
        <w:t xml:space="preserve"> ensure that all Governors and T</w:t>
      </w:r>
      <w:r w:rsidR="000F1FCE" w:rsidRPr="00970ECE">
        <w:rPr>
          <w:sz w:val="24"/>
          <w:szCs w:val="24"/>
        </w:rPr>
        <w:t xml:space="preserve">rustees receive appropriate safeguarding and child protection (including online) training at induction. This training </w:t>
      </w:r>
      <w:r w:rsidR="00185A54" w:rsidRPr="00970ECE">
        <w:rPr>
          <w:sz w:val="24"/>
          <w:szCs w:val="24"/>
        </w:rPr>
        <w:t>will</w:t>
      </w:r>
      <w:r w:rsidR="000F1FCE" w:rsidRPr="00970ECE">
        <w:rPr>
          <w:sz w:val="24"/>
          <w:szCs w:val="24"/>
        </w:rPr>
        <w:t xml:space="preserve"> equip them with the knowledge to provide strategic challenge to test and assure themselves that the safeguarding policies and procedures in place in schools and colleges are effective. The training will be regularly updated. </w:t>
      </w:r>
    </w:p>
    <w:p w14:paraId="6088B858" w14:textId="77777777" w:rsidR="00622B0A" w:rsidRDefault="00622B0A" w:rsidP="006F7884">
      <w:pPr>
        <w:pStyle w:val="NoSpacing"/>
        <w:rPr>
          <w:sz w:val="24"/>
          <w:szCs w:val="24"/>
        </w:rPr>
      </w:pPr>
    </w:p>
    <w:p w14:paraId="7814E58D" w14:textId="77777777" w:rsidR="006F7884" w:rsidRPr="006F7884" w:rsidRDefault="006F7884" w:rsidP="006F7884">
      <w:pPr>
        <w:pStyle w:val="NoSpacing"/>
        <w:rPr>
          <w:sz w:val="24"/>
          <w:szCs w:val="24"/>
        </w:rPr>
      </w:pPr>
      <w:r w:rsidRPr="006F7884">
        <w:rPr>
          <w:sz w:val="24"/>
          <w:szCs w:val="24"/>
        </w:rPr>
        <w:t>The Gov</w:t>
      </w:r>
      <w:r>
        <w:rPr>
          <w:sz w:val="24"/>
          <w:szCs w:val="24"/>
        </w:rPr>
        <w:t>erning Board</w:t>
      </w:r>
      <w:r w:rsidRPr="006F7884">
        <w:rPr>
          <w:sz w:val="24"/>
          <w:szCs w:val="24"/>
        </w:rPr>
        <w:t xml:space="preserve"> </w:t>
      </w:r>
      <w:r>
        <w:rPr>
          <w:sz w:val="24"/>
          <w:szCs w:val="24"/>
        </w:rPr>
        <w:t>will ensure that:</w:t>
      </w:r>
    </w:p>
    <w:p w14:paraId="54B74D67" w14:textId="77777777" w:rsidR="006F7884" w:rsidRPr="006F7884" w:rsidRDefault="006F7884" w:rsidP="00CC7DCA">
      <w:pPr>
        <w:pStyle w:val="NoSpacing"/>
        <w:numPr>
          <w:ilvl w:val="0"/>
          <w:numId w:val="23"/>
        </w:numPr>
        <w:rPr>
          <w:sz w:val="24"/>
          <w:szCs w:val="24"/>
        </w:rPr>
      </w:pPr>
      <w:r w:rsidRPr="006F7884">
        <w:rPr>
          <w:sz w:val="24"/>
          <w:szCs w:val="24"/>
        </w:rPr>
        <w:t>The safeguarding policy is in place and is reviewed annually, is available publicly via our school website and ha</w:t>
      </w:r>
      <w:r w:rsidR="00AB0936">
        <w:rPr>
          <w:sz w:val="24"/>
          <w:szCs w:val="24"/>
        </w:rPr>
        <w:t>s been written in line with local a</w:t>
      </w:r>
      <w:r w:rsidRPr="006F7884">
        <w:rPr>
          <w:sz w:val="24"/>
          <w:szCs w:val="24"/>
        </w:rPr>
        <w:t>uthority guidan</w:t>
      </w:r>
      <w:r w:rsidR="00D44195">
        <w:rPr>
          <w:sz w:val="24"/>
          <w:szCs w:val="24"/>
        </w:rPr>
        <w:t>ce and the requirements of the local safeguarding p</w:t>
      </w:r>
      <w:r w:rsidRPr="006F7884">
        <w:rPr>
          <w:sz w:val="24"/>
          <w:szCs w:val="24"/>
        </w:rPr>
        <w:t>a</w:t>
      </w:r>
      <w:r w:rsidR="0087368E">
        <w:rPr>
          <w:sz w:val="24"/>
          <w:szCs w:val="24"/>
        </w:rPr>
        <w:t>rtners’ policies and procedures.</w:t>
      </w:r>
    </w:p>
    <w:p w14:paraId="172159F0" w14:textId="77777777" w:rsidR="007C52F5" w:rsidRDefault="006F7884" w:rsidP="007C52F5">
      <w:pPr>
        <w:pStyle w:val="NoSpacing"/>
        <w:numPr>
          <w:ilvl w:val="0"/>
          <w:numId w:val="23"/>
        </w:numPr>
        <w:rPr>
          <w:sz w:val="24"/>
          <w:szCs w:val="24"/>
        </w:rPr>
      </w:pPr>
      <w:r w:rsidRPr="006F7884">
        <w:rPr>
          <w:sz w:val="24"/>
          <w:szCs w:val="24"/>
        </w:rPr>
        <w:t xml:space="preserve">The school contributes to inter-agency working </w:t>
      </w:r>
      <w:r w:rsidRPr="006F7884">
        <w:rPr>
          <w:color w:val="000000"/>
          <w:sz w:val="24"/>
          <w:szCs w:val="24"/>
        </w:rPr>
        <w:t>in line with</w:t>
      </w:r>
      <w:r w:rsidRPr="006F7884">
        <w:rPr>
          <w:sz w:val="24"/>
          <w:szCs w:val="24"/>
        </w:rPr>
        <w:t xml:space="preserve"> Working Togeth</w:t>
      </w:r>
      <w:r w:rsidR="0087368E">
        <w:rPr>
          <w:sz w:val="24"/>
          <w:szCs w:val="24"/>
        </w:rPr>
        <w:t>er to Safeguard Children (2018).</w:t>
      </w:r>
    </w:p>
    <w:p w14:paraId="758406C7" w14:textId="77777777" w:rsidR="007C52F5" w:rsidRPr="00970ECE" w:rsidRDefault="007C52F5" w:rsidP="007C52F5">
      <w:pPr>
        <w:pStyle w:val="NoSpacing"/>
        <w:numPr>
          <w:ilvl w:val="0"/>
          <w:numId w:val="23"/>
        </w:numPr>
        <w:rPr>
          <w:sz w:val="24"/>
          <w:szCs w:val="24"/>
        </w:rPr>
      </w:pPr>
      <w:r w:rsidRPr="00970ECE">
        <w:rPr>
          <w:sz w:val="24"/>
          <w:szCs w:val="24"/>
        </w:rPr>
        <w:t>The school is compliant with online safety legislation by regularly reviewing the effectiveness of school filters and monitoring systems.</w:t>
      </w:r>
    </w:p>
    <w:p w14:paraId="65050224" w14:textId="77777777" w:rsidR="00BE2F08" w:rsidRPr="00970ECE" w:rsidRDefault="00BE2F08" w:rsidP="00BE2F08">
      <w:pPr>
        <w:pStyle w:val="NoSpacing"/>
        <w:numPr>
          <w:ilvl w:val="0"/>
          <w:numId w:val="23"/>
        </w:numPr>
        <w:rPr>
          <w:sz w:val="24"/>
          <w:szCs w:val="24"/>
        </w:rPr>
      </w:pPr>
      <w:r w:rsidRPr="00970ECE">
        <w:rPr>
          <w:sz w:val="24"/>
          <w:szCs w:val="24"/>
        </w:rPr>
        <w:t>They uphold the obligations under the Human Rights Act 1998, the Equality Act 2010, (including the Public Sector Equality Duty), and their local multi-agency safeguarding arrangements. Including, not unlawfully discriminating against pupils because of their sex, race, disability, religion or belief, gender reassignment, pregnancy and maternity, or sexual orientation (protected characteristics).</w:t>
      </w:r>
    </w:p>
    <w:p w14:paraId="0C30170B" w14:textId="77777777" w:rsidR="006F7884" w:rsidRPr="00970ECE" w:rsidRDefault="006F7884" w:rsidP="00CC7DCA">
      <w:pPr>
        <w:pStyle w:val="NoSpacing"/>
        <w:numPr>
          <w:ilvl w:val="0"/>
          <w:numId w:val="23"/>
        </w:numPr>
        <w:rPr>
          <w:sz w:val="24"/>
          <w:szCs w:val="24"/>
        </w:rPr>
      </w:pPr>
      <w:r w:rsidRPr="00970ECE">
        <w:rPr>
          <w:sz w:val="24"/>
          <w:szCs w:val="24"/>
        </w:rPr>
        <w:t xml:space="preserve">A senior member of staff from </w:t>
      </w:r>
      <w:r w:rsidRPr="00970ECE">
        <w:rPr>
          <w:color w:val="000000"/>
          <w:sz w:val="24"/>
          <w:szCs w:val="24"/>
        </w:rPr>
        <w:t xml:space="preserve">the </w:t>
      </w:r>
      <w:r w:rsidRPr="00970ECE">
        <w:rPr>
          <w:sz w:val="24"/>
          <w:szCs w:val="24"/>
        </w:rPr>
        <w:t>leadership team is designated to take the lead responsibility for safeguarding and child protection and that there is a deputy DSL(s) who is appropriately trained to deal with any issues in the absence of the DSL. There wil</w:t>
      </w:r>
      <w:r w:rsidR="0087368E" w:rsidRPr="00970ECE">
        <w:rPr>
          <w:sz w:val="24"/>
          <w:szCs w:val="24"/>
        </w:rPr>
        <w:t>l always be cover for this role.</w:t>
      </w:r>
    </w:p>
    <w:p w14:paraId="2BF0AD0E" w14:textId="77777777" w:rsidR="006F7884" w:rsidRPr="00970ECE" w:rsidRDefault="006F7884" w:rsidP="00CC7DCA">
      <w:pPr>
        <w:pStyle w:val="NoSpacing"/>
        <w:numPr>
          <w:ilvl w:val="0"/>
          <w:numId w:val="23"/>
        </w:numPr>
        <w:rPr>
          <w:sz w:val="24"/>
          <w:szCs w:val="24"/>
        </w:rPr>
      </w:pPr>
      <w:r w:rsidRPr="00970ECE">
        <w:rPr>
          <w:sz w:val="24"/>
          <w:szCs w:val="24"/>
        </w:rPr>
        <w:t>All staff receive a safeguarding induction and are provided with a copy of this polic</w:t>
      </w:r>
      <w:r w:rsidR="0087368E" w:rsidRPr="00970ECE">
        <w:rPr>
          <w:sz w:val="24"/>
          <w:szCs w:val="24"/>
        </w:rPr>
        <w:t>y and the staff code of conduct.</w:t>
      </w:r>
    </w:p>
    <w:p w14:paraId="4B2BC46F" w14:textId="77777777" w:rsidR="006F7884" w:rsidRPr="006F7884" w:rsidRDefault="006F7884" w:rsidP="00CC7DCA">
      <w:pPr>
        <w:pStyle w:val="NoSpacing"/>
        <w:numPr>
          <w:ilvl w:val="0"/>
          <w:numId w:val="23"/>
        </w:numPr>
        <w:rPr>
          <w:sz w:val="24"/>
          <w:szCs w:val="24"/>
        </w:rPr>
      </w:pPr>
      <w:r w:rsidRPr="006F7884">
        <w:rPr>
          <w:sz w:val="24"/>
          <w:szCs w:val="24"/>
        </w:rPr>
        <w:t>All staff undertake appropriate child protection training that is updated regularly, at least annually.</w:t>
      </w:r>
    </w:p>
    <w:p w14:paraId="691BA1B3" w14:textId="77777777" w:rsidR="006F7884" w:rsidRPr="006F7884" w:rsidRDefault="006F7884" w:rsidP="00CC7DCA">
      <w:pPr>
        <w:pStyle w:val="NoSpacing"/>
        <w:numPr>
          <w:ilvl w:val="0"/>
          <w:numId w:val="23"/>
        </w:numPr>
        <w:rPr>
          <w:sz w:val="24"/>
          <w:szCs w:val="24"/>
        </w:rPr>
      </w:pPr>
      <w:r w:rsidRPr="006F7884">
        <w:rPr>
          <w:sz w:val="24"/>
          <w:szCs w:val="24"/>
        </w:rPr>
        <w:t>Procedures are in place for dealing with allegatio</w:t>
      </w:r>
      <w:r w:rsidR="00421123">
        <w:rPr>
          <w:sz w:val="24"/>
          <w:szCs w:val="24"/>
        </w:rPr>
        <w:t>ns against members of staff, volunteer and contra</w:t>
      </w:r>
      <w:r w:rsidR="002E5EEA">
        <w:rPr>
          <w:sz w:val="24"/>
          <w:szCs w:val="24"/>
        </w:rPr>
        <w:t>c</w:t>
      </w:r>
      <w:r w:rsidR="00421123">
        <w:rPr>
          <w:sz w:val="24"/>
          <w:szCs w:val="24"/>
        </w:rPr>
        <w:t>tors</w:t>
      </w:r>
      <w:r w:rsidRPr="006F7884">
        <w:rPr>
          <w:sz w:val="24"/>
          <w:szCs w:val="24"/>
        </w:rPr>
        <w:t xml:space="preserve">, </w:t>
      </w:r>
      <w:r w:rsidR="0087368E">
        <w:rPr>
          <w:sz w:val="24"/>
          <w:szCs w:val="24"/>
        </w:rPr>
        <w:t>in line with statutory guidance</w:t>
      </w:r>
      <w:r w:rsidR="001C3450">
        <w:rPr>
          <w:sz w:val="24"/>
          <w:szCs w:val="24"/>
        </w:rPr>
        <w:t>.</w:t>
      </w:r>
    </w:p>
    <w:p w14:paraId="641745E3" w14:textId="77777777" w:rsidR="006F7884" w:rsidRPr="00421123" w:rsidRDefault="006F7884" w:rsidP="00CC7DCA">
      <w:pPr>
        <w:pStyle w:val="NoSpacing"/>
        <w:numPr>
          <w:ilvl w:val="0"/>
          <w:numId w:val="23"/>
        </w:numPr>
        <w:rPr>
          <w:sz w:val="24"/>
          <w:szCs w:val="24"/>
        </w:rPr>
      </w:pPr>
      <w:r w:rsidRPr="006F7884">
        <w:rPr>
          <w:sz w:val="24"/>
          <w:szCs w:val="24"/>
        </w:rPr>
        <w:t xml:space="preserve">Safer recruitment practices are followed in accordance with the requirements of </w:t>
      </w:r>
      <w:hyperlink r:id="rId18" w:history="1">
        <w:r w:rsidRPr="00421123">
          <w:rPr>
            <w:rStyle w:val="Hyperlink"/>
            <w:rFonts w:ascii="Calibri" w:hAnsi="Calibri" w:cs="Calibri"/>
            <w:i/>
            <w:color w:val="auto"/>
            <w:sz w:val="24"/>
            <w:szCs w:val="24"/>
            <w:u w:val="none"/>
            <w:lang w:val="en"/>
          </w:rPr>
          <w:t>’Keeping Children Safe in Education’</w:t>
        </w:r>
      </w:hyperlink>
      <w:r w:rsidR="0087368E">
        <w:rPr>
          <w:sz w:val="24"/>
          <w:szCs w:val="24"/>
          <w:lang w:val="en"/>
        </w:rPr>
        <w:t xml:space="preserve"> DfE.</w:t>
      </w:r>
    </w:p>
    <w:p w14:paraId="6BE10AF3" w14:textId="77777777" w:rsidR="00EA6391" w:rsidRPr="00EA6391" w:rsidRDefault="006F7884" w:rsidP="00EA6391">
      <w:pPr>
        <w:pStyle w:val="NoSpacing"/>
        <w:numPr>
          <w:ilvl w:val="0"/>
          <w:numId w:val="23"/>
        </w:numPr>
        <w:rPr>
          <w:sz w:val="24"/>
          <w:szCs w:val="24"/>
        </w:rPr>
      </w:pPr>
      <w:r w:rsidRPr="006F7884">
        <w:rPr>
          <w:sz w:val="24"/>
          <w:szCs w:val="24"/>
        </w:rPr>
        <w:t xml:space="preserve">Governors remedy without delay any weakness in regard to our safeguarding arrangements that are brought to their attention. </w:t>
      </w:r>
    </w:p>
    <w:p w14:paraId="336E054A" w14:textId="77777777" w:rsidR="00DA3E95" w:rsidRPr="009D10A7" w:rsidRDefault="00AF461C" w:rsidP="00CC7DCA">
      <w:pPr>
        <w:pStyle w:val="NoSpacing"/>
        <w:numPr>
          <w:ilvl w:val="0"/>
          <w:numId w:val="23"/>
        </w:numPr>
        <w:rPr>
          <w:sz w:val="24"/>
          <w:szCs w:val="24"/>
        </w:rPr>
      </w:pPr>
      <w:r w:rsidRPr="009D10A7">
        <w:rPr>
          <w:sz w:val="24"/>
          <w:szCs w:val="24"/>
        </w:rPr>
        <w:t xml:space="preserve">Appropriate arrangements are in place to keep children safe when organisations or individuals rent or hire school facilities/premises. Safeguarding requirements will be included in any hire or lease agreement as a condition of use of the premises. </w:t>
      </w:r>
    </w:p>
    <w:p w14:paraId="1ECDA8D9" w14:textId="77777777" w:rsidR="0097224B" w:rsidRDefault="0097224B" w:rsidP="006F7884">
      <w:pPr>
        <w:pStyle w:val="NoSpacing"/>
        <w:rPr>
          <w:sz w:val="24"/>
          <w:szCs w:val="24"/>
        </w:rPr>
      </w:pPr>
    </w:p>
    <w:p w14:paraId="52D352D0" w14:textId="77777777" w:rsidR="006F7884" w:rsidRPr="006F7884" w:rsidRDefault="006F7884" w:rsidP="006F7884">
      <w:pPr>
        <w:pStyle w:val="NoSpacing"/>
        <w:rPr>
          <w:sz w:val="24"/>
          <w:szCs w:val="24"/>
        </w:rPr>
      </w:pPr>
      <w:r w:rsidRPr="006F7884">
        <w:rPr>
          <w:sz w:val="24"/>
          <w:szCs w:val="24"/>
        </w:rPr>
        <w:lastRenderedPageBreak/>
        <w:t>The Gov</w:t>
      </w:r>
      <w:r w:rsidR="0097224B">
        <w:rPr>
          <w:sz w:val="24"/>
          <w:szCs w:val="24"/>
        </w:rPr>
        <w:t xml:space="preserve">erning Board </w:t>
      </w:r>
      <w:r w:rsidRPr="006F7884">
        <w:rPr>
          <w:sz w:val="24"/>
          <w:szCs w:val="24"/>
        </w:rPr>
        <w:t>will receive an annual sa</w:t>
      </w:r>
      <w:r w:rsidR="0097224B">
        <w:rPr>
          <w:sz w:val="24"/>
          <w:szCs w:val="24"/>
        </w:rPr>
        <w:t>feguarding report that will detail</w:t>
      </w:r>
      <w:r w:rsidRPr="006F7884">
        <w:rPr>
          <w:sz w:val="24"/>
          <w:szCs w:val="24"/>
        </w:rPr>
        <w:t xml:space="preserve"> the</w:t>
      </w:r>
      <w:r w:rsidR="0097224B">
        <w:rPr>
          <w:sz w:val="24"/>
          <w:szCs w:val="24"/>
        </w:rPr>
        <w:t xml:space="preserve"> training that has taken place </w:t>
      </w:r>
      <w:r w:rsidRPr="006F7884">
        <w:rPr>
          <w:sz w:val="24"/>
          <w:szCs w:val="24"/>
        </w:rPr>
        <w:t>and will inform the Gov</w:t>
      </w:r>
      <w:r w:rsidR="0097224B">
        <w:rPr>
          <w:sz w:val="24"/>
          <w:szCs w:val="24"/>
        </w:rPr>
        <w:t>erning Board</w:t>
      </w:r>
      <w:r w:rsidRPr="006F7884">
        <w:rPr>
          <w:sz w:val="24"/>
          <w:szCs w:val="24"/>
        </w:rPr>
        <w:t xml:space="preserve"> how the school meets its statutory requirements.</w:t>
      </w:r>
    </w:p>
    <w:p w14:paraId="101CE86E" w14:textId="77777777" w:rsidR="006F7884" w:rsidRPr="006F7884" w:rsidRDefault="006F7884" w:rsidP="006F7884">
      <w:pPr>
        <w:pStyle w:val="NoSpacing"/>
        <w:rPr>
          <w:sz w:val="24"/>
          <w:szCs w:val="24"/>
        </w:rPr>
      </w:pPr>
    </w:p>
    <w:p w14:paraId="400D88E5" w14:textId="77777777" w:rsidR="006F7884" w:rsidRPr="006F7884" w:rsidRDefault="006F7884" w:rsidP="006F7884">
      <w:pPr>
        <w:pStyle w:val="NoSpacing"/>
        <w:rPr>
          <w:sz w:val="24"/>
          <w:szCs w:val="24"/>
        </w:rPr>
      </w:pPr>
      <w:r w:rsidRPr="006F7884">
        <w:rPr>
          <w:sz w:val="24"/>
          <w:szCs w:val="24"/>
        </w:rPr>
        <w:t>The Gov</w:t>
      </w:r>
      <w:r w:rsidR="0097224B">
        <w:rPr>
          <w:sz w:val="24"/>
          <w:szCs w:val="24"/>
        </w:rPr>
        <w:t>erning Board</w:t>
      </w:r>
      <w:r w:rsidRPr="006F7884">
        <w:rPr>
          <w:sz w:val="24"/>
          <w:szCs w:val="24"/>
        </w:rPr>
        <w:t xml:space="preserve"> </w:t>
      </w:r>
      <w:r w:rsidR="0097224B">
        <w:rPr>
          <w:sz w:val="24"/>
          <w:szCs w:val="24"/>
        </w:rPr>
        <w:t>will</w:t>
      </w:r>
      <w:r w:rsidRPr="006F7884">
        <w:rPr>
          <w:sz w:val="24"/>
          <w:szCs w:val="24"/>
        </w:rPr>
        <w:t xml:space="preserve"> undertake a range of </w:t>
      </w:r>
      <w:r w:rsidR="00421123">
        <w:rPr>
          <w:sz w:val="24"/>
          <w:szCs w:val="24"/>
        </w:rPr>
        <w:t>safeguarding visits</w:t>
      </w:r>
      <w:r w:rsidRPr="006F7884">
        <w:rPr>
          <w:sz w:val="24"/>
          <w:szCs w:val="24"/>
        </w:rPr>
        <w:t xml:space="preserve"> over the year to monitor </w:t>
      </w:r>
      <w:r w:rsidR="0097224B">
        <w:rPr>
          <w:sz w:val="24"/>
          <w:szCs w:val="24"/>
        </w:rPr>
        <w:t xml:space="preserve">safeguarding </w:t>
      </w:r>
      <w:r w:rsidRPr="006F7884">
        <w:rPr>
          <w:sz w:val="24"/>
          <w:szCs w:val="24"/>
        </w:rPr>
        <w:t>compliance</w:t>
      </w:r>
      <w:r w:rsidR="0097224B">
        <w:rPr>
          <w:sz w:val="24"/>
          <w:szCs w:val="24"/>
        </w:rPr>
        <w:t>.</w:t>
      </w:r>
    </w:p>
    <w:p w14:paraId="6249973A" w14:textId="77777777" w:rsidR="0097224B" w:rsidRPr="0097224B" w:rsidRDefault="0097224B" w:rsidP="0097224B">
      <w:pPr>
        <w:pStyle w:val="NoSpacing"/>
        <w:rPr>
          <w:sz w:val="24"/>
          <w:szCs w:val="24"/>
        </w:rPr>
      </w:pPr>
    </w:p>
    <w:p w14:paraId="3C3B6456" w14:textId="77777777" w:rsidR="0097224B" w:rsidRPr="0097224B" w:rsidRDefault="0097224B" w:rsidP="0097224B">
      <w:pPr>
        <w:pStyle w:val="NoSpacing"/>
        <w:rPr>
          <w:sz w:val="24"/>
          <w:szCs w:val="24"/>
        </w:rPr>
      </w:pPr>
    </w:p>
    <w:p w14:paraId="4D851008" w14:textId="77777777" w:rsidR="0097224B" w:rsidRPr="0097224B" w:rsidRDefault="00421123" w:rsidP="0097224B">
      <w:pPr>
        <w:pStyle w:val="NoSpacing"/>
        <w:rPr>
          <w:rFonts w:ascii="Calibri" w:hAnsi="Calibri" w:cs="Calibri"/>
          <w:sz w:val="24"/>
          <w:szCs w:val="24"/>
        </w:rPr>
      </w:pPr>
      <w:r>
        <w:rPr>
          <w:rFonts w:ascii="Calibri" w:hAnsi="Calibri" w:cs="Calibri"/>
          <w:b/>
          <w:sz w:val="24"/>
          <w:szCs w:val="24"/>
        </w:rPr>
        <w:t xml:space="preserve">The </w:t>
      </w:r>
      <w:r w:rsidR="00AF2521">
        <w:rPr>
          <w:rFonts w:ascii="Calibri" w:hAnsi="Calibri" w:cs="Calibri"/>
          <w:b/>
          <w:sz w:val="24"/>
          <w:szCs w:val="24"/>
        </w:rPr>
        <w:t>headteacher</w:t>
      </w:r>
      <w:r w:rsidR="0097224B" w:rsidRPr="0097224B">
        <w:rPr>
          <w:rFonts w:ascii="Calibri" w:hAnsi="Calibri" w:cs="Calibri"/>
          <w:b/>
          <w:sz w:val="24"/>
          <w:szCs w:val="24"/>
        </w:rPr>
        <w:t xml:space="preserve"> is responsible for</w:t>
      </w:r>
      <w:r w:rsidR="0097224B" w:rsidRPr="0097224B">
        <w:rPr>
          <w:rFonts w:ascii="Calibri" w:hAnsi="Calibri" w:cs="Calibri"/>
          <w:sz w:val="24"/>
          <w:szCs w:val="24"/>
        </w:rPr>
        <w:t xml:space="preserve">: </w:t>
      </w:r>
    </w:p>
    <w:p w14:paraId="04C4E61E" w14:textId="77777777" w:rsidR="0097224B" w:rsidRPr="00D147E8" w:rsidRDefault="0097224B" w:rsidP="00D147E8">
      <w:pPr>
        <w:pStyle w:val="NoSpacing"/>
        <w:numPr>
          <w:ilvl w:val="0"/>
          <w:numId w:val="24"/>
        </w:numPr>
        <w:rPr>
          <w:rFonts w:ascii="Calibri" w:hAnsi="Calibri" w:cs="Calibri"/>
          <w:sz w:val="24"/>
          <w:szCs w:val="24"/>
        </w:rPr>
      </w:pPr>
      <w:r w:rsidRPr="0097224B">
        <w:rPr>
          <w:rFonts w:ascii="Calibri" w:hAnsi="Calibri" w:cs="Calibri"/>
          <w:sz w:val="24"/>
          <w:szCs w:val="24"/>
        </w:rPr>
        <w:t xml:space="preserve">Identifying a senior member of staff from </w:t>
      </w:r>
      <w:r w:rsidRPr="0097224B">
        <w:rPr>
          <w:rFonts w:ascii="Calibri" w:hAnsi="Calibri" w:cs="Calibri"/>
          <w:color w:val="000000"/>
          <w:sz w:val="24"/>
          <w:szCs w:val="24"/>
        </w:rPr>
        <w:t xml:space="preserve">the </w:t>
      </w:r>
      <w:r w:rsidR="00D147E8">
        <w:rPr>
          <w:rFonts w:ascii="Calibri" w:hAnsi="Calibri" w:cs="Calibri"/>
          <w:sz w:val="24"/>
          <w:szCs w:val="24"/>
        </w:rPr>
        <w:t xml:space="preserve">leadership team to be the </w:t>
      </w:r>
      <w:r w:rsidR="00D147E8" w:rsidRPr="00D147E8">
        <w:rPr>
          <w:rFonts w:ascii="Calibri" w:hAnsi="Calibri" w:cs="Calibri"/>
          <w:sz w:val="24"/>
          <w:szCs w:val="24"/>
        </w:rPr>
        <w:t>d</w:t>
      </w:r>
      <w:r w:rsidRPr="00D147E8">
        <w:rPr>
          <w:rFonts w:ascii="Calibri" w:hAnsi="Calibri" w:cs="Calibri"/>
          <w:sz w:val="24"/>
          <w:szCs w:val="24"/>
        </w:rPr>
        <w:t>es</w:t>
      </w:r>
      <w:r w:rsidR="00D147E8">
        <w:rPr>
          <w:rFonts w:ascii="Calibri" w:hAnsi="Calibri" w:cs="Calibri"/>
          <w:sz w:val="24"/>
          <w:szCs w:val="24"/>
        </w:rPr>
        <w:t>ignated safeguarding l</w:t>
      </w:r>
      <w:r w:rsidR="0087368E" w:rsidRPr="00D147E8">
        <w:rPr>
          <w:rFonts w:ascii="Calibri" w:hAnsi="Calibri" w:cs="Calibri"/>
          <w:sz w:val="24"/>
          <w:szCs w:val="24"/>
        </w:rPr>
        <w:t>ead (DSL).</w:t>
      </w:r>
    </w:p>
    <w:p w14:paraId="10BCACE5" w14:textId="77777777" w:rsidR="0097224B" w:rsidRPr="0097224B" w:rsidRDefault="0097224B" w:rsidP="00CC7DCA">
      <w:pPr>
        <w:pStyle w:val="NoSpacing"/>
        <w:numPr>
          <w:ilvl w:val="0"/>
          <w:numId w:val="24"/>
        </w:numPr>
        <w:rPr>
          <w:rFonts w:ascii="Calibri" w:hAnsi="Calibri" w:cs="Calibri"/>
          <w:sz w:val="24"/>
          <w:szCs w:val="24"/>
        </w:rPr>
      </w:pPr>
      <w:r w:rsidRPr="0097224B">
        <w:rPr>
          <w:rFonts w:ascii="Calibri" w:hAnsi="Calibri" w:cs="Calibri"/>
          <w:sz w:val="24"/>
          <w:szCs w:val="24"/>
        </w:rPr>
        <w:t>Identifying members of staff to act as th</w:t>
      </w:r>
      <w:r w:rsidR="00421123">
        <w:rPr>
          <w:rFonts w:ascii="Calibri" w:hAnsi="Calibri" w:cs="Calibri"/>
          <w:sz w:val="24"/>
          <w:szCs w:val="24"/>
        </w:rPr>
        <w:t xml:space="preserve">e DSL </w:t>
      </w:r>
      <w:r w:rsidRPr="0097224B">
        <w:rPr>
          <w:rFonts w:ascii="Calibri" w:hAnsi="Calibri" w:cs="Calibri"/>
          <w:sz w:val="24"/>
          <w:szCs w:val="24"/>
        </w:rPr>
        <w:t>in his/her absence to ensure the</w:t>
      </w:r>
      <w:r w:rsidR="0087368E">
        <w:rPr>
          <w:rFonts w:ascii="Calibri" w:hAnsi="Calibri" w:cs="Calibri"/>
          <w:sz w:val="24"/>
          <w:szCs w:val="24"/>
        </w:rPr>
        <w:t>re is always cover for the role.</w:t>
      </w:r>
    </w:p>
    <w:p w14:paraId="3141962C" w14:textId="77777777" w:rsidR="0097224B" w:rsidRPr="0097224B" w:rsidRDefault="0097224B" w:rsidP="00CC7DCA">
      <w:pPr>
        <w:pStyle w:val="NoSpacing"/>
        <w:numPr>
          <w:ilvl w:val="0"/>
          <w:numId w:val="24"/>
        </w:numPr>
        <w:rPr>
          <w:rFonts w:ascii="Calibri" w:hAnsi="Calibri" w:cs="Calibri"/>
          <w:sz w:val="24"/>
          <w:szCs w:val="24"/>
        </w:rPr>
      </w:pPr>
      <w:r w:rsidRPr="0097224B">
        <w:rPr>
          <w:rFonts w:ascii="Calibri" w:hAnsi="Calibri" w:cs="Calibri"/>
          <w:sz w:val="24"/>
          <w:szCs w:val="24"/>
        </w:rPr>
        <w:t>Ensuring that the policies and procedures adopted by the</w:t>
      </w:r>
      <w:r w:rsidRPr="0097224B">
        <w:rPr>
          <w:rFonts w:ascii="Calibri" w:hAnsi="Calibri" w:cs="Calibri"/>
          <w:color w:val="FF0000"/>
          <w:sz w:val="24"/>
          <w:szCs w:val="24"/>
        </w:rPr>
        <w:t xml:space="preserve"> </w:t>
      </w:r>
      <w:r w:rsidR="00D147E8">
        <w:rPr>
          <w:rFonts w:ascii="Calibri" w:hAnsi="Calibri" w:cs="Calibri"/>
          <w:sz w:val="24"/>
          <w:szCs w:val="24"/>
        </w:rPr>
        <w:t>g</w:t>
      </w:r>
      <w:r w:rsidRPr="0097224B">
        <w:rPr>
          <w:rFonts w:ascii="Calibri" w:hAnsi="Calibri" w:cs="Calibri"/>
          <w:sz w:val="24"/>
          <w:szCs w:val="24"/>
        </w:rPr>
        <w:t>o</w:t>
      </w:r>
      <w:r w:rsidR="00D147E8">
        <w:rPr>
          <w:rFonts w:ascii="Calibri" w:hAnsi="Calibri" w:cs="Calibri"/>
          <w:sz w:val="24"/>
          <w:szCs w:val="24"/>
        </w:rPr>
        <w:t>verning b</w:t>
      </w:r>
      <w:r>
        <w:rPr>
          <w:rFonts w:ascii="Calibri" w:hAnsi="Calibri" w:cs="Calibri"/>
          <w:sz w:val="24"/>
          <w:szCs w:val="24"/>
        </w:rPr>
        <w:t>oard</w:t>
      </w:r>
      <w:r w:rsidRPr="0097224B">
        <w:rPr>
          <w:rFonts w:ascii="Calibri" w:hAnsi="Calibri" w:cs="Calibri"/>
          <w:sz w:val="24"/>
          <w:szCs w:val="24"/>
        </w:rPr>
        <w:t>, particularly concerning referrals of cases of suspected abuse and neg</w:t>
      </w:r>
      <w:r w:rsidR="0087368E">
        <w:rPr>
          <w:rFonts w:ascii="Calibri" w:hAnsi="Calibri" w:cs="Calibri"/>
          <w:sz w:val="24"/>
          <w:szCs w:val="24"/>
        </w:rPr>
        <w:t>lect, are followed by all staff.</w:t>
      </w:r>
    </w:p>
    <w:p w14:paraId="3C2AECAD" w14:textId="77777777" w:rsidR="0097224B" w:rsidRPr="0097224B" w:rsidRDefault="0097224B" w:rsidP="00CC7DCA">
      <w:pPr>
        <w:pStyle w:val="NoSpacing"/>
        <w:numPr>
          <w:ilvl w:val="0"/>
          <w:numId w:val="24"/>
        </w:numPr>
        <w:rPr>
          <w:rFonts w:ascii="Calibri" w:hAnsi="Calibri" w:cs="Calibri"/>
          <w:sz w:val="24"/>
          <w:szCs w:val="24"/>
        </w:rPr>
      </w:pPr>
      <w:r w:rsidRPr="0097224B">
        <w:rPr>
          <w:rFonts w:ascii="Calibri" w:hAnsi="Calibri" w:cs="Calibri"/>
          <w:sz w:val="24"/>
          <w:szCs w:val="24"/>
        </w:rPr>
        <w:t>Ensuring that all staff and volunteers feel able to raise concerns about poor or unsafe</w:t>
      </w:r>
      <w:r w:rsidR="0087368E">
        <w:rPr>
          <w:rFonts w:ascii="Calibri" w:hAnsi="Calibri" w:cs="Calibri"/>
          <w:sz w:val="24"/>
          <w:szCs w:val="24"/>
        </w:rPr>
        <w:t>.</w:t>
      </w:r>
      <w:r w:rsidRPr="0097224B">
        <w:rPr>
          <w:rFonts w:ascii="Calibri" w:hAnsi="Calibri" w:cs="Calibri"/>
          <w:sz w:val="24"/>
          <w:szCs w:val="24"/>
        </w:rPr>
        <w:t xml:space="preserve"> practice and such concerns are addressed sensitively in accordance with ag</w:t>
      </w:r>
      <w:r w:rsidR="0087368E">
        <w:rPr>
          <w:rFonts w:ascii="Calibri" w:hAnsi="Calibri" w:cs="Calibri"/>
          <w:sz w:val="24"/>
          <w:szCs w:val="24"/>
        </w:rPr>
        <w:t>reed whistle-blowing procedures.</w:t>
      </w:r>
    </w:p>
    <w:p w14:paraId="55C688C1" w14:textId="77777777" w:rsidR="0097224B" w:rsidRDefault="0097224B" w:rsidP="00CC7DCA">
      <w:pPr>
        <w:pStyle w:val="NoSpacing"/>
        <w:numPr>
          <w:ilvl w:val="0"/>
          <w:numId w:val="24"/>
        </w:numPr>
        <w:rPr>
          <w:rFonts w:ascii="Calibri" w:hAnsi="Calibri" w:cs="Calibri"/>
          <w:sz w:val="24"/>
          <w:szCs w:val="24"/>
        </w:rPr>
      </w:pPr>
      <w:r w:rsidRPr="0097224B">
        <w:rPr>
          <w:rFonts w:ascii="Calibri" w:hAnsi="Calibri" w:cs="Calibri"/>
          <w:sz w:val="24"/>
          <w:szCs w:val="24"/>
        </w:rPr>
        <w:t xml:space="preserve">Liaise with the </w:t>
      </w:r>
      <w:r w:rsidR="00D44195">
        <w:rPr>
          <w:rFonts w:ascii="Calibri" w:hAnsi="Calibri" w:cs="Calibri"/>
          <w:color w:val="000000"/>
          <w:sz w:val="24"/>
          <w:szCs w:val="24"/>
        </w:rPr>
        <w:t>local authority designated o</w:t>
      </w:r>
      <w:r w:rsidRPr="0097224B">
        <w:rPr>
          <w:rFonts w:ascii="Calibri" w:hAnsi="Calibri" w:cs="Calibri"/>
          <w:color w:val="000000"/>
          <w:sz w:val="24"/>
          <w:szCs w:val="24"/>
        </w:rPr>
        <w:t>fficer</w:t>
      </w:r>
      <w:r w:rsidRPr="0097224B">
        <w:rPr>
          <w:rFonts w:ascii="Calibri" w:hAnsi="Calibri" w:cs="Calibri"/>
          <w:sz w:val="24"/>
          <w:szCs w:val="24"/>
        </w:rPr>
        <w:t xml:space="preserve"> (LADO) in the event of an allegation of abuse being made against a member of staff. </w:t>
      </w:r>
    </w:p>
    <w:p w14:paraId="3C794122" w14:textId="77777777" w:rsidR="000F519D" w:rsidRDefault="000F519D" w:rsidP="000F519D">
      <w:pPr>
        <w:pStyle w:val="NoSpacing"/>
        <w:rPr>
          <w:rFonts w:ascii="Calibri" w:hAnsi="Calibri" w:cs="Calibri"/>
          <w:b/>
          <w:sz w:val="24"/>
          <w:szCs w:val="24"/>
        </w:rPr>
      </w:pPr>
    </w:p>
    <w:p w14:paraId="12C49A35" w14:textId="77777777" w:rsidR="000F519D" w:rsidRPr="00970ECE" w:rsidRDefault="00AF2521" w:rsidP="000F519D">
      <w:pPr>
        <w:pStyle w:val="NoSpacing"/>
        <w:rPr>
          <w:rFonts w:ascii="Calibri" w:hAnsi="Calibri" w:cs="Calibri"/>
          <w:b/>
          <w:sz w:val="24"/>
          <w:szCs w:val="24"/>
        </w:rPr>
      </w:pPr>
      <w:r w:rsidRPr="00970ECE">
        <w:rPr>
          <w:rFonts w:ascii="Calibri" w:hAnsi="Calibri" w:cs="Calibri"/>
          <w:b/>
          <w:sz w:val="24"/>
          <w:szCs w:val="24"/>
        </w:rPr>
        <w:t>The virtual s</w:t>
      </w:r>
      <w:r w:rsidR="000F519D" w:rsidRPr="00970ECE">
        <w:rPr>
          <w:rFonts w:ascii="Calibri" w:hAnsi="Calibri" w:cs="Calibri"/>
          <w:b/>
          <w:sz w:val="24"/>
          <w:szCs w:val="24"/>
        </w:rPr>
        <w:t xml:space="preserve">chool </w:t>
      </w:r>
      <w:r w:rsidRPr="00970ECE">
        <w:rPr>
          <w:rFonts w:ascii="Calibri" w:hAnsi="Calibri" w:cs="Calibri"/>
          <w:b/>
          <w:sz w:val="24"/>
          <w:szCs w:val="24"/>
        </w:rPr>
        <w:t>headteacher</w:t>
      </w:r>
      <w:r w:rsidR="000F519D" w:rsidRPr="00970ECE">
        <w:rPr>
          <w:rFonts w:ascii="Calibri" w:hAnsi="Calibri" w:cs="Calibri"/>
          <w:b/>
          <w:sz w:val="24"/>
          <w:szCs w:val="24"/>
        </w:rPr>
        <w:t xml:space="preserve"> </w:t>
      </w:r>
    </w:p>
    <w:p w14:paraId="1B5CA977" w14:textId="77777777" w:rsidR="000F519D" w:rsidRPr="00970ECE" w:rsidRDefault="000F519D" w:rsidP="007A6F69">
      <w:pPr>
        <w:pStyle w:val="NoSpacing"/>
        <w:numPr>
          <w:ilvl w:val="0"/>
          <w:numId w:val="76"/>
        </w:numPr>
        <w:rPr>
          <w:rFonts w:ascii="Calibri" w:hAnsi="Calibri" w:cs="Calibri"/>
          <w:sz w:val="24"/>
          <w:szCs w:val="24"/>
        </w:rPr>
      </w:pPr>
      <w:r w:rsidRPr="00970ECE">
        <w:rPr>
          <w:rFonts w:ascii="Calibri" w:hAnsi="Calibri" w:cs="Calibri"/>
          <w:sz w:val="24"/>
          <w:szCs w:val="24"/>
        </w:rPr>
        <w:t>Guidance has been updated to reflect th</w:t>
      </w:r>
      <w:r w:rsidR="00AF2521" w:rsidRPr="00970ECE">
        <w:rPr>
          <w:rFonts w:ascii="Calibri" w:hAnsi="Calibri" w:cs="Calibri"/>
          <w:sz w:val="24"/>
          <w:szCs w:val="24"/>
        </w:rPr>
        <w:t>e extension of the role of the virtual school h</w:t>
      </w:r>
      <w:r w:rsidRPr="00970ECE">
        <w:rPr>
          <w:rFonts w:ascii="Calibri" w:hAnsi="Calibri" w:cs="Calibri"/>
          <w:sz w:val="24"/>
          <w:szCs w:val="24"/>
        </w:rPr>
        <w:t>ead to include a non-statutory responsibility for oversight of the attendance, attainment, and progress of children with a social worker.</w:t>
      </w:r>
    </w:p>
    <w:p w14:paraId="4CDDF546" w14:textId="77777777" w:rsidR="000F519D" w:rsidRPr="00970ECE" w:rsidRDefault="00A27DF3" w:rsidP="007A6F69">
      <w:pPr>
        <w:pStyle w:val="NoSpacing"/>
        <w:numPr>
          <w:ilvl w:val="0"/>
          <w:numId w:val="76"/>
        </w:numPr>
        <w:rPr>
          <w:rFonts w:ascii="Calibri" w:hAnsi="Calibri" w:cs="Calibri"/>
          <w:sz w:val="24"/>
          <w:szCs w:val="24"/>
        </w:rPr>
      </w:pPr>
      <w:r w:rsidRPr="00970ECE">
        <w:rPr>
          <w:rFonts w:ascii="Calibri" w:hAnsi="Calibri" w:cs="Calibri"/>
          <w:sz w:val="24"/>
          <w:szCs w:val="24"/>
        </w:rPr>
        <w:t>V</w:t>
      </w:r>
      <w:r w:rsidR="000F519D" w:rsidRPr="00970ECE">
        <w:rPr>
          <w:rFonts w:ascii="Calibri" w:hAnsi="Calibri" w:cs="Calibri"/>
          <w:sz w:val="24"/>
          <w:szCs w:val="24"/>
        </w:rPr>
        <w:t xml:space="preserve">irtual school heads should identify and engage with key professionals to help them understand the role they have in improving outcomes for children. </w:t>
      </w:r>
    </w:p>
    <w:p w14:paraId="7A175D5C" w14:textId="77777777" w:rsidR="0097224B" w:rsidRPr="0097224B" w:rsidRDefault="0097224B" w:rsidP="0097224B">
      <w:pPr>
        <w:pStyle w:val="NoSpacing"/>
        <w:rPr>
          <w:sz w:val="24"/>
          <w:szCs w:val="24"/>
        </w:rPr>
      </w:pPr>
    </w:p>
    <w:p w14:paraId="6D6597F1" w14:textId="77777777" w:rsidR="00B20F0E" w:rsidRPr="00B20F0E" w:rsidRDefault="00B20F0E" w:rsidP="00B20F0E">
      <w:pPr>
        <w:pStyle w:val="NoSpacing"/>
        <w:rPr>
          <w:b/>
          <w:sz w:val="24"/>
          <w:szCs w:val="24"/>
        </w:rPr>
      </w:pPr>
      <w:r w:rsidRPr="00B20F0E">
        <w:rPr>
          <w:b/>
          <w:sz w:val="24"/>
          <w:szCs w:val="24"/>
        </w:rPr>
        <w:t>The designated safeguarding lead (DSL)</w:t>
      </w:r>
    </w:p>
    <w:p w14:paraId="6D82ECC3" w14:textId="77777777" w:rsidR="00B20F0E" w:rsidRDefault="00B20F0E" w:rsidP="00B20F0E">
      <w:pPr>
        <w:pStyle w:val="NoSpacing"/>
        <w:rPr>
          <w:sz w:val="24"/>
          <w:szCs w:val="24"/>
        </w:rPr>
      </w:pPr>
    </w:p>
    <w:p w14:paraId="52C1EA8D" w14:textId="77777777" w:rsidR="0097224B" w:rsidRDefault="00B20F0E" w:rsidP="00B20F0E">
      <w:pPr>
        <w:pStyle w:val="NoSpacing"/>
        <w:rPr>
          <w:sz w:val="24"/>
          <w:szCs w:val="24"/>
          <w:lang w:val="en"/>
        </w:rPr>
      </w:pPr>
      <w:r>
        <w:rPr>
          <w:sz w:val="24"/>
          <w:szCs w:val="24"/>
        </w:rPr>
        <w:t>The DSL</w:t>
      </w:r>
      <w:r w:rsidR="0097224B" w:rsidRPr="00B20F0E">
        <w:rPr>
          <w:sz w:val="24"/>
          <w:szCs w:val="24"/>
        </w:rPr>
        <w:t xml:space="preserve"> is a senior member of staff, from the</w:t>
      </w:r>
      <w:r w:rsidR="0097224B" w:rsidRPr="00B20F0E">
        <w:rPr>
          <w:i/>
          <w:sz w:val="24"/>
          <w:szCs w:val="24"/>
        </w:rPr>
        <w:t xml:space="preserve"> </w:t>
      </w:r>
      <w:r w:rsidR="0097224B" w:rsidRPr="00B20F0E">
        <w:rPr>
          <w:sz w:val="24"/>
          <w:szCs w:val="24"/>
        </w:rPr>
        <w:t>leadership team who takes lead responsibility for safeguarding and child protection within our school. The DSL will carry out their role in accordance with the resp</w:t>
      </w:r>
      <w:r>
        <w:rPr>
          <w:sz w:val="24"/>
          <w:szCs w:val="24"/>
        </w:rPr>
        <w:t>onsibilities outlined in Annex C</w:t>
      </w:r>
      <w:r w:rsidR="0097224B" w:rsidRPr="00B20F0E">
        <w:rPr>
          <w:sz w:val="24"/>
          <w:szCs w:val="24"/>
        </w:rPr>
        <w:t xml:space="preserve"> of </w:t>
      </w:r>
      <w:r w:rsidR="0097224B" w:rsidRPr="00B20F0E">
        <w:rPr>
          <w:i/>
          <w:sz w:val="24"/>
          <w:szCs w:val="24"/>
        </w:rPr>
        <w:t>‘Keeping Children Safe in Education’</w:t>
      </w:r>
      <w:r>
        <w:rPr>
          <w:sz w:val="24"/>
          <w:szCs w:val="24"/>
          <w:lang w:val="en"/>
        </w:rPr>
        <w:t xml:space="preserve"> DfE</w:t>
      </w:r>
      <w:r w:rsidR="0087368E">
        <w:rPr>
          <w:sz w:val="24"/>
          <w:szCs w:val="24"/>
          <w:lang w:val="en"/>
        </w:rPr>
        <w:t>.</w:t>
      </w:r>
    </w:p>
    <w:p w14:paraId="74500AD8" w14:textId="77777777" w:rsidR="00B20F0E" w:rsidRPr="00B20F0E" w:rsidRDefault="00B20F0E" w:rsidP="00B20F0E">
      <w:pPr>
        <w:pStyle w:val="NoSpacing"/>
        <w:rPr>
          <w:sz w:val="24"/>
          <w:szCs w:val="24"/>
        </w:rPr>
      </w:pPr>
    </w:p>
    <w:p w14:paraId="3DBD08B0" w14:textId="1EFD147D" w:rsidR="0097224B" w:rsidRDefault="0097224B" w:rsidP="00B20F0E">
      <w:pPr>
        <w:pStyle w:val="NoSpacing"/>
        <w:rPr>
          <w:sz w:val="24"/>
          <w:szCs w:val="24"/>
        </w:rPr>
      </w:pPr>
      <w:r w:rsidRPr="00B20F0E">
        <w:rPr>
          <w:sz w:val="24"/>
          <w:szCs w:val="24"/>
        </w:rPr>
        <w:t xml:space="preserve">The DSL will provide advice and support to other staff on child welfare and child protection matters. Any concern for a child’s safety or welfare will be recorded </w:t>
      </w:r>
      <w:r w:rsidRPr="00B20F0E">
        <w:rPr>
          <w:color w:val="FF0000"/>
          <w:sz w:val="24"/>
          <w:szCs w:val="24"/>
        </w:rPr>
        <w:t xml:space="preserve"> </w:t>
      </w:r>
      <w:r w:rsidRPr="00970ECE">
        <w:rPr>
          <w:sz w:val="24"/>
          <w:szCs w:val="24"/>
        </w:rPr>
        <w:t xml:space="preserve">on CPOMS </w:t>
      </w:r>
      <w:r w:rsidRPr="00B20F0E">
        <w:rPr>
          <w:sz w:val="24"/>
          <w:szCs w:val="24"/>
        </w:rPr>
        <w:t xml:space="preserve">and given to the DSL.  </w:t>
      </w:r>
    </w:p>
    <w:p w14:paraId="18032A79" w14:textId="77777777" w:rsidR="00B20F0E" w:rsidRPr="00B20F0E" w:rsidRDefault="00B20F0E" w:rsidP="00B20F0E">
      <w:pPr>
        <w:pStyle w:val="NoSpacing"/>
        <w:rPr>
          <w:sz w:val="24"/>
          <w:szCs w:val="24"/>
        </w:rPr>
      </w:pPr>
    </w:p>
    <w:p w14:paraId="4C8111F6" w14:textId="77777777" w:rsidR="0097224B" w:rsidRDefault="0097224B" w:rsidP="00B20F0E">
      <w:pPr>
        <w:pStyle w:val="NoSpacing"/>
        <w:rPr>
          <w:sz w:val="24"/>
          <w:szCs w:val="24"/>
        </w:rPr>
      </w:pPr>
      <w:r w:rsidRPr="00B20F0E">
        <w:rPr>
          <w:sz w:val="24"/>
          <w:szCs w:val="24"/>
        </w:rPr>
        <w:t xml:space="preserve">During term time the </w:t>
      </w:r>
      <w:r w:rsidR="00421123">
        <w:rPr>
          <w:sz w:val="24"/>
          <w:szCs w:val="24"/>
        </w:rPr>
        <w:t>DSL</w:t>
      </w:r>
      <w:r w:rsidRPr="00B20F0E">
        <w:rPr>
          <w:sz w:val="24"/>
          <w:szCs w:val="24"/>
        </w:rPr>
        <w:t xml:space="preserve"> and / or a deputy will always be available (during school or college hours) for staff in the school or college to discuss any safeguarding concerns. If in </w:t>
      </w:r>
      <w:r w:rsidRPr="00B20F0E">
        <w:rPr>
          <w:i/>
          <w:sz w:val="24"/>
          <w:szCs w:val="24"/>
        </w:rPr>
        <w:t>exceptional</w:t>
      </w:r>
      <w:r w:rsidRPr="00B20F0E">
        <w:rPr>
          <w:sz w:val="24"/>
          <w:szCs w:val="24"/>
        </w:rPr>
        <w:t xml:space="preserve"> circumstances, a DSL is not available on the school site in person, we will ensure that they are available via telephone and any other relevant media.</w:t>
      </w:r>
    </w:p>
    <w:p w14:paraId="0E9AF871" w14:textId="77777777" w:rsidR="00B20F0E" w:rsidRPr="00B20F0E" w:rsidRDefault="00B20F0E" w:rsidP="00B20F0E">
      <w:pPr>
        <w:pStyle w:val="NoSpacing"/>
        <w:rPr>
          <w:sz w:val="24"/>
          <w:szCs w:val="24"/>
        </w:rPr>
      </w:pPr>
    </w:p>
    <w:p w14:paraId="6A39B401" w14:textId="77777777" w:rsidR="00B20F0E" w:rsidRDefault="0097224B" w:rsidP="00B20F0E">
      <w:pPr>
        <w:pStyle w:val="NoSpacing"/>
        <w:rPr>
          <w:sz w:val="24"/>
          <w:szCs w:val="24"/>
        </w:rPr>
      </w:pPr>
      <w:r w:rsidRPr="00B20F0E">
        <w:rPr>
          <w:sz w:val="24"/>
          <w:szCs w:val="24"/>
        </w:rPr>
        <w:t>The DSL</w:t>
      </w:r>
      <w:r w:rsidR="0087368E">
        <w:rPr>
          <w:sz w:val="24"/>
          <w:szCs w:val="24"/>
        </w:rPr>
        <w:t xml:space="preserve"> will manage referrals and will</w:t>
      </w:r>
      <w:r w:rsidRPr="00B20F0E">
        <w:rPr>
          <w:sz w:val="24"/>
          <w:szCs w:val="24"/>
        </w:rPr>
        <w:t xml:space="preserve"> refer cases of suspected </w:t>
      </w:r>
      <w:r w:rsidR="0087368E">
        <w:rPr>
          <w:sz w:val="24"/>
          <w:szCs w:val="24"/>
        </w:rPr>
        <w:t>abuse to children’s social care and</w:t>
      </w:r>
      <w:r w:rsidRPr="00B20F0E">
        <w:rPr>
          <w:sz w:val="24"/>
          <w:szCs w:val="24"/>
        </w:rPr>
        <w:t xml:space="preserve"> refer cases to the Channel programme if the</w:t>
      </w:r>
      <w:r w:rsidR="00B20F0E">
        <w:rPr>
          <w:sz w:val="24"/>
          <w:szCs w:val="24"/>
        </w:rPr>
        <w:t>re is a radicalisation concern.</w:t>
      </w:r>
    </w:p>
    <w:p w14:paraId="42BB89F7" w14:textId="77777777" w:rsidR="00B20F0E" w:rsidRPr="00B20F0E" w:rsidRDefault="00B20F0E" w:rsidP="00B20F0E">
      <w:pPr>
        <w:pStyle w:val="NoSpacing"/>
        <w:rPr>
          <w:sz w:val="24"/>
          <w:szCs w:val="24"/>
        </w:rPr>
      </w:pPr>
    </w:p>
    <w:p w14:paraId="2FA8AF62" w14:textId="77777777" w:rsidR="00B20F0E" w:rsidRDefault="00B20F0E" w:rsidP="00B20F0E">
      <w:pPr>
        <w:pStyle w:val="NoSpacing"/>
        <w:rPr>
          <w:sz w:val="24"/>
          <w:szCs w:val="24"/>
        </w:rPr>
      </w:pPr>
      <w:r w:rsidRPr="00B20F0E">
        <w:rPr>
          <w:sz w:val="24"/>
          <w:szCs w:val="24"/>
        </w:rPr>
        <w:t xml:space="preserve">The DSL will liaise with the three safeguarding partners and other agencies where necessary. Through regular training, knowledge and experience the DSL will be equipped to attend and </w:t>
      </w:r>
      <w:r w:rsidRPr="00B20F0E">
        <w:rPr>
          <w:sz w:val="24"/>
          <w:szCs w:val="24"/>
        </w:rPr>
        <w:lastRenderedPageBreak/>
        <w:t>contribute to child protection case conferences, strategy discussions and other interagency meetings.</w:t>
      </w:r>
    </w:p>
    <w:p w14:paraId="755D1698" w14:textId="77777777" w:rsidR="00B20F0E" w:rsidRPr="00B20F0E" w:rsidRDefault="00B20F0E" w:rsidP="00B20F0E">
      <w:pPr>
        <w:pStyle w:val="NoSpacing"/>
        <w:rPr>
          <w:sz w:val="24"/>
          <w:szCs w:val="24"/>
        </w:rPr>
      </w:pPr>
    </w:p>
    <w:p w14:paraId="0F38B6D0" w14:textId="77777777" w:rsidR="00B20F0E" w:rsidRDefault="00B20F0E" w:rsidP="00B20F0E">
      <w:pPr>
        <w:pStyle w:val="NoSpacing"/>
        <w:rPr>
          <w:sz w:val="24"/>
          <w:szCs w:val="24"/>
        </w:rPr>
      </w:pPr>
      <w:r w:rsidRPr="00B20F0E">
        <w:rPr>
          <w:sz w:val="24"/>
          <w:szCs w:val="24"/>
        </w:rPr>
        <w:t>The DSL will maintain detailed, accurate written records and child protection files ensuring that they are kept confidential and stored securely.</w:t>
      </w:r>
    </w:p>
    <w:p w14:paraId="0DCA0B21" w14:textId="77777777" w:rsidR="00A70FCD" w:rsidRPr="00970ECE" w:rsidRDefault="00A70FCD" w:rsidP="0096509A">
      <w:pPr>
        <w:pStyle w:val="NoSpacing"/>
        <w:rPr>
          <w:sz w:val="24"/>
          <w:szCs w:val="24"/>
        </w:rPr>
      </w:pPr>
      <w:r>
        <w:rPr>
          <w:sz w:val="24"/>
          <w:szCs w:val="24"/>
        </w:rPr>
        <w:t xml:space="preserve">When children leave school, the DSL will ensure child protection records are transferred separately from the main pupil file, ensuring secure transit and a confirmation of receipt will be </w:t>
      </w:r>
      <w:r w:rsidRPr="00970ECE">
        <w:rPr>
          <w:sz w:val="24"/>
          <w:szCs w:val="24"/>
        </w:rPr>
        <w:t>obtained.</w:t>
      </w:r>
      <w:r w:rsidR="0096509A" w:rsidRPr="00970ECE">
        <w:rPr>
          <w:sz w:val="24"/>
          <w:szCs w:val="24"/>
        </w:rPr>
        <w:t xml:space="preserve"> This should be as soon as possib</w:t>
      </w:r>
      <w:r w:rsidR="00185A54" w:rsidRPr="00970ECE">
        <w:rPr>
          <w:sz w:val="24"/>
          <w:szCs w:val="24"/>
        </w:rPr>
        <w:t>le and within 5 days for an in-</w:t>
      </w:r>
      <w:r w:rsidR="0096509A" w:rsidRPr="00970ECE">
        <w:rPr>
          <w:sz w:val="24"/>
          <w:szCs w:val="24"/>
        </w:rPr>
        <w:t>year transfer or within the first 5 days at the start of a new term to allow a school or colleague to have support in place for when a child arrives.</w:t>
      </w:r>
    </w:p>
    <w:p w14:paraId="1B19A1FE" w14:textId="77777777" w:rsidR="00B20F0E" w:rsidRPr="00970ECE" w:rsidRDefault="00B20F0E" w:rsidP="00B20F0E">
      <w:pPr>
        <w:pStyle w:val="NoSpacing"/>
        <w:rPr>
          <w:sz w:val="24"/>
          <w:szCs w:val="24"/>
        </w:rPr>
      </w:pPr>
      <w:r w:rsidRPr="00970ECE">
        <w:rPr>
          <w:sz w:val="24"/>
          <w:szCs w:val="24"/>
        </w:rPr>
        <w:t xml:space="preserve"> </w:t>
      </w:r>
    </w:p>
    <w:p w14:paraId="41685F2C" w14:textId="77777777" w:rsidR="00B20F0E" w:rsidRPr="00970ECE" w:rsidRDefault="00B20F0E" w:rsidP="00B20F0E">
      <w:pPr>
        <w:pStyle w:val="NoSpacing"/>
        <w:rPr>
          <w:sz w:val="24"/>
          <w:szCs w:val="24"/>
        </w:rPr>
      </w:pPr>
      <w:r w:rsidRPr="00970ECE">
        <w:rPr>
          <w:sz w:val="24"/>
          <w:szCs w:val="24"/>
        </w:rPr>
        <w:t>The DSL is responsible for ensuring that all staff members and volunteers are aware of the school’s safeguarding policy and the procedures they need to follow. They will ensure that all staff, volunteers and regular visitors have received appropriate child protection training during induction.</w:t>
      </w:r>
    </w:p>
    <w:p w14:paraId="5C17E2EA" w14:textId="77777777" w:rsidR="00B20F0E" w:rsidRPr="00970ECE" w:rsidRDefault="00B20F0E" w:rsidP="00B20F0E">
      <w:pPr>
        <w:pStyle w:val="NoSpacing"/>
        <w:rPr>
          <w:sz w:val="24"/>
          <w:szCs w:val="24"/>
        </w:rPr>
      </w:pPr>
    </w:p>
    <w:p w14:paraId="1B69133C" w14:textId="77777777" w:rsidR="00826962" w:rsidRPr="00970ECE" w:rsidRDefault="00B20F0E" w:rsidP="00B20F0E">
      <w:pPr>
        <w:pStyle w:val="NoSpacing"/>
        <w:rPr>
          <w:b/>
          <w:sz w:val="24"/>
          <w:szCs w:val="24"/>
        </w:rPr>
      </w:pPr>
      <w:r w:rsidRPr="00970ECE">
        <w:rPr>
          <w:sz w:val="24"/>
          <w:szCs w:val="24"/>
        </w:rPr>
        <w:t>The DSL will help promote educational outcomes by sharing information about the issues that children, including children with a social worker, are experiencing, or have experienced, with teachers and leadership staff.</w:t>
      </w:r>
    </w:p>
    <w:p w14:paraId="2913B1AD" w14:textId="77777777" w:rsidR="00826962" w:rsidRPr="00970ECE" w:rsidRDefault="00826962" w:rsidP="00B20F0E">
      <w:pPr>
        <w:pStyle w:val="NoSpacing"/>
        <w:rPr>
          <w:b/>
          <w:sz w:val="24"/>
          <w:szCs w:val="24"/>
        </w:rPr>
      </w:pPr>
    </w:p>
    <w:p w14:paraId="7393FB42" w14:textId="77777777" w:rsidR="00C30E30" w:rsidRPr="00970ECE" w:rsidRDefault="00C30E30" w:rsidP="00B20F0E">
      <w:pPr>
        <w:pStyle w:val="NoSpacing"/>
        <w:rPr>
          <w:b/>
          <w:sz w:val="24"/>
          <w:szCs w:val="24"/>
        </w:rPr>
      </w:pPr>
      <w:r w:rsidRPr="00970ECE">
        <w:rPr>
          <w:b/>
          <w:sz w:val="24"/>
          <w:szCs w:val="24"/>
        </w:rPr>
        <w:t>Opportunities to teach safeguarding</w:t>
      </w:r>
    </w:p>
    <w:p w14:paraId="0F1B02C6" w14:textId="77777777" w:rsidR="00C30E30" w:rsidRPr="00970ECE" w:rsidRDefault="00C30E30" w:rsidP="00B20F0E">
      <w:pPr>
        <w:pStyle w:val="NoSpacing"/>
        <w:rPr>
          <w:sz w:val="24"/>
          <w:szCs w:val="24"/>
        </w:rPr>
      </w:pPr>
    </w:p>
    <w:p w14:paraId="1A4619B5" w14:textId="77777777" w:rsidR="00A27DF3" w:rsidRPr="00970ECE" w:rsidRDefault="00A27DF3" w:rsidP="00B20F0E">
      <w:pPr>
        <w:pStyle w:val="NoSpacing"/>
        <w:rPr>
          <w:color w:val="000000" w:themeColor="text1"/>
          <w:sz w:val="24"/>
          <w:szCs w:val="24"/>
        </w:rPr>
      </w:pPr>
      <w:r w:rsidRPr="00970ECE">
        <w:rPr>
          <w:rFonts w:ascii="Calibri" w:hAnsi="Calibri" w:cs="Calibri"/>
          <w:sz w:val="24"/>
          <w:szCs w:val="24"/>
        </w:rPr>
        <w:t>We will teach children how to keep themselves safe, including in relation to contextual factors.</w:t>
      </w:r>
    </w:p>
    <w:p w14:paraId="0E54FBF0" w14:textId="77777777" w:rsidR="00A27DF3" w:rsidRPr="00970ECE" w:rsidRDefault="00A27DF3" w:rsidP="00B20F0E">
      <w:pPr>
        <w:pStyle w:val="NoSpacing"/>
        <w:rPr>
          <w:color w:val="000000" w:themeColor="text1"/>
          <w:sz w:val="24"/>
          <w:szCs w:val="24"/>
        </w:rPr>
      </w:pPr>
    </w:p>
    <w:p w14:paraId="6D51EF17" w14:textId="4B70367C" w:rsidR="00C30E30" w:rsidRDefault="00A742D1" w:rsidP="00B20F0E">
      <w:pPr>
        <w:pStyle w:val="NoSpacing"/>
        <w:rPr>
          <w:color w:val="000000" w:themeColor="text1"/>
          <w:sz w:val="24"/>
          <w:szCs w:val="24"/>
        </w:rPr>
      </w:pPr>
      <w:r w:rsidRPr="00970ECE">
        <w:rPr>
          <w:color w:val="000000" w:themeColor="text1"/>
          <w:sz w:val="24"/>
          <w:szCs w:val="24"/>
        </w:rPr>
        <w:t xml:space="preserve">Preventive education is most effective in the context of a whole-school or college approach that prepares children for life in modern Britain and creates a culture of zero tolerance for sexism, </w:t>
      </w:r>
      <w:r w:rsidR="00300A21" w:rsidRPr="00970ECE">
        <w:rPr>
          <w:color w:val="000000" w:themeColor="text1"/>
          <w:sz w:val="24"/>
          <w:szCs w:val="24"/>
        </w:rPr>
        <w:t>misogyny</w:t>
      </w:r>
      <w:r w:rsidRPr="00970ECE">
        <w:rPr>
          <w:color w:val="000000" w:themeColor="text1"/>
          <w:sz w:val="24"/>
          <w:szCs w:val="24"/>
        </w:rPr>
        <w:t xml:space="preserve">/misandry, homophobia, biphobic and sexual violence/harassment. This will be underpinned by our behaviour policy and pastoral system, as well as by a planned programme of evidence-based RSHE/RE delivered and </w:t>
      </w:r>
      <w:r w:rsidR="00430AAA" w:rsidRPr="00970ECE">
        <w:rPr>
          <w:color w:val="000000" w:themeColor="text1"/>
          <w:sz w:val="24"/>
          <w:szCs w:val="24"/>
        </w:rPr>
        <w:t>reinforced throughout the whole curriculum.</w:t>
      </w:r>
      <w:r w:rsidR="00430AAA" w:rsidRPr="00A27DF3">
        <w:rPr>
          <w:color w:val="000000" w:themeColor="text1"/>
          <w:sz w:val="24"/>
          <w:szCs w:val="24"/>
        </w:rPr>
        <w:t xml:space="preserve"> </w:t>
      </w:r>
    </w:p>
    <w:p w14:paraId="2AE7041F" w14:textId="7B95E144" w:rsidR="000E7F3F" w:rsidRDefault="000E7F3F" w:rsidP="00B20F0E">
      <w:pPr>
        <w:pStyle w:val="NoSpacing"/>
        <w:rPr>
          <w:color w:val="000000" w:themeColor="text1"/>
          <w:sz w:val="24"/>
          <w:szCs w:val="24"/>
        </w:rPr>
      </w:pPr>
    </w:p>
    <w:p w14:paraId="3FEFDCE6" w14:textId="4BD6DCC9" w:rsidR="000E7F3F" w:rsidRDefault="000E7F3F" w:rsidP="00B20F0E">
      <w:pPr>
        <w:pStyle w:val="NoSpacing"/>
        <w:rPr>
          <w:color w:val="000000" w:themeColor="text1"/>
          <w:sz w:val="24"/>
          <w:szCs w:val="24"/>
        </w:rPr>
      </w:pPr>
      <w:r>
        <w:rPr>
          <w:color w:val="000000" w:themeColor="text1"/>
          <w:sz w:val="24"/>
          <w:szCs w:val="24"/>
        </w:rPr>
        <w:t>We teach children to keep themselves safe, as part of our broad and balanced curriculum</w:t>
      </w:r>
      <w:r w:rsidR="00F33F25">
        <w:rPr>
          <w:color w:val="000000" w:themeColor="text1"/>
          <w:sz w:val="24"/>
          <w:szCs w:val="24"/>
        </w:rPr>
        <w:t xml:space="preserve"> as well through our planned assembly themes. We incorporate the teaching of safeguarding into the curriculum through our planned topics and specifically through Computing where we teach online safety; PSHE including Relationships Education which includes learning about the sharing of nudes/semi-nudes, images/videos. Further details about our planned curriculum can be viewed on our school website.</w:t>
      </w:r>
    </w:p>
    <w:p w14:paraId="0CE0F8CB" w14:textId="2DB53B32" w:rsidR="00F33F25" w:rsidRDefault="00F33F25" w:rsidP="00B20F0E">
      <w:pPr>
        <w:pStyle w:val="NoSpacing"/>
        <w:rPr>
          <w:color w:val="000000" w:themeColor="text1"/>
          <w:sz w:val="24"/>
          <w:szCs w:val="24"/>
        </w:rPr>
      </w:pPr>
    </w:p>
    <w:p w14:paraId="1CACB087" w14:textId="27FCE9D6" w:rsidR="00F33F25" w:rsidRDefault="00F33F25" w:rsidP="00B20F0E">
      <w:pPr>
        <w:pStyle w:val="NoSpacing"/>
        <w:rPr>
          <w:color w:val="000000" w:themeColor="text1"/>
          <w:sz w:val="24"/>
          <w:szCs w:val="24"/>
        </w:rPr>
      </w:pPr>
    </w:p>
    <w:p w14:paraId="2CA37276" w14:textId="156AE9CB" w:rsidR="00F33F25" w:rsidRDefault="00F33F25" w:rsidP="00B20F0E">
      <w:pPr>
        <w:pStyle w:val="NoSpacing"/>
        <w:rPr>
          <w:color w:val="000000" w:themeColor="text1"/>
          <w:sz w:val="24"/>
          <w:szCs w:val="24"/>
        </w:rPr>
      </w:pPr>
    </w:p>
    <w:p w14:paraId="4197CAD1" w14:textId="774C84FF" w:rsidR="00F33F25" w:rsidRDefault="00F33F25" w:rsidP="00B20F0E">
      <w:pPr>
        <w:pStyle w:val="NoSpacing"/>
        <w:rPr>
          <w:color w:val="000000" w:themeColor="text1"/>
          <w:sz w:val="24"/>
          <w:szCs w:val="24"/>
        </w:rPr>
      </w:pPr>
    </w:p>
    <w:p w14:paraId="4D971901" w14:textId="38A72AA2" w:rsidR="00F33F25" w:rsidRDefault="00F33F25" w:rsidP="00B20F0E">
      <w:pPr>
        <w:pStyle w:val="NoSpacing"/>
        <w:rPr>
          <w:color w:val="000000" w:themeColor="text1"/>
          <w:sz w:val="24"/>
          <w:szCs w:val="24"/>
        </w:rPr>
      </w:pPr>
    </w:p>
    <w:p w14:paraId="001B5894" w14:textId="3421E36F" w:rsidR="00F33F25" w:rsidRDefault="00F33F25" w:rsidP="00B20F0E">
      <w:pPr>
        <w:pStyle w:val="NoSpacing"/>
        <w:rPr>
          <w:color w:val="000000" w:themeColor="text1"/>
          <w:sz w:val="24"/>
          <w:szCs w:val="24"/>
        </w:rPr>
      </w:pPr>
    </w:p>
    <w:p w14:paraId="131EDF9D" w14:textId="22753412" w:rsidR="00F33F25" w:rsidRDefault="00F33F25" w:rsidP="00B20F0E">
      <w:pPr>
        <w:pStyle w:val="NoSpacing"/>
        <w:rPr>
          <w:color w:val="000000" w:themeColor="text1"/>
          <w:sz w:val="24"/>
          <w:szCs w:val="24"/>
        </w:rPr>
      </w:pPr>
    </w:p>
    <w:p w14:paraId="055B6C90" w14:textId="1F607182" w:rsidR="00F33F25" w:rsidRDefault="00F33F25" w:rsidP="00B20F0E">
      <w:pPr>
        <w:pStyle w:val="NoSpacing"/>
        <w:rPr>
          <w:color w:val="000000" w:themeColor="text1"/>
          <w:sz w:val="24"/>
          <w:szCs w:val="24"/>
        </w:rPr>
      </w:pPr>
    </w:p>
    <w:p w14:paraId="51EF4D9C" w14:textId="64813B27" w:rsidR="00F33F25" w:rsidRDefault="00F33F25" w:rsidP="00B20F0E">
      <w:pPr>
        <w:pStyle w:val="NoSpacing"/>
        <w:rPr>
          <w:color w:val="000000" w:themeColor="text1"/>
          <w:sz w:val="24"/>
          <w:szCs w:val="24"/>
        </w:rPr>
      </w:pPr>
    </w:p>
    <w:p w14:paraId="4CC72D12" w14:textId="1018E695" w:rsidR="00F33F25" w:rsidRDefault="00F33F25" w:rsidP="00B20F0E">
      <w:pPr>
        <w:pStyle w:val="NoSpacing"/>
        <w:rPr>
          <w:color w:val="000000" w:themeColor="text1"/>
          <w:sz w:val="24"/>
          <w:szCs w:val="24"/>
        </w:rPr>
      </w:pPr>
    </w:p>
    <w:p w14:paraId="265289D8" w14:textId="77777777" w:rsidR="00F33F25" w:rsidRDefault="00F33F25" w:rsidP="00B20F0E">
      <w:pPr>
        <w:pStyle w:val="NoSpacing"/>
        <w:rPr>
          <w:color w:val="000000" w:themeColor="text1"/>
          <w:sz w:val="24"/>
          <w:szCs w:val="24"/>
        </w:rPr>
      </w:pPr>
    </w:p>
    <w:p w14:paraId="7B4E3B70" w14:textId="77777777" w:rsidR="00A27DF3" w:rsidRPr="00430AAA" w:rsidRDefault="00A27DF3" w:rsidP="00B20F0E">
      <w:pPr>
        <w:pStyle w:val="NoSpacing"/>
        <w:rPr>
          <w:color w:val="FF0000"/>
          <w:sz w:val="24"/>
          <w:szCs w:val="24"/>
        </w:rPr>
      </w:pPr>
    </w:p>
    <w:p w14:paraId="31ADEC0E" w14:textId="77777777" w:rsidR="005165EA" w:rsidRPr="00A27DF3" w:rsidRDefault="005165EA" w:rsidP="00A27DF3">
      <w:pPr>
        <w:shd w:val="clear" w:color="auto" w:fill="002060"/>
        <w:jc w:val="center"/>
        <w:rPr>
          <w:b/>
          <w:color w:val="FFFFFF" w:themeColor="background1"/>
          <w:sz w:val="28"/>
          <w:szCs w:val="28"/>
        </w:rPr>
      </w:pPr>
      <w:r>
        <w:rPr>
          <w:b/>
          <w:sz w:val="28"/>
          <w:szCs w:val="28"/>
        </w:rPr>
        <w:lastRenderedPageBreak/>
        <w:t>TRAINING AND INDUCTION</w:t>
      </w:r>
    </w:p>
    <w:p w14:paraId="784593F3" w14:textId="77777777" w:rsidR="005165EA" w:rsidRDefault="005165EA" w:rsidP="005165EA">
      <w:pPr>
        <w:pStyle w:val="NoSpacing"/>
        <w:rPr>
          <w:sz w:val="24"/>
          <w:szCs w:val="24"/>
        </w:rPr>
      </w:pPr>
      <w:r w:rsidRPr="00926973">
        <w:rPr>
          <w:b/>
          <w:sz w:val="24"/>
          <w:szCs w:val="24"/>
        </w:rPr>
        <w:t>All</w:t>
      </w:r>
      <w:r>
        <w:rPr>
          <w:sz w:val="24"/>
          <w:szCs w:val="24"/>
        </w:rPr>
        <w:t xml:space="preserve"> new members </w:t>
      </w:r>
      <w:r w:rsidRPr="00926973">
        <w:rPr>
          <w:sz w:val="24"/>
          <w:szCs w:val="24"/>
        </w:rPr>
        <w:t>of staff or volunteer</w:t>
      </w:r>
      <w:r>
        <w:rPr>
          <w:sz w:val="24"/>
          <w:szCs w:val="24"/>
        </w:rPr>
        <w:t>s</w:t>
      </w:r>
      <w:r w:rsidRPr="00926973">
        <w:rPr>
          <w:sz w:val="24"/>
          <w:szCs w:val="24"/>
        </w:rPr>
        <w:t xml:space="preserve"> will be informed of safeguarding procedures</w:t>
      </w:r>
      <w:r>
        <w:rPr>
          <w:sz w:val="24"/>
          <w:szCs w:val="24"/>
        </w:rPr>
        <w:t xml:space="preserve">, </w:t>
      </w:r>
      <w:r w:rsidRPr="00926973">
        <w:rPr>
          <w:sz w:val="24"/>
          <w:szCs w:val="24"/>
        </w:rPr>
        <w:t>including the rec</w:t>
      </w:r>
      <w:r>
        <w:rPr>
          <w:sz w:val="24"/>
          <w:szCs w:val="24"/>
        </w:rPr>
        <w:t>ording and reporting procedures as part of the induction process.</w:t>
      </w:r>
    </w:p>
    <w:p w14:paraId="2049BA54" w14:textId="77777777" w:rsidR="005165EA" w:rsidRDefault="005165EA" w:rsidP="005165EA">
      <w:pPr>
        <w:pStyle w:val="NoSpacing"/>
        <w:rPr>
          <w:sz w:val="24"/>
          <w:szCs w:val="24"/>
        </w:rPr>
      </w:pPr>
      <w:r w:rsidRPr="00926973">
        <w:rPr>
          <w:sz w:val="24"/>
          <w:szCs w:val="24"/>
        </w:rPr>
        <w:t xml:space="preserve">They will </w:t>
      </w:r>
      <w:r>
        <w:rPr>
          <w:sz w:val="24"/>
          <w:szCs w:val="24"/>
        </w:rPr>
        <w:t>receive safeguarding training</w:t>
      </w:r>
      <w:r w:rsidRPr="00926973">
        <w:rPr>
          <w:sz w:val="24"/>
          <w:szCs w:val="24"/>
        </w:rPr>
        <w:t xml:space="preserve"> within the first half term of joining the school. This programme will include information relating to signs and symptoms of abuse, how to manage a disclosure from a child, how to recor</w:t>
      </w:r>
      <w:r w:rsidR="00AB0936">
        <w:rPr>
          <w:sz w:val="24"/>
          <w:szCs w:val="24"/>
        </w:rPr>
        <w:t>d concerns and the role of the designated safeguarding l</w:t>
      </w:r>
      <w:r w:rsidRPr="00926973">
        <w:rPr>
          <w:sz w:val="24"/>
          <w:szCs w:val="24"/>
        </w:rPr>
        <w:t xml:space="preserve">ead (DSL). The training will also include information about whistle-blowing in respect of concerns about another adult’s behaviour and suitability to work with children. </w:t>
      </w:r>
    </w:p>
    <w:p w14:paraId="477DF578" w14:textId="77777777" w:rsidR="005165EA" w:rsidRPr="009D10A7" w:rsidRDefault="005165EA" w:rsidP="005165EA">
      <w:pPr>
        <w:pStyle w:val="NoSpacing"/>
        <w:rPr>
          <w:sz w:val="24"/>
          <w:szCs w:val="24"/>
        </w:rPr>
      </w:pPr>
      <w:r w:rsidRPr="009D10A7">
        <w:rPr>
          <w:sz w:val="24"/>
          <w:szCs w:val="24"/>
        </w:rPr>
        <w:t>All staff will receive online safety training.</w:t>
      </w:r>
    </w:p>
    <w:p w14:paraId="463EC4F9" w14:textId="77777777" w:rsidR="005165EA" w:rsidRPr="009D10A7" w:rsidRDefault="005165EA" w:rsidP="005165EA">
      <w:pPr>
        <w:pStyle w:val="NoSpacing"/>
        <w:rPr>
          <w:sz w:val="24"/>
          <w:szCs w:val="24"/>
        </w:rPr>
      </w:pPr>
    </w:p>
    <w:p w14:paraId="71177020" w14:textId="77777777" w:rsidR="005165EA" w:rsidRPr="009D10A7" w:rsidRDefault="005165EA" w:rsidP="005165EA">
      <w:pPr>
        <w:pStyle w:val="NoSpacing"/>
        <w:rPr>
          <w:sz w:val="24"/>
          <w:szCs w:val="24"/>
          <w:lang w:val="en"/>
        </w:rPr>
      </w:pPr>
      <w:r w:rsidRPr="009D10A7">
        <w:rPr>
          <w:sz w:val="24"/>
          <w:szCs w:val="24"/>
        </w:rPr>
        <w:t>In addition to the safeguarding induction, we will ensure that mechanisms are in place to assist staff to understand and discharge their role and responsibilities as set out in Part one of ‘</w:t>
      </w:r>
      <w:r w:rsidRPr="009D10A7">
        <w:rPr>
          <w:i/>
          <w:sz w:val="24"/>
          <w:szCs w:val="24"/>
        </w:rPr>
        <w:t>Keeping Children Safe in Education’</w:t>
      </w:r>
      <w:r w:rsidRPr="009D10A7">
        <w:rPr>
          <w:sz w:val="24"/>
          <w:szCs w:val="24"/>
          <w:lang w:val="en"/>
        </w:rPr>
        <w:t xml:space="preserve"> DfE. </w:t>
      </w:r>
    </w:p>
    <w:p w14:paraId="2B357C81" w14:textId="77777777" w:rsidR="005165EA" w:rsidRPr="009D10A7" w:rsidRDefault="005165EA" w:rsidP="005165EA">
      <w:pPr>
        <w:pStyle w:val="NoSpacing"/>
        <w:rPr>
          <w:sz w:val="24"/>
          <w:szCs w:val="24"/>
        </w:rPr>
      </w:pPr>
      <w:r w:rsidRPr="009D10A7">
        <w:rPr>
          <w:sz w:val="24"/>
          <w:szCs w:val="24"/>
        </w:rPr>
        <w:t>In order to achieve this, we will ensure that:</w:t>
      </w:r>
    </w:p>
    <w:p w14:paraId="3DF62486" w14:textId="77777777" w:rsidR="005165EA" w:rsidRPr="009D10A7" w:rsidRDefault="005165EA" w:rsidP="005165EA">
      <w:pPr>
        <w:pStyle w:val="NoSpacing"/>
        <w:numPr>
          <w:ilvl w:val="0"/>
          <w:numId w:val="19"/>
        </w:numPr>
        <w:rPr>
          <w:sz w:val="24"/>
          <w:szCs w:val="24"/>
        </w:rPr>
      </w:pPr>
      <w:r w:rsidRPr="009D10A7">
        <w:rPr>
          <w:sz w:val="24"/>
          <w:szCs w:val="24"/>
        </w:rPr>
        <w:t>All members of staff will undertake appropriate safeguarding training on an annual basis, including online safety</w:t>
      </w:r>
      <w:r w:rsidR="0087368E" w:rsidRPr="009D10A7">
        <w:rPr>
          <w:sz w:val="24"/>
          <w:szCs w:val="24"/>
        </w:rPr>
        <w:t>.</w:t>
      </w:r>
    </w:p>
    <w:p w14:paraId="26E40358" w14:textId="77777777" w:rsidR="005165EA" w:rsidRPr="00926973" w:rsidRDefault="005165EA" w:rsidP="005165EA">
      <w:pPr>
        <w:pStyle w:val="NoSpacing"/>
        <w:numPr>
          <w:ilvl w:val="0"/>
          <w:numId w:val="19"/>
        </w:numPr>
        <w:rPr>
          <w:sz w:val="24"/>
          <w:szCs w:val="24"/>
        </w:rPr>
      </w:pPr>
      <w:r w:rsidRPr="009D10A7">
        <w:rPr>
          <w:sz w:val="24"/>
          <w:szCs w:val="24"/>
        </w:rPr>
        <w:t>We will evalu</w:t>
      </w:r>
      <w:r w:rsidR="0087368E" w:rsidRPr="009D10A7">
        <w:rPr>
          <w:sz w:val="24"/>
          <w:szCs w:val="24"/>
        </w:rPr>
        <w:t>ate the impact of this</w:t>
      </w:r>
      <w:r w:rsidR="0087368E">
        <w:rPr>
          <w:sz w:val="24"/>
          <w:szCs w:val="24"/>
        </w:rPr>
        <w:t xml:space="preserve"> training.</w:t>
      </w:r>
    </w:p>
    <w:p w14:paraId="14611892" w14:textId="77777777" w:rsidR="005165EA" w:rsidRPr="00926973" w:rsidRDefault="005165EA" w:rsidP="005165EA">
      <w:pPr>
        <w:pStyle w:val="NoSpacing"/>
        <w:numPr>
          <w:ilvl w:val="0"/>
          <w:numId w:val="19"/>
        </w:numPr>
        <w:rPr>
          <w:sz w:val="24"/>
          <w:szCs w:val="24"/>
        </w:rPr>
      </w:pPr>
      <w:r>
        <w:rPr>
          <w:sz w:val="24"/>
          <w:szCs w:val="24"/>
        </w:rPr>
        <w:t xml:space="preserve">All </w:t>
      </w:r>
      <w:r w:rsidRPr="00926973">
        <w:rPr>
          <w:sz w:val="24"/>
          <w:szCs w:val="24"/>
        </w:rPr>
        <w:t>members</w:t>
      </w:r>
      <w:r>
        <w:rPr>
          <w:sz w:val="24"/>
          <w:szCs w:val="24"/>
        </w:rPr>
        <w:t xml:space="preserve"> of staff</w:t>
      </w:r>
      <w:r w:rsidRPr="00926973">
        <w:rPr>
          <w:sz w:val="24"/>
          <w:szCs w:val="24"/>
        </w:rPr>
        <w:t xml:space="preserve"> receive regular safeguarding and child protection updates (for example, via email, e-bulletins, staff meetings), as required, but at least annually, to provide them with </w:t>
      </w:r>
      <w:r w:rsidRPr="00926973">
        <w:rPr>
          <w:color w:val="000000"/>
          <w:sz w:val="24"/>
          <w:szCs w:val="24"/>
        </w:rPr>
        <w:t>the</w:t>
      </w:r>
      <w:r w:rsidRPr="00926973">
        <w:rPr>
          <w:sz w:val="24"/>
          <w:szCs w:val="24"/>
        </w:rPr>
        <w:t xml:space="preserve"> relevant skills and knowledge to</w:t>
      </w:r>
      <w:r w:rsidR="0087368E">
        <w:rPr>
          <w:sz w:val="24"/>
          <w:szCs w:val="24"/>
        </w:rPr>
        <w:t xml:space="preserve"> safeguard children effectively.</w:t>
      </w:r>
    </w:p>
    <w:p w14:paraId="2E7FA26E" w14:textId="77777777" w:rsidR="005165EA" w:rsidRDefault="005165EA" w:rsidP="005165EA">
      <w:pPr>
        <w:pStyle w:val="NoSpacing"/>
        <w:rPr>
          <w:sz w:val="24"/>
          <w:szCs w:val="24"/>
        </w:rPr>
      </w:pPr>
    </w:p>
    <w:p w14:paraId="71872169" w14:textId="159CE869" w:rsidR="005165EA" w:rsidRPr="00EC6552" w:rsidRDefault="005165EA" w:rsidP="005165EA">
      <w:pPr>
        <w:pStyle w:val="NoSpacing"/>
        <w:rPr>
          <w:color w:val="FF0000"/>
          <w:sz w:val="24"/>
          <w:szCs w:val="24"/>
        </w:rPr>
      </w:pPr>
      <w:r w:rsidRPr="00EC6552">
        <w:rPr>
          <w:sz w:val="24"/>
          <w:szCs w:val="24"/>
        </w:rPr>
        <w:t>All regular visitors, temporary staff and volunteers to our school will be given a set of our safeguarding procedures</w:t>
      </w:r>
      <w:r w:rsidR="004D1C58">
        <w:rPr>
          <w:sz w:val="24"/>
          <w:szCs w:val="24"/>
        </w:rPr>
        <w:t xml:space="preserve"> in a leaflet</w:t>
      </w:r>
      <w:r w:rsidRPr="00EC6552">
        <w:rPr>
          <w:sz w:val="24"/>
          <w:szCs w:val="24"/>
        </w:rPr>
        <w:t xml:space="preserve">; they will be informed of who the DSL and </w:t>
      </w:r>
      <w:r>
        <w:rPr>
          <w:sz w:val="24"/>
          <w:szCs w:val="24"/>
        </w:rPr>
        <w:t>deputies</w:t>
      </w:r>
      <w:r w:rsidRPr="00EC6552">
        <w:rPr>
          <w:sz w:val="24"/>
          <w:szCs w:val="24"/>
        </w:rPr>
        <w:t xml:space="preserve"> are and what the recording and repo</w:t>
      </w:r>
      <w:r>
        <w:rPr>
          <w:sz w:val="24"/>
          <w:szCs w:val="24"/>
        </w:rPr>
        <w:t>rting system is. (See Appendix A</w:t>
      </w:r>
      <w:r w:rsidRPr="00EC6552">
        <w:rPr>
          <w:sz w:val="24"/>
          <w:szCs w:val="24"/>
        </w:rPr>
        <w:t xml:space="preserve">). </w:t>
      </w:r>
    </w:p>
    <w:p w14:paraId="6819B5F9" w14:textId="77777777" w:rsidR="005165EA" w:rsidRPr="001D1FE0" w:rsidRDefault="005165EA" w:rsidP="005165EA">
      <w:pPr>
        <w:pStyle w:val="NoSpacing"/>
        <w:rPr>
          <w:sz w:val="24"/>
          <w:szCs w:val="24"/>
        </w:rPr>
      </w:pPr>
    </w:p>
    <w:p w14:paraId="3D6702F9" w14:textId="77777777" w:rsidR="005165EA" w:rsidRDefault="005165EA" w:rsidP="005165EA">
      <w:pPr>
        <w:pStyle w:val="NoSpacing"/>
        <w:rPr>
          <w:rFonts w:ascii="Calibri" w:hAnsi="Calibri" w:cs="Calibri"/>
          <w:sz w:val="24"/>
          <w:szCs w:val="24"/>
        </w:rPr>
      </w:pPr>
      <w:r w:rsidRPr="001D1FE0">
        <w:rPr>
          <w:rFonts w:ascii="Calibri" w:hAnsi="Calibri" w:cs="Calibri"/>
          <w:sz w:val="24"/>
          <w:szCs w:val="24"/>
        </w:rPr>
        <w:t xml:space="preserve">The DSL, </w:t>
      </w:r>
      <w:r>
        <w:rPr>
          <w:rFonts w:ascii="Calibri" w:hAnsi="Calibri" w:cs="Calibri"/>
          <w:sz w:val="24"/>
          <w:szCs w:val="24"/>
        </w:rPr>
        <w:t>deputies</w:t>
      </w:r>
      <w:r w:rsidRPr="001D1FE0">
        <w:rPr>
          <w:rFonts w:ascii="Calibri" w:hAnsi="Calibri" w:cs="Calibri"/>
          <w:sz w:val="24"/>
          <w:szCs w:val="24"/>
        </w:rPr>
        <w:t xml:space="preserve"> and any other senior member of staff who may be in a position of making referrals or attending child protection conferences or core groups will attend appropriate training. In addition to formal training, the DSL will ensure that they update their knowledge and skills at regular intervals, but at least annually, to keep up with any developments relevant to their role. </w:t>
      </w:r>
    </w:p>
    <w:p w14:paraId="33E9EB6A" w14:textId="77777777" w:rsidR="005165EA" w:rsidRPr="001D1FE0" w:rsidRDefault="005165EA" w:rsidP="005165EA">
      <w:pPr>
        <w:pStyle w:val="NoSpacing"/>
        <w:rPr>
          <w:rFonts w:ascii="Calibri" w:hAnsi="Calibri" w:cs="Calibri"/>
          <w:sz w:val="24"/>
          <w:szCs w:val="24"/>
        </w:rPr>
      </w:pPr>
    </w:p>
    <w:p w14:paraId="2FF91CFF" w14:textId="77777777" w:rsidR="005165EA" w:rsidRPr="001D1FE0" w:rsidRDefault="00A27DF3" w:rsidP="00A27DF3">
      <w:pPr>
        <w:pStyle w:val="ListParagraph"/>
        <w:ind w:left="0"/>
        <w:rPr>
          <w:rFonts w:ascii="Calibri" w:hAnsi="Calibri" w:cs="Calibri"/>
          <w:sz w:val="24"/>
          <w:szCs w:val="24"/>
        </w:rPr>
      </w:pPr>
      <w:r w:rsidRPr="00970ECE">
        <w:rPr>
          <w:rFonts w:ascii="Calibri" w:hAnsi="Calibri" w:cs="Calibri"/>
          <w:sz w:val="24"/>
          <w:szCs w:val="24"/>
        </w:rPr>
        <w:t xml:space="preserve">The Governing Board will ensure that </w:t>
      </w:r>
      <w:r w:rsidRPr="00970ECE">
        <w:rPr>
          <w:rFonts w:ascii="Calibri" w:hAnsi="Calibri" w:cs="Calibri"/>
          <w:b/>
          <w:sz w:val="24"/>
          <w:szCs w:val="24"/>
        </w:rPr>
        <w:t>all</w:t>
      </w:r>
      <w:r w:rsidRPr="00970ECE">
        <w:rPr>
          <w:rFonts w:ascii="Calibri" w:hAnsi="Calibri" w:cs="Calibri"/>
          <w:sz w:val="24"/>
          <w:szCs w:val="24"/>
        </w:rPr>
        <w:t xml:space="preserve"> governors receive appropriate safeguarding and child protection (including online) training at induction. This training will equip them with the knowledge to provide strategic challenge to test and assure themselves that the safeguarding policies and procedures are effective and support a robust school approach to safeguarding. The training will be regularly updated.</w:t>
      </w:r>
    </w:p>
    <w:p w14:paraId="02DA342A" w14:textId="77777777" w:rsidR="005165EA" w:rsidRDefault="005165EA" w:rsidP="005165EA">
      <w:pPr>
        <w:pStyle w:val="NoSpacing"/>
        <w:rPr>
          <w:rFonts w:ascii="Calibri" w:hAnsi="Calibri" w:cs="Calibri"/>
          <w:sz w:val="24"/>
          <w:szCs w:val="24"/>
        </w:rPr>
      </w:pPr>
      <w:r w:rsidRPr="001D1FE0">
        <w:rPr>
          <w:rFonts w:ascii="Calibri" w:hAnsi="Calibri" w:cs="Calibri"/>
          <w:sz w:val="24"/>
          <w:szCs w:val="24"/>
        </w:rPr>
        <w:t>We actively encourage all of our staff to keep up to date with the most recent local and national safeguard</w:t>
      </w:r>
      <w:r>
        <w:rPr>
          <w:rFonts w:ascii="Calibri" w:hAnsi="Calibri" w:cs="Calibri"/>
          <w:sz w:val="24"/>
          <w:szCs w:val="24"/>
        </w:rPr>
        <w:t>ing advice and guidance, Annex B</w:t>
      </w:r>
      <w:r w:rsidRPr="001D1FE0">
        <w:rPr>
          <w:rFonts w:ascii="Calibri" w:hAnsi="Calibri" w:cs="Calibri"/>
          <w:sz w:val="24"/>
          <w:szCs w:val="24"/>
        </w:rPr>
        <w:t xml:space="preserve"> of ‘</w:t>
      </w:r>
      <w:r w:rsidRPr="001D1FE0">
        <w:rPr>
          <w:rFonts w:ascii="Calibri" w:hAnsi="Calibri" w:cs="Calibri"/>
          <w:i/>
          <w:sz w:val="24"/>
          <w:szCs w:val="24"/>
        </w:rPr>
        <w:t>Keeping Children Safe in Education</w:t>
      </w:r>
      <w:r w:rsidRPr="001D1FE0">
        <w:rPr>
          <w:rFonts w:ascii="Calibri" w:hAnsi="Calibri" w:cs="Calibri"/>
          <w:sz w:val="24"/>
          <w:szCs w:val="24"/>
        </w:rPr>
        <w:t>’ provides links to guidance on specific safeguarding issues. In addition, throughout the school year we will brief staff on key issues identified by the school.</w:t>
      </w:r>
    </w:p>
    <w:p w14:paraId="080FD45A" w14:textId="77777777" w:rsidR="005165EA" w:rsidRPr="001D1FE0" w:rsidRDefault="005165EA" w:rsidP="005165EA">
      <w:pPr>
        <w:pStyle w:val="NoSpacing"/>
        <w:rPr>
          <w:rFonts w:ascii="Calibri" w:hAnsi="Calibri" w:cs="Calibri"/>
          <w:sz w:val="24"/>
          <w:szCs w:val="24"/>
        </w:rPr>
      </w:pPr>
    </w:p>
    <w:p w14:paraId="625230CD" w14:textId="77777777" w:rsidR="005165EA" w:rsidRPr="001D1FE0" w:rsidRDefault="005165EA" w:rsidP="005165EA">
      <w:pPr>
        <w:pStyle w:val="NoSpacing"/>
        <w:rPr>
          <w:rFonts w:ascii="Calibri" w:hAnsi="Calibri" w:cs="Calibri"/>
          <w:sz w:val="24"/>
          <w:szCs w:val="24"/>
        </w:rPr>
      </w:pPr>
      <w:r w:rsidRPr="001D1FE0">
        <w:rPr>
          <w:rFonts w:ascii="Calibri" w:hAnsi="Calibri" w:cs="Calibri"/>
          <w:sz w:val="24"/>
          <w:szCs w:val="24"/>
        </w:rPr>
        <w:t xml:space="preserve">All staff are expected to read these key documents and fully </w:t>
      </w:r>
      <w:r w:rsidRPr="001D1FE0">
        <w:rPr>
          <w:rFonts w:ascii="Calibri" w:hAnsi="Calibri" w:cs="Calibri"/>
          <w:b/>
          <w:sz w:val="24"/>
          <w:szCs w:val="24"/>
        </w:rPr>
        <w:t>understand</w:t>
      </w:r>
      <w:r>
        <w:rPr>
          <w:rFonts w:ascii="Calibri" w:hAnsi="Calibri" w:cs="Calibri"/>
          <w:sz w:val="24"/>
          <w:szCs w:val="24"/>
        </w:rPr>
        <w:t xml:space="preserve"> their responsibility to keep children safe:</w:t>
      </w:r>
    </w:p>
    <w:p w14:paraId="06270A79" w14:textId="77777777" w:rsidR="005165EA" w:rsidRPr="001D1FE0" w:rsidRDefault="00695B9E" w:rsidP="005165EA">
      <w:pPr>
        <w:pStyle w:val="NoSpacing"/>
        <w:numPr>
          <w:ilvl w:val="0"/>
          <w:numId w:val="20"/>
        </w:numPr>
        <w:rPr>
          <w:rFonts w:ascii="Calibri" w:hAnsi="Calibri" w:cs="Calibri"/>
          <w:sz w:val="24"/>
          <w:szCs w:val="24"/>
        </w:rPr>
      </w:pPr>
      <w:r>
        <w:rPr>
          <w:rFonts w:ascii="Calibri" w:hAnsi="Calibri" w:cs="Calibri"/>
          <w:sz w:val="24"/>
          <w:szCs w:val="24"/>
        </w:rPr>
        <w:t xml:space="preserve">Part One </w:t>
      </w:r>
      <w:r w:rsidRPr="000F1FCE">
        <w:rPr>
          <w:rFonts w:ascii="Calibri" w:hAnsi="Calibri" w:cs="Calibri"/>
          <w:sz w:val="24"/>
          <w:szCs w:val="24"/>
        </w:rPr>
        <w:t>and Annex</w:t>
      </w:r>
      <w:r w:rsidR="0087368E" w:rsidRPr="000F1FCE">
        <w:rPr>
          <w:rFonts w:ascii="Calibri" w:hAnsi="Calibri" w:cs="Calibri"/>
          <w:sz w:val="24"/>
          <w:szCs w:val="24"/>
        </w:rPr>
        <w:t xml:space="preserve"> </w:t>
      </w:r>
      <w:r w:rsidR="005165EA" w:rsidRPr="000F1FCE">
        <w:rPr>
          <w:rFonts w:ascii="Calibri" w:hAnsi="Calibri" w:cs="Calibri"/>
          <w:sz w:val="24"/>
          <w:szCs w:val="24"/>
        </w:rPr>
        <w:t>B of</w:t>
      </w:r>
      <w:r w:rsidR="005165EA" w:rsidRPr="001D1FE0">
        <w:rPr>
          <w:rFonts w:ascii="Calibri" w:hAnsi="Calibri" w:cs="Calibri"/>
          <w:sz w:val="24"/>
          <w:szCs w:val="24"/>
        </w:rPr>
        <w:t xml:space="preserve"> ‘</w:t>
      </w:r>
      <w:r w:rsidR="005165EA" w:rsidRPr="001D1FE0">
        <w:rPr>
          <w:rFonts w:ascii="Calibri" w:hAnsi="Calibri" w:cs="Calibri"/>
          <w:i/>
          <w:sz w:val="24"/>
          <w:szCs w:val="24"/>
        </w:rPr>
        <w:t>Keeping Children Safe in Education</w:t>
      </w:r>
      <w:r w:rsidR="005165EA" w:rsidRPr="001D1FE0">
        <w:rPr>
          <w:rFonts w:ascii="Calibri" w:hAnsi="Calibri" w:cs="Calibri"/>
          <w:sz w:val="24"/>
          <w:szCs w:val="24"/>
        </w:rPr>
        <w:t>’</w:t>
      </w:r>
      <w:r w:rsidR="005165EA">
        <w:rPr>
          <w:rFonts w:ascii="Calibri" w:hAnsi="Calibri" w:cs="Calibri"/>
          <w:sz w:val="24"/>
          <w:szCs w:val="24"/>
          <w:lang w:val="en"/>
        </w:rPr>
        <w:t xml:space="preserve"> DfE </w:t>
      </w:r>
      <w:r w:rsidR="005165EA" w:rsidRPr="001D1FE0">
        <w:rPr>
          <w:rFonts w:ascii="Calibri" w:hAnsi="Calibri" w:cs="Calibri"/>
          <w:sz w:val="24"/>
          <w:szCs w:val="24"/>
        </w:rPr>
        <w:t xml:space="preserve"> </w:t>
      </w:r>
    </w:p>
    <w:p w14:paraId="22C97EA1" w14:textId="77777777" w:rsidR="005165EA" w:rsidRPr="001D1FE0" w:rsidRDefault="005165EA" w:rsidP="005165EA">
      <w:pPr>
        <w:pStyle w:val="NoSpacing"/>
        <w:numPr>
          <w:ilvl w:val="0"/>
          <w:numId w:val="20"/>
        </w:numPr>
        <w:rPr>
          <w:rFonts w:ascii="Calibri" w:hAnsi="Calibri" w:cs="Calibri"/>
          <w:sz w:val="24"/>
          <w:szCs w:val="24"/>
        </w:rPr>
      </w:pPr>
      <w:r w:rsidRPr="001D1FE0">
        <w:rPr>
          <w:rFonts w:ascii="Calibri" w:hAnsi="Calibri" w:cs="Calibri"/>
          <w:sz w:val="24"/>
          <w:szCs w:val="24"/>
        </w:rPr>
        <w:t>Safeguarding</w:t>
      </w:r>
      <w:r>
        <w:rPr>
          <w:rFonts w:ascii="Calibri" w:hAnsi="Calibri" w:cs="Calibri"/>
          <w:sz w:val="24"/>
          <w:szCs w:val="24"/>
        </w:rPr>
        <w:t xml:space="preserve"> and </w:t>
      </w:r>
      <w:r w:rsidRPr="001D1FE0">
        <w:rPr>
          <w:rFonts w:ascii="Calibri" w:hAnsi="Calibri" w:cs="Calibri"/>
          <w:sz w:val="24"/>
          <w:szCs w:val="24"/>
        </w:rPr>
        <w:t xml:space="preserve">Child Protection Policy </w:t>
      </w:r>
    </w:p>
    <w:p w14:paraId="270BA295" w14:textId="77777777" w:rsidR="005165EA" w:rsidRPr="001D1FE0" w:rsidRDefault="005165EA" w:rsidP="005165EA">
      <w:pPr>
        <w:pStyle w:val="NoSpacing"/>
        <w:numPr>
          <w:ilvl w:val="0"/>
          <w:numId w:val="20"/>
        </w:numPr>
        <w:rPr>
          <w:rFonts w:ascii="Calibri" w:hAnsi="Calibri" w:cs="Calibri"/>
          <w:sz w:val="24"/>
          <w:szCs w:val="24"/>
        </w:rPr>
      </w:pPr>
      <w:r w:rsidRPr="001D1FE0">
        <w:rPr>
          <w:rFonts w:ascii="Calibri" w:hAnsi="Calibri" w:cs="Calibri"/>
          <w:sz w:val="24"/>
          <w:szCs w:val="24"/>
        </w:rPr>
        <w:t xml:space="preserve">Behaviour Policy </w:t>
      </w:r>
    </w:p>
    <w:p w14:paraId="0468FB89" w14:textId="77777777" w:rsidR="005165EA" w:rsidRPr="001D1FE0" w:rsidRDefault="005165EA" w:rsidP="005165EA">
      <w:pPr>
        <w:pStyle w:val="NoSpacing"/>
        <w:numPr>
          <w:ilvl w:val="0"/>
          <w:numId w:val="20"/>
        </w:numPr>
        <w:rPr>
          <w:rFonts w:ascii="Calibri" w:hAnsi="Calibri" w:cs="Calibri"/>
          <w:sz w:val="24"/>
          <w:szCs w:val="24"/>
        </w:rPr>
      </w:pPr>
      <w:r w:rsidRPr="001D1FE0">
        <w:rPr>
          <w:rFonts w:ascii="Calibri" w:hAnsi="Calibri" w:cs="Calibri"/>
          <w:sz w:val="24"/>
          <w:szCs w:val="24"/>
        </w:rPr>
        <w:t xml:space="preserve">Staff Code of Conduct </w:t>
      </w:r>
    </w:p>
    <w:p w14:paraId="4A865C3C" w14:textId="77777777" w:rsidR="005165EA" w:rsidRPr="001D1FE0" w:rsidRDefault="005165EA" w:rsidP="005165EA">
      <w:pPr>
        <w:pStyle w:val="NoSpacing"/>
        <w:numPr>
          <w:ilvl w:val="0"/>
          <w:numId w:val="20"/>
        </w:numPr>
        <w:rPr>
          <w:rFonts w:ascii="Calibri" w:hAnsi="Calibri" w:cs="Calibri"/>
          <w:sz w:val="24"/>
          <w:szCs w:val="24"/>
        </w:rPr>
      </w:pPr>
      <w:r w:rsidRPr="001D1FE0">
        <w:rPr>
          <w:rFonts w:ascii="Calibri" w:hAnsi="Calibri" w:cs="Calibri"/>
          <w:sz w:val="24"/>
          <w:szCs w:val="24"/>
        </w:rPr>
        <w:lastRenderedPageBreak/>
        <w:t xml:space="preserve">Whistleblowing policy </w:t>
      </w:r>
    </w:p>
    <w:p w14:paraId="1F8D3CBF" w14:textId="77777777" w:rsidR="005165EA" w:rsidRPr="001D1FE0" w:rsidRDefault="005165EA" w:rsidP="005165EA">
      <w:pPr>
        <w:pStyle w:val="NoSpacing"/>
        <w:numPr>
          <w:ilvl w:val="0"/>
          <w:numId w:val="20"/>
        </w:numPr>
        <w:rPr>
          <w:rFonts w:ascii="Calibri" w:hAnsi="Calibri" w:cs="Calibri"/>
          <w:sz w:val="24"/>
          <w:szCs w:val="24"/>
        </w:rPr>
      </w:pPr>
      <w:r w:rsidRPr="001D1FE0">
        <w:rPr>
          <w:rFonts w:ascii="Calibri" w:hAnsi="Calibri" w:cs="Calibri"/>
          <w:sz w:val="24"/>
          <w:szCs w:val="24"/>
        </w:rPr>
        <w:t>Safeguarding responses to children who go missing from education</w:t>
      </w:r>
    </w:p>
    <w:p w14:paraId="086021CA" w14:textId="77777777" w:rsidR="005165EA" w:rsidRDefault="00AB0936" w:rsidP="005165EA">
      <w:pPr>
        <w:pStyle w:val="NoSpacing"/>
        <w:numPr>
          <w:ilvl w:val="0"/>
          <w:numId w:val="20"/>
        </w:numPr>
        <w:rPr>
          <w:rFonts w:ascii="Calibri" w:hAnsi="Calibri" w:cs="Calibri"/>
          <w:sz w:val="24"/>
          <w:szCs w:val="24"/>
        </w:rPr>
      </w:pPr>
      <w:r>
        <w:rPr>
          <w:rFonts w:ascii="Calibri" w:hAnsi="Calibri" w:cs="Calibri"/>
          <w:sz w:val="24"/>
          <w:szCs w:val="24"/>
        </w:rPr>
        <w:t>Role of the designated safeguarding l</w:t>
      </w:r>
      <w:r w:rsidR="005165EA" w:rsidRPr="001D1FE0">
        <w:rPr>
          <w:rFonts w:ascii="Calibri" w:hAnsi="Calibri" w:cs="Calibri"/>
          <w:sz w:val="24"/>
          <w:szCs w:val="24"/>
        </w:rPr>
        <w:t>ead (including the identit</w:t>
      </w:r>
      <w:r w:rsidR="0087368E">
        <w:rPr>
          <w:rFonts w:ascii="Calibri" w:hAnsi="Calibri" w:cs="Calibri"/>
          <w:sz w:val="24"/>
          <w:szCs w:val="24"/>
        </w:rPr>
        <w:t>y of the DSL and any deputies)</w:t>
      </w:r>
    </w:p>
    <w:p w14:paraId="6AFCF0E9" w14:textId="77777777" w:rsidR="00FD0004" w:rsidRPr="005165EA" w:rsidRDefault="00FD0004" w:rsidP="00E13196">
      <w:pPr>
        <w:pStyle w:val="NoSpacing"/>
        <w:ind w:left="720"/>
        <w:rPr>
          <w:rFonts w:ascii="Calibri" w:hAnsi="Calibri" w:cs="Calibri"/>
          <w:sz w:val="24"/>
          <w:szCs w:val="24"/>
        </w:rPr>
      </w:pPr>
    </w:p>
    <w:p w14:paraId="04B31322" w14:textId="77777777" w:rsidR="00826962" w:rsidRPr="00A27DF3" w:rsidRDefault="00826962" w:rsidP="00A27DF3">
      <w:pPr>
        <w:shd w:val="clear" w:color="auto" w:fill="002060"/>
        <w:jc w:val="center"/>
        <w:rPr>
          <w:b/>
          <w:color w:val="FFFFFF" w:themeColor="background1"/>
          <w:sz w:val="28"/>
          <w:szCs w:val="28"/>
        </w:rPr>
      </w:pPr>
      <w:r>
        <w:rPr>
          <w:b/>
          <w:sz w:val="28"/>
          <w:szCs w:val="28"/>
        </w:rPr>
        <w:t>WORKING WITH PARENTS AND CARERS</w:t>
      </w:r>
    </w:p>
    <w:p w14:paraId="64F1B5D3" w14:textId="77777777" w:rsidR="00826962" w:rsidRPr="00826962" w:rsidRDefault="00826962" w:rsidP="00826962">
      <w:pPr>
        <w:pStyle w:val="NoSpacing"/>
        <w:rPr>
          <w:sz w:val="24"/>
          <w:szCs w:val="24"/>
        </w:rPr>
      </w:pPr>
      <w:r w:rsidRPr="00826962">
        <w:rPr>
          <w:sz w:val="24"/>
          <w:szCs w:val="24"/>
        </w:rPr>
        <w:t xml:space="preserve">The school is committed to working in partnership with parents/carers to safeguard and promote the welfare of children and to support them to understand our statutory responsibilities in this area.  </w:t>
      </w:r>
    </w:p>
    <w:p w14:paraId="27D93B84" w14:textId="77777777" w:rsidR="00826962" w:rsidRDefault="00826962" w:rsidP="00826962">
      <w:pPr>
        <w:pStyle w:val="NoSpacing"/>
        <w:rPr>
          <w:sz w:val="24"/>
          <w:szCs w:val="24"/>
        </w:rPr>
      </w:pPr>
    </w:p>
    <w:p w14:paraId="53CD04F4" w14:textId="77777777" w:rsidR="00826962" w:rsidRPr="00826962" w:rsidRDefault="00826962" w:rsidP="00826962">
      <w:pPr>
        <w:pStyle w:val="NoSpacing"/>
        <w:rPr>
          <w:sz w:val="24"/>
          <w:szCs w:val="24"/>
        </w:rPr>
      </w:pPr>
      <w:r w:rsidRPr="00826962">
        <w:rPr>
          <w:sz w:val="24"/>
          <w:szCs w:val="24"/>
        </w:rPr>
        <w:t>When new pupils join our school, parents and carers will be informed that we have a safeguarding policy. A copy will be provided to parents on request and is available on the school website. Parents and carers will be informed of our legal duty to assist our colleagues in other agencies with child protection enquiries and what happens should we have cause to make a</w:t>
      </w:r>
      <w:r w:rsidR="00421123">
        <w:rPr>
          <w:sz w:val="24"/>
          <w:szCs w:val="24"/>
        </w:rPr>
        <w:t xml:space="preserve"> referral to children’s social care</w:t>
      </w:r>
      <w:r w:rsidRPr="00826962">
        <w:rPr>
          <w:sz w:val="24"/>
          <w:szCs w:val="24"/>
        </w:rPr>
        <w:t xml:space="preserve">.  </w:t>
      </w:r>
    </w:p>
    <w:p w14:paraId="7B43E1D9" w14:textId="77777777" w:rsidR="00826962" w:rsidRDefault="00826962" w:rsidP="00826962">
      <w:pPr>
        <w:pStyle w:val="NoSpacing"/>
        <w:rPr>
          <w:sz w:val="24"/>
          <w:szCs w:val="24"/>
        </w:rPr>
      </w:pPr>
    </w:p>
    <w:p w14:paraId="763C4088" w14:textId="77777777" w:rsidR="00826962" w:rsidRPr="00826962" w:rsidRDefault="00826962" w:rsidP="00826962">
      <w:pPr>
        <w:pStyle w:val="NoSpacing"/>
        <w:rPr>
          <w:sz w:val="24"/>
          <w:szCs w:val="24"/>
        </w:rPr>
      </w:pPr>
      <w:r w:rsidRPr="00826962">
        <w:rPr>
          <w:sz w:val="24"/>
          <w:szCs w:val="24"/>
        </w:rPr>
        <w:t>We are committed to working with parents positively, openly and honestly. We ensure that all parents are treated with respect, dignity and courtesy. We respect parents’ rights to privacy and confidentiality and will not share sensitive information unless we have permission or it is necessary to do so in order to safeguard a child from harm.</w:t>
      </w:r>
    </w:p>
    <w:p w14:paraId="0084A79B" w14:textId="77777777" w:rsidR="00826962" w:rsidRDefault="00826962" w:rsidP="00826962">
      <w:pPr>
        <w:pStyle w:val="NoSpacing"/>
        <w:rPr>
          <w:sz w:val="24"/>
          <w:szCs w:val="24"/>
        </w:rPr>
      </w:pPr>
    </w:p>
    <w:p w14:paraId="7C1EA512" w14:textId="77777777" w:rsidR="00826962" w:rsidRPr="00826962" w:rsidRDefault="00826962" w:rsidP="00826962">
      <w:pPr>
        <w:pStyle w:val="NoSpacing"/>
        <w:rPr>
          <w:sz w:val="24"/>
          <w:szCs w:val="24"/>
        </w:rPr>
      </w:pPr>
      <w:r w:rsidRPr="00826962">
        <w:rPr>
          <w:sz w:val="24"/>
          <w:szCs w:val="24"/>
        </w:rPr>
        <w:t>We will seek to share with parents any concerns we may have about</w:t>
      </w:r>
      <w:r w:rsidR="00421123">
        <w:rPr>
          <w:sz w:val="24"/>
          <w:szCs w:val="24"/>
        </w:rPr>
        <w:t xml:space="preserve"> </w:t>
      </w:r>
      <w:r w:rsidRPr="00826962">
        <w:rPr>
          <w:sz w:val="24"/>
          <w:szCs w:val="24"/>
        </w:rPr>
        <w:t xml:space="preserve">their child </w:t>
      </w:r>
      <w:r w:rsidRPr="00826962">
        <w:rPr>
          <w:i/>
          <w:sz w:val="24"/>
          <w:szCs w:val="24"/>
        </w:rPr>
        <w:t>unless</w:t>
      </w:r>
      <w:r w:rsidRPr="00826962">
        <w:rPr>
          <w:sz w:val="24"/>
          <w:szCs w:val="24"/>
        </w:rPr>
        <w:t xml:space="preserve"> to do so may place a child at increased risk of</w:t>
      </w:r>
      <w:r w:rsidR="00421123">
        <w:rPr>
          <w:sz w:val="24"/>
          <w:szCs w:val="24"/>
        </w:rPr>
        <w:t xml:space="preserve"> </w:t>
      </w:r>
      <w:r w:rsidRPr="00826962">
        <w:rPr>
          <w:sz w:val="24"/>
          <w:szCs w:val="24"/>
        </w:rPr>
        <w:t>harm.  A lack of parental engagement or agreement regarding the</w:t>
      </w:r>
      <w:r w:rsidR="00421123">
        <w:rPr>
          <w:sz w:val="24"/>
          <w:szCs w:val="24"/>
        </w:rPr>
        <w:t xml:space="preserve"> </w:t>
      </w:r>
      <w:r w:rsidRPr="00826962">
        <w:rPr>
          <w:sz w:val="24"/>
          <w:szCs w:val="24"/>
        </w:rPr>
        <w:t>concerns the school has about a child will not prevent the DSL</w:t>
      </w:r>
      <w:r w:rsidR="00421123">
        <w:rPr>
          <w:sz w:val="24"/>
          <w:szCs w:val="24"/>
        </w:rPr>
        <w:t xml:space="preserve"> </w:t>
      </w:r>
      <w:r w:rsidRPr="00826962">
        <w:rPr>
          <w:sz w:val="24"/>
          <w:szCs w:val="24"/>
        </w:rPr>
        <w:t>making a</w:t>
      </w:r>
      <w:r w:rsidR="00421123">
        <w:rPr>
          <w:sz w:val="24"/>
          <w:szCs w:val="24"/>
        </w:rPr>
        <w:t xml:space="preserve"> referral to children’s social care</w:t>
      </w:r>
      <w:r w:rsidRPr="00826962">
        <w:rPr>
          <w:sz w:val="24"/>
          <w:szCs w:val="24"/>
        </w:rPr>
        <w:t xml:space="preserve"> in those circumstances where</w:t>
      </w:r>
      <w:r w:rsidR="00421123">
        <w:rPr>
          <w:sz w:val="24"/>
          <w:szCs w:val="24"/>
        </w:rPr>
        <w:t xml:space="preserve"> </w:t>
      </w:r>
      <w:r w:rsidRPr="00826962">
        <w:rPr>
          <w:sz w:val="24"/>
          <w:szCs w:val="24"/>
        </w:rPr>
        <w:t>it is appropriate to do so.</w:t>
      </w:r>
    </w:p>
    <w:p w14:paraId="3EAF937C" w14:textId="77777777" w:rsidR="00826962" w:rsidRDefault="00826962" w:rsidP="00826962">
      <w:pPr>
        <w:pStyle w:val="NoSpacing"/>
        <w:rPr>
          <w:sz w:val="24"/>
          <w:szCs w:val="24"/>
        </w:rPr>
      </w:pPr>
    </w:p>
    <w:p w14:paraId="70B9C94C" w14:textId="77777777" w:rsidR="00826962" w:rsidRPr="00826962" w:rsidRDefault="00826962" w:rsidP="00826962">
      <w:pPr>
        <w:pStyle w:val="NoSpacing"/>
        <w:rPr>
          <w:sz w:val="24"/>
          <w:szCs w:val="24"/>
        </w:rPr>
      </w:pPr>
      <w:r w:rsidRPr="00826962">
        <w:rPr>
          <w:sz w:val="24"/>
          <w:szCs w:val="24"/>
        </w:rPr>
        <w:t>In order to keep children safe and provide appropriate care for them, the school requires parents to provide accurate and up to date information regarding:</w:t>
      </w:r>
    </w:p>
    <w:p w14:paraId="226C4CDE" w14:textId="77777777" w:rsidR="00826962" w:rsidRPr="00826962" w:rsidRDefault="00826962" w:rsidP="00CC7DCA">
      <w:pPr>
        <w:pStyle w:val="NoSpacing"/>
        <w:numPr>
          <w:ilvl w:val="0"/>
          <w:numId w:val="25"/>
        </w:numPr>
        <w:rPr>
          <w:sz w:val="24"/>
          <w:szCs w:val="24"/>
        </w:rPr>
      </w:pPr>
      <w:r w:rsidRPr="00826962">
        <w:rPr>
          <w:sz w:val="24"/>
          <w:szCs w:val="24"/>
        </w:rPr>
        <w:t>Full names and contact details of all adults wit</w:t>
      </w:r>
      <w:r w:rsidR="001C3450">
        <w:rPr>
          <w:sz w:val="24"/>
          <w:szCs w:val="24"/>
        </w:rPr>
        <w:t>h whom the child normally lives</w:t>
      </w:r>
    </w:p>
    <w:p w14:paraId="2FCD95A0" w14:textId="77777777" w:rsidR="00826962" w:rsidRPr="00826962" w:rsidRDefault="00826962" w:rsidP="00CC7DCA">
      <w:pPr>
        <w:pStyle w:val="NoSpacing"/>
        <w:numPr>
          <w:ilvl w:val="0"/>
          <w:numId w:val="25"/>
        </w:numPr>
        <w:rPr>
          <w:sz w:val="24"/>
          <w:szCs w:val="24"/>
        </w:rPr>
      </w:pPr>
      <w:r w:rsidRPr="00826962">
        <w:rPr>
          <w:sz w:val="24"/>
          <w:szCs w:val="24"/>
        </w:rPr>
        <w:t>Full names and contact details of all persons with parental responsib</w:t>
      </w:r>
      <w:r w:rsidR="001C3450">
        <w:rPr>
          <w:sz w:val="24"/>
          <w:szCs w:val="24"/>
        </w:rPr>
        <w:t>ility (if different from above)</w:t>
      </w:r>
    </w:p>
    <w:p w14:paraId="7CF1DEB5" w14:textId="77777777" w:rsidR="00826962" w:rsidRPr="00826962" w:rsidRDefault="00826962" w:rsidP="00CC7DCA">
      <w:pPr>
        <w:pStyle w:val="NoSpacing"/>
        <w:numPr>
          <w:ilvl w:val="0"/>
          <w:numId w:val="25"/>
        </w:numPr>
        <w:rPr>
          <w:sz w:val="24"/>
          <w:szCs w:val="24"/>
        </w:rPr>
      </w:pPr>
      <w:r w:rsidRPr="00826962">
        <w:rPr>
          <w:sz w:val="24"/>
          <w:szCs w:val="24"/>
        </w:rPr>
        <w:t>Emergency contact details (if different from above);</w:t>
      </w:r>
      <w:r>
        <w:rPr>
          <w:sz w:val="24"/>
          <w:szCs w:val="24"/>
        </w:rPr>
        <w:t xml:space="preserve"> </w:t>
      </w:r>
      <w:r w:rsidRPr="00826962">
        <w:rPr>
          <w:sz w:val="24"/>
          <w:szCs w:val="24"/>
        </w:rPr>
        <w:t xml:space="preserve">wherever possible </w:t>
      </w:r>
      <w:r w:rsidR="0087368E">
        <w:rPr>
          <w:sz w:val="24"/>
          <w:szCs w:val="24"/>
        </w:rPr>
        <w:t xml:space="preserve">school </w:t>
      </w:r>
      <w:r w:rsidRPr="00826962">
        <w:rPr>
          <w:sz w:val="24"/>
          <w:szCs w:val="24"/>
        </w:rPr>
        <w:t>will hold more than one emergency contact for each child</w:t>
      </w:r>
    </w:p>
    <w:p w14:paraId="65F9BFCF" w14:textId="77777777" w:rsidR="00826962" w:rsidRPr="00826962" w:rsidRDefault="00826962" w:rsidP="00CC7DCA">
      <w:pPr>
        <w:pStyle w:val="NoSpacing"/>
        <w:numPr>
          <w:ilvl w:val="0"/>
          <w:numId w:val="25"/>
        </w:numPr>
        <w:rPr>
          <w:sz w:val="24"/>
          <w:szCs w:val="24"/>
        </w:rPr>
      </w:pPr>
      <w:r w:rsidRPr="00826962">
        <w:rPr>
          <w:sz w:val="24"/>
          <w:szCs w:val="24"/>
        </w:rPr>
        <w:t>Full details of any other adult authorised by the parent to collect the child from schoo</w:t>
      </w:r>
      <w:r w:rsidR="001C3450">
        <w:rPr>
          <w:sz w:val="24"/>
          <w:szCs w:val="24"/>
        </w:rPr>
        <w:t>l (if different from the above)</w:t>
      </w:r>
    </w:p>
    <w:p w14:paraId="3940645B" w14:textId="77777777" w:rsidR="00826962" w:rsidRPr="00826962" w:rsidRDefault="00826962" w:rsidP="00826962">
      <w:pPr>
        <w:pStyle w:val="NoSpacing"/>
        <w:rPr>
          <w:sz w:val="24"/>
          <w:szCs w:val="24"/>
        </w:rPr>
      </w:pPr>
    </w:p>
    <w:p w14:paraId="7656D012" w14:textId="77777777" w:rsidR="00826962" w:rsidRPr="00826962" w:rsidRDefault="00826962" w:rsidP="00826962">
      <w:pPr>
        <w:pStyle w:val="NoSpacing"/>
        <w:rPr>
          <w:sz w:val="24"/>
          <w:szCs w:val="24"/>
        </w:rPr>
      </w:pPr>
      <w:r w:rsidRPr="00826962">
        <w:rPr>
          <w:sz w:val="24"/>
          <w:szCs w:val="24"/>
        </w:rPr>
        <w:t>The school will retai</w:t>
      </w:r>
      <w:r w:rsidR="004A18C7">
        <w:rPr>
          <w:sz w:val="24"/>
          <w:szCs w:val="24"/>
        </w:rPr>
        <w:t xml:space="preserve">n this information on the children’s </w:t>
      </w:r>
      <w:r w:rsidRPr="00826962">
        <w:rPr>
          <w:sz w:val="24"/>
          <w:szCs w:val="24"/>
        </w:rPr>
        <w:t>file. The school will onl</w:t>
      </w:r>
      <w:r w:rsidR="00421123">
        <w:rPr>
          <w:sz w:val="24"/>
          <w:szCs w:val="24"/>
        </w:rPr>
        <w:t>y share information about children</w:t>
      </w:r>
      <w:r w:rsidRPr="00826962">
        <w:rPr>
          <w:sz w:val="24"/>
          <w:szCs w:val="24"/>
        </w:rPr>
        <w:t xml:space="preserve"> with adults who have par</w:t>
      </w:r>
      <w:r w:rsidR="004A18C7">
        <w:rPr>
          <w:sz w:val="24"/>
          <w:szCs w:val="24"/>
        </w:rPr>
        <w:t>ental responsibility for a child</w:t>
      </w:r>
      <w:r w:rsidRPr="00826962">
        <w:rPr>
          <w:sz w:val="24"/>
          <w:szCs w:val="24"/>
        </w:rPr>
        <w:t xml:space="preserve"> or where a parent has given permission and the school has been supplied with the adult’s full details in writing. </w:t>
      </w:r>
    </w:p>
    <w:p w14:paraId="7B793AA5" w14:textId="77777777" w:rsidR="00826962" w:rsidRDefault="00826962" w:rsidP="00826962">
      <w:pPr>
        <w:pStyle w:val="NoSpacing"/>
        <w:rPr>
          <w:bCs/>
          <w:color w:val="000000"/>
          <w:kern w:val="24"/>
          <w:sz w:val="24"/>
          <w:szCs w:val="24"/>
        </w:rPr>
      </w:pPr>
      <w:r w:rsidRPr="00826962">
        <w:rPr>
          <w:bCs/>
          <w:color w:val="000000"/>
          <w:kern w:val="24"/>
          <w:sz w:val="24"/>
          <w:szCs w:val="24"/>
        </w:rPr>
        <w:t>If in any doubt about information sharing, staff shoul</w:t>
      </w:r>
      <w:r w:rsidR="004A18C7">
        <w:rPr>
          <w:bCs/>
          <w:color w:val="000000"/>
          <w:kern w:val="24"/>
          <w:sz w:val="24"/>
          <w:szCs w:val="24"/>
        </w:rPr>
        <w:t>d speak to the DSL (or deputy)</w:t>
      </w:r>
      <w:r w:rsidRPr="00826962">
        <w:rPr>
          <w:bCs/>
          <w:color w:val="000000"/>
          <w:kern w:val="24"/>
          <w:sz w:val="24"/>
          <w:szCs w:val="24"/>
        </w:rPr>
        <w:t>.</w:t>
      </w:r>
      <w:r w:rsidRPr="00826962">
        <w:rPr>
          <w:sz w:val="24"/>
          <w:szCs w:val="24"/>
        </w:rPr>
        <w:t xml:space="preserve">  </w:t>
      </w:r>
      <w:r w:rsidRPr="00826962">
        <w:rPr>
          <w:bCs/>
          <w:color w:val="000000"/>
          <w:kern w:val="24"/>
          <w:sz w:val="24"/>
          <w:szCs w:val="24"/>
        </w:rPr>
        <w:t xml:space="preserve">Fears about sharing information </w:t>
      </w:r>
      <w:r w:rsidRPr="00826962">
        <w:rPr>
          <w:bCs/>
          <w:color w:val="000000"/>
          <w:kern w:val="24"/>
          <w:sz w:val="24"/>
          <w:szCs w:val="24"/>
          <w:u w:val="single"/>
        </w:rPr>
        <w:t>must not</w:t>
      </w:r>
      <w:r w:rsidRPr="00826962">
        <w:rPr>
          <w:bCs/>
          <w:color w:val="000000"/>
          <w:kern w:val="24"/>
          <w:sz w:val="24"/>
          <w:szCs w:val="24"/>
        </w:rPr>
        <w:t xml:space="preserve"> be allowed to stand in the way of the need to promote the welfare and protect the safety of children.</w:t>
      </w:r>
    </w:p>
    <w:p w14:paraId="74CBD2BC" w14:textId="77777777" w:rsidR="00EB77B0" w:rsidRDefault="00EB77B0" w:rsidP="00826962">
      <w:pPr>
        <w:pStyle w:val="NoSpacing"/>
        <w:rPr>
          <w:bCs/>
          <w:color w:val="000000"/>
          <w:kern w:val="24"/>
          <w:sz w:val="24"/>
          <w:szCs w:val="24"/>
        </w:rPr>
      </w:pPr>
    </w:p>
    <w:p w14:paraId="4A606DCF" w14:textId="77777777" w:rsidR="00EB77B0" w:rsidRPr="00970ECE" w:rsidRDefault="00EB77B0" w:rsidP="00FD0004">
      <w:pPr>
        <w:numPr>
          <w:ilvl w:val="0"/>
          <w:numId w:val="73"/>
        </w:numPr>
        <w:spacing w:after="0" w:line="240" w:lineRule="auto"/>
        <w:jc w:val="both"/>
        <w:rPr>
          <w:rFonts w:eastAsia="Times New Roman" w:cstheme="minorHAnsi"/>
          <w:sz w:val="24"/>
          <w:szCs w:val="24"/>
          <w:lang w:eastAsia="en-GB"/>
        </w:rPr>
      </w:pPr>
      <w:r w:rsidRPr="00970ECE">
        <w:rPr>
          <w:rFonts w:eastAsia="Times New Roman" w:cstheme="minorHAnsi"/>
          <w:sz w:val="24"/>
          <w:szCs w:val="24"/>
          <w:lang w:eastAsia="en-GB"/>
        </w:rPr>
        <w:t>We</w:t>
      </w:r>
      <w:r w:rsidRPr="00970ECE">
        <w:rPr>
          <w:rFonts w:eastAsia="Times New Roman" w:cstheme="minorHAnsi"/>
          <w:sz w:val="24"/>
          <w:szCs w:val="24"/>
          <w:lang w:val="en-US" w:eastAsia="en-GB"/>
        </w:rPr>
        <w:t xml:space="preserve"> </w:t>
      </w:r>
      <w:r w:rsidRPr="00970ECE">
        <w:rPr>
          <w:rFonts w:eastAsia="Times New Roman" w:cstheme="minorHAnsi"/>
          <w:sz w:val="24"/>
          <w:szCs w:val="24"/>
          <w:lang w:eastAsia="en-GB"/>
        </w:rPr>
        <w:t>will build a partnership approach to online safety and will support parents/carers to become aware of and alert to the potential online benefits and risks for children by:</w:t>
      </w:r>
    </w:p>
    <w:p w14:paraId="70616D3F" w14:textId="77777777" w:rsidR="00EB77B0" w:rsidRPr="00606358" w:rsidRDefault="00EB77B0" w:rsidP="00FD0004">
      <w:pPr>
        <w:numPr>
          <w:ilvl w:val="1"/>
          <w:numId w:val="73"/>
        </w:numPr>
        <w:spacing w:after="0" w:line="240" w:lineRule="auto"/>
        <w:rPr>
          <w:rFonts w:eastAsia="Times New Roman" w:cstheme="minorHAnsi"/>
          <w:sz w:val="24"/>
          <w:szCs w:val="24"/>
          <w:lang w:eastAsia="en-GB"/>
        </w:rPr>
      </w:pPr>
      <w:r w:rsidRPr="00606358">
        <w:rPr>
          <w:rFonts w:eastAsia="Times New Roman" w:cstheme="minorHAnsi"/>
          <w:iCs/>
          <w:sz w:val="24"/>
          <w:szCs w:val="24"/>
          <w:lang w:val="en-US" w:eastAsia="en-GB"/>
        </w:rPr>
        <w:t xml:space="preserve">Include details here e.g. providing information on our school/college website and through existing communication channels (such as official social media, newsletters </w:t>
      </w:r>
      <w:r w:rsidRPr="00606358">
        <w:rPr>
          <w:rFonts w:eastAsia="Times New Roman" w:cstheme="minorHAnsi"/>
          <w:iCs/>
          <w:sz w:val="24"/>
          <w:szCs w:val="24"/>
          <w:lang w:val="en-US" w:eastAsia="en-GB"/>
        </w:rPr>
        <w:lastRenderedPageBreak/>
        <w:t>etc.), offering specific online safety events for parents/carers or highlighting online safety at existing events.</w:t>
      </w:r>
    </w:p>
    <w:p w14:paraId="41D59E9F" w14:textId="77777777" w:rsidR="00EB77B0" w:rsidRPr="00606358" w:rsidRDefault="00EB77B0" w:rsidP="00FD0004">
      <w:pPr>
        <w:numPr>
          <w:ilvl w:val="1"/>
          <w:numId w:val="73"/>
        </w:numPr>
        <w:spacing w:after="0" w:line="240" w:lineRule="auto"/>
        <w:rPr>
          <w:rFonts w:eastAsia="Times New Roman" w:cstheme="minorHAnsi"/>
          <w:sz w:val="24"/>
          <w:szCs w:val="24"/>
          <w:lang w:eastAsia="en-GB"/>
        </w:rPr>
      </w:pPr>
      <w:r w:rsidRPr="00606358">
        <w:rPr>
          <w:rFonts w:eastAsia="Times New Roman" w:cstheme="minorHAnsi"/>
          <w:iCs/>
          <w:sz w:val="24"/>
          <w:szCs w:val="24"/>
          <w:lang w:val="en-US" w:eastAsia="en-GB"/>
        </w:rPr>
        <w:t>Share what you are asking children to do online including which sites they might access.</w:t>
      </w:r>
    </w:p>
    <w:p w14:paraId="3B330657" w14:textId="6E4D1E16" w:rsidR="00EB77B0" w:rsidRPr="00606358" w:rsidRDefault="00EB77B0" w:rsidP="00606358">
      <w:pPr>
        <w:spacing w:after="0" w:line="240" w:lineRule="auto"/>
        <w:ind w:left="720"/>
        <w:rPr>
          <w:rFonts w:eastAsia="Times New Roman" w:cstheme="minorHAnsi"/>
          <w:sz w:val="24"/>
          <w:szCs w:val="24"/>
          <w:lang w:eastAsia="en-GB"/>
        </w:rPr>
      </w:pPr>
    </w:p>
    <w:p w14:paraId="2F870382" w14:textId="77777777" w:rsidR="00EB77B0" w:rsidRPr="00826962" w:rsidRDefault="00EB77B0" w:rsidP="00826962">
      <w:pPr>
        <w:pStyle w:val="NoSpacing"/>
        <w:rPr>
          <w:sz w:val="24"/>
          <w:szCs w:val="24"/>
        </w:rPr>
      </w:pPr>
    </w:p>
    <w:p w14:paraId="699E6C23" w14:textId="77777777" w:rsidR="0074510D" w:rsidRPr="00A27DF3" w:rsidRDefault="0074510D" w:rsidP="00A27DF3">
      <w:pPr>
        <w:shd w:val="clear" w:color="auto" w:fill="002060"/>
        <w:jc w:val="center"/>
        <w:rPr>
          <w:b/>
          <w:color w:val="FFFFFF" w:themeColor="background1"/>
          <w:sz w:val="28"/>
          <w:szCs w:val="28"/>
        </w:rPr>
      </w:pPr>
      <w:r>
        <w:rPr>
          <w:b/>
          <w:sz w:val="28"/>
          <w:szCs w:val="28"/>
        </w:rPr>
        <w:t>RELEVANT POLICIES</w:t>
      </w:r>
    </w:p>
    <w:p w14:paraId="7DA779B7" w14:textId="77777777" w:rsidR="0074510D" w:rsidRDefault="0074510D" w:rsidP="0074510D">
      <w:pPr>
        <w:pStyle w:val="NoSpacing"/>
        <w:rPr>
          <w:sz w:val="24"/>
          <w:szCs w:val="24"/>
        </w:rPr>
      </w:pPr>
    </w:p>
    <w:p w14:paraId="1CF55D1D" w14:textId="77777777" w:rsidR="0074510D" w:rsidRPr="0074510D" w:rsidRDefault="0074510D" w:rsidP="0074510D">
      <w:pPr>
        <w:pStyle w:val="NoSpacing"/>
        <w:rPr>
          <w:sz w:val="24"/>
          <w:szCs w:val="24"/>
        </w:rPr>
      </w:pPr>
      <w:r w:rsidRPr="0074510D">
        <w:rPr>
          <w:sz w:val="24"/>
          <w:szCs w:val="24"/>
        </w:rPr>
        <w:t>To underpin the values and ethos of our school and our intent to ensure that pupils at our school are appropriately safeguarded the following policies are also included under our safeguarding umbrella:</w:t>
      </w:r>
    </w:p>
    <w:p w14:paraId="0C01F04A" w14:textId="77777777" w:rsidR="0074510D" w:rsidRPr="0074510D" w:rsidRDefault="0074510D" w:rsidP="0074510D">
      <w:pPr>
        <w:pStyle w:val="NoSpacing"/>
        <w:rPr>
          <w:sz w:val="24"/>
          <w:szCs w:val="24"/>
        </w:rPr>
      </w:pPr>
    </w:p>
    <w:p w14:paraId="416BF6B0" w14:textId="77777777" w:rsidR="0074510D" w:rsidRPr="00970ECE" w:rsidRDefault="00A27DF3" w:rsidP="00C52AE5">
      <w:pPr>
        <w:pStyle w:val="NoSpacing"/>
        <w:numPr>
          <w:ilvl w:val="0"/>
          <w:numId w:val="69"/>
        </w:numPr>
        <w:rPr>
          <w:sz w:val="24"/>
          <w:szCs w:val="24"/>
        </w:rPr>
      </w:pPr>
      <w:r w:rsidRPr="00970ECE">
        <w:rPr>
          <w:sz w:val="24"/>
          <w:szCs w:val="24"/>
        </w:rPr>
        <w:t>Staff code of c</w:t>
      </w:r>
      <w:r w:rsidR="0074510D" w:rsidRPr="00970ECE">
        <w:rPr>
          <w:sz w:val="24"/>
          <w:szCs w:val="24"/>
        </w:rPr>
        <w:t>onduct</w:t>
      </w:r>
    </w:p>
    <w:p w14:paraId="65E3936E" w14:textId="77777777" w:rsidR="0074510D" w:rsidRPr="00970ECE" w:rsidRDefault="0074510D" w:rsidP="00C52AE5">
      <w:pPr>
        <w:pStyle w:val="NoSpacing"/>
        <w:numPr>
          <w:ilvl w:val="0"/>
          <w:numId w:val="69"/>
        </w:numPr>
        <w:rPr>
          <w:sz w:val="24"/>
          <w:szCs w:val="24"/>
        </w:rPr>
      </w:pPr>
      <w:r w:rsidRPr="00970ECE">
        <w:rPr>
          <w:sz w:val="24"/>
          <w:szCs w:val="24"/>
        </w:rPr>
        <w:t>Managing behaviour</w:t>
      </w:r>
    </w:p>
    <w:p w14:paraId="669BC677" w14:textId="77777777" w:rsidR="0074510D" w:rsidRPr="00970ECE" w:rsidRDefault="00A27DF3" w:rsidP="00C52AE5">
      <w:pPr>
        <w:pStyle w:val="NoSpacing"/>
        <w:numPr>
          <w:ilvl w:val="0"/>
          <w:numId w:val="69"/>
        </w:numPr>
        <w:rPr>
          <w:sz w:val="24"/>
          <w:szCs w:val="24"/>
        </w:rPr>
      </w:pPr>
      <w:r w:rsidRPr="00970ECE">
        <w:rPr>
          <w:sz w:val="24"/>
          <w:szCs w:val="24"/>
        </w:rPr>
        <w:t>Anti-b</w:t>
      </w:r>
      <w:r w:rsidR="0074510D" w:rsidRPr="00970ECE">
        <w:rPr>
          <w:sz w:val="24"/>
          <w:szCs w:val="24"/>
        </w:rPr>
        <w:t>ullying</w:t>
      </w:r>
    </w:p>
    <w:p w14:paraId="0119A577" w14:textId="77777777" w:rsidR="0074510D" w:rsidRPr="00970ECE" w:rsidRDefault="0074510D" w:rsidP="00C52AE5">
      <w:pPr>
        <w:pStyle w:val="NoSpacing"/>
        <w:numPr>
          <w:ilvl w:val="0"/>
          <w:numId w:val="69"/>
        </w:numPr>
        <w:rPr>
          <w:sz w:val="24"/>
          <w:szCs w:val="24"/>
        </w:rPr>
      </w:pPr>
      <w:r w:rsidRPr="00970ECE">
        <w:rPr>
          <w:sz w:val="24"/>
          <w:szCs w:val="24"/>
        </w:rPr>
        <w:t>Po</w:t>
      </w:r>
      <w:r w:rsidR="00A27DF3" w:rsidRPr="00970ECE">
        <w:rPr>
          <w:sz w:val="24"/>
          <w:szCs w:val="24"/>
        </w:rPr>
        <w:t>sitive h</w:t>
      </w:r>
      <w:r w:rsidR="004A18C7" w:rsidRPr="00970ECE">
        <w:rPr>
          <w:sz w:val="24"/>
          <w:szCs w:val="24"/>
        </w:rPr>
        <w:t xml:space="preserve">andling </w:t>
      </w:r>
    </w:p>
    <w:p w14:paraId="4FED7EBA" w14:textId="77777777" w:rsidR="0074510D" w:rsidRPr="00970ECE" w:rsidRDefault="0074510D" w:rsidP="00C52AE5">
      <w:pPr>
        <w:pStyle w:val="NoSpacing"/>
        <w:numPr>
          <w:ilvl w:val="0"/>
          <w:numId w:val="69"/>
        </w:numPr>
        <w:rPr>
          <w:sz w:val="24"/>
          <w:szCs w:val="24"/>
        </w:rPr>
      </w:pPr>
      <w:r w:rsidRPr="00970ECE">
        <w:rPr>
          <w:sz w:val="24"/>
          <w:szCs w:val="24"/>
        </w:rPr>
        <w:t>Recruitment</w:t>
      </w:r>
      <w:r w:rsidR="00A27DF3" w:rsidRPr="00970ECE">
        <w:rPr>
          <w:sz w:val="24"/>
          <w:szCs w:val="24"/>
        </w:rPr>
        <w:t xml:space="preserve"> and s</w:t>
      </w:r>
      <w:r w:rsidRPr="00970ECE">
        <w:rPr>
          <w:sz w:val="24"/>
          <w:szCs w:val="24"/>
        </w:rPr>
        <w:t>election</w:t>
      </w:r>
    </w:p>
    <w:p w14:paraId="65237DC3" w14:textId="77777777" w:rsidR="0074510D" w:rsidRPr="00970ECE" w:rsidRDefault="0074510D" w:rsidP="00C52AE5">
      <w:pPr>
        <w:pStyle w:val="NoSpacing"/>
        <w:numPr>
          <w:ilvl w:val="0"/>
          <w:numId w:val="69"/>
        </w:numPr>
        <w:rPr>
          <w:sz w:val="24"/>
          <w:szCs w:val="24"/>
        </w:rPr>
      </w:pPr>
      <w:r w:rsidRPr="00970ECE">
        <w:rPr>
          <w:sz w:val="24"/>
          <w:szCs w:val="24"/>
        </w:rPr>
        <w:t>Whistle-blowing</w:t>
      </w:r>
    </w:p>
    <w:p w14:paraId="1D9C7F21" w14:textId="77777777" w:rsidR="00A742D1" w:rsidRPr="00970ECE" w:rsidRDefault="00A742D1" w:rsidP="00A742D1">
      <w:pPr>
        <w:pStyle w:val="NoSpacing"/>
        <w:numPr>
          <w:ilvl w:val="0"/>
          <w:numId w:val="69"/>
        </w:numPr>
        <w:rPr>
          <w:sz w:val="24"/>
          <w:szCs w:val="24"/>
        </w:rPr>
      </w:pPr>
      <w:r w:rsidRPr="00970ECE">
        <w:rPr>
          <w:sz w:val="24"/>
          <w:szCs w:val="24"/>
        </w:rPr>
        <w:t>Low level concerns</w:t>
      </w:r>
    </w:p>
    <w:p w14:paraId="17C5CDF0" w14:textId="77777777" w:rsidR="0074510D" w:rsidRPr="00970ECE" w:rsidRDefault="0074510D" w:rsidP="00C52AE5">
      <w:pPr>
        <w:pStyle w:val="NoSpacing"/>
        <w:numPr>
          <w:ilvl w:val="0"/>
          <w:numId w:val="69"/>
        </w:numPr>
        <w:rPr>
          <w:sz w:val="24"/>
          <w:szCs w:val="24"/>
        </w:rPr>
      </w:pPr>
      <w:r w:rsidRPr="00970ECE">
        <w:rPr>
          <w:sz w:val="24"/>
          <w:szCs w:val="24"/>
        </w:rPr>
        <w:t>Attendance</w:t>
      </w:r>
    </w:p>
    <w:p w14:paraId="1A7A2577" w14:textId="77777777" w:rsidR="0074510D" w:rsidRPr="00970ECE" w:rsidRDefault="00A27DF3" w:rsidP="00C52AE5">
      <w:pPr>
        <w:pStyle w:val="NoSpacing"/>
        <w:numPr>
          <w:ilvl w:val="0"/>
          <w:numId w:val="69"/>
        </w:numPr>
        <w:rPr>
          <w:sz w:val="24"/>
          <w:szCs w:val="24"/>
        </w:rPr>
      </w:pPr>
      <w:r w:rsidRPr="00970ECE">
        <w:rPr>
          <w:sz w:val="24"/>
          <w:szCs w:val="24"/>
        </w:rPr>
        <w:t>On-line safety / Acceptable u</w:t>
      </w:r>
      <w:r w:rsidR="0074510D" w:rsidRPr="00970ECE">
        <w:rPr>
          <w:sz w:val="24"/>
          <w:szCs w:val="24"/>
        </w:rPr>
        <w:t>se – including remote teaching and learning</w:t>
      </w:r>
    </w:p>
    <w:p w14:paraId="5AFBFF53" w14:textId="77777777" w:rsidR="0074510D" w:rsidRPr="00970ECE" w:rsidRDefault="00A27DF3" w:rsidP="00C52AE5">
      <w:pPr>
        <w:pStyle w:val="NoSpacing"/>
        <w:numPr>
          <w:ilvl w:val="0"/>
          <w:numId w:val="69"/>
        </w:numPr>
        <w:rPr>
          <w:sz w:val="24"/>
          <w:szCs w:val="24"/>
        </w:rPr>
      </w:pPr>
      <w:r w:rsidRPr="00970ECE">
        <w:rPr>
          <w:sz w:val="24"/>
          <w:szCs w:val="24"/>
        </w:rPr>
        <w:t>Health and safety including site s</w:t>
      </w:r>
      <w:r w:rsidR="0074510D" w:rsidRPr="00970ECE">
        <w:rPr>
          <w:sz w:val="24"/>
          <w:szCs w:val="24"/>
        </w:rPr>
        <w:t>ecurity</w:t>
      </w:r>
    </w:p>
    <w:p w14:paraId="107EFCBB" w14:textId="77777777" w:rsidR="0074510D" w:rsidRPr="00970ECE" w:rsidRDefault="0074510D" w:rsidP="00C52AE5">
      <w:pPr>
        <w:pStyle w:val="NoSpacing"/>
        <w:numPr>
          <w:ilvl w:val="0"/>
          <w:numId w:val="69"/>
        </w:numPr>
        <w:rPr>
          <w:sz w:val="24"/>
          <w:szCs w:val="24"/>
        </w:rPr>
      </w:pPr>
      <w:r w:rsidRPr="00970ECE">
        <w:rPr>
          <w:sz w:val="24"/>
          <w:szCs w:val="24"/>
        </w:rPr>
        <w:t>Equality duty</w:t>
      </w:r>
    </w:p>
    <w:p w14:paraId="72B242C9" w14:textId="77777777" w:rsidR="0074510D" w:rsidRPr="00970ECE" w:rsidRDefault="00A27DF3" w:rsidP="00C52AE5">
      <w:pPr>
        <w:pStyle w:val="NoSpacing"/>
        <w:numPr>
          <w:ilvl w:val="0"/>
          <w:numId w:val="69"/>
        </w:numPr>
        <w:rPr>
          <w:sz w:val="24"/>
          <w:szCs w:val="24"/>
        </w:rPr>
      </w:pPr>
      <w:r w:rsidRPr="00970ECE">
        <w:rPr>
          <w:sz w:val="24"/>
          <w:szCs w:val="24"/>
        </w:rPr>
        <w:t>Meeting the needs of pupils with medical c</w:t>
      </w:r>
      <w:r w:rsidR="0074510D" w:rsidRPr="00970ECE">
        <w:rPr>
          <w:sz w:val="24"/>
          <w:szCs w:val="24"/>
        </w:rPr>
        <w:t>onditions</w:t>
      </w:r>
    </w:p>
    <w:p w14:paraId="3BB90358" w14:textId="77777777" w:rsidR="0074510D" w:rsidRPr="00970ECE" w:rsidRDefault="00A27DF3" w:rsidP="00C52AE5">
      <w:pPr>
        <w:pStyle w:val="NoSpacing"/>
        <w:numPr>
          <w:ilvl w:val="0"/>
          <w:numId w:val="69"/>
        </w:numPr>
        <w:rPr>
          <w:sz w:val="24"/>
          <w:szCs w:val="24"/>
        </w:rPr>
      </w:pPr>
      <w:r w:rsidRPr="00970ECE">
        <w:rPr>
          <w:sz w:val="24"/>
          <w:szCs w:val="24"/>
        </w:rPr>
        <w:t>Intimate c</w:t>
      </w:r>
      <w:r w:rsidR="0074510D" w:rsidRPr="00970ECE">
        <w:rPr>
          <w:sz w:val="24"/>
          <w:szCs w:val="24"/>
        </w:rPr>
        <w:t>are</w:t>
      </w:r>
    </w:p>
    <w:p w14:paraId="43C21738" w14:textId="77777777" w:rsidR="0074510D" w:rsidRPr="00970ECE" w:rsidRDefault="0074510D" w:rsidP="00C52AE5">
      <w:pPr>
        <w:pStyle w:val="NoSpacing"/>
        <w:numPr>
          <w:ilvl w:val="0"/>
          <w:numId w:val="69"/>
        </w:numPr>
        <w:rPr>
          <w:sz w:val="24"/>
          <w:szCs w:val="24"/>
        </w:rPr>
      </w:pPr>
      <w:r w:rsidRPr="00970ECE">
        <w:rPr>
          <w:sz w:val="24"/>
          <w:szCs w:val="24"/>
        </w:rPr>
        <w:t>Fi</w:t>
      </w:r>
      <w:r w:rsidR="00A27DF3" w:rsidRPr="00970ECE">
        <w:rPr>
          <w:sz w:val="24"/>
          <w:szCs w:val="24"/>
        </w:rPr>
        <w:t>rst a</w:t>
      </w:r>
      <w:r w:rsidRPr="00970ECE">
        <w:rPr>
          <w:sz w:val="24"/>
          <w:szCs w:val="24"/>
        </w:rPr>
        <w:t>id</w:t>
      </w:r>
    </w:p>
    <w:p w14:paraId="0801876E" w14:textId="77777777" w:rsidR="0074510D" w:rsidRPr="00970ECE" w:rsidRDefault="00A27DF3" w:rsidP="00C52AE5">
      <w:pPr>
        <w:pStyle w:val="NoSpacing"/>
        <w:numPr>
          <w:ilvl w:val="0"/>
          <w:numId w:val="69"/>
        </w:numPr>
        <w:rPr>
          <w:sz w:val="24"/>
          <w:szCs w:val="24"/>
        </w:rPr>
      </w:pPr>
      <w:r w:rsidRPr="00970ECE">
        <w:rPr>
          <w:sz w:val="24"/>
          <w:szCs w:val="24"/>
        </w:rPr>
        <w:t>Educational visits including overnight s</w:t>
      </w:r>
      <w:r w:rsidR="0074510D" w:rsidRPr="00970ECE">
        <w:rPr>
          <w:sz w:val="24"/>
          <w:szCs w:val="24"/>
        </w:rPr>
        <w:t>tays</w:t>
      </w:r>
    </w:p>
    <w:p w14:paraId="3DB53066" w14:textId="77777777" w:rsidR="0074510D" w:rsidRPr="00970ECE" w:rsidRDefault="00A27DF3" w:rsidP="00C52AE5">
      <w:pPr>
        <w:pStyle w:val="NoSpacing"/>
        <w:numPr>
          <w:ilvl w:val="0"/>
          <w:numId w:val="69"/>
        </w:numPr>
        <w:rPr>
          <w:sz w:val="24"/>
          <w:szCs w:val="24"/>
        </w:rPr>
      </w:pPr>
      <w:r w:rsidRPr="00970ECE">
        <w:rPr>
          <w:sz w:val="24"/>
          <w:szCs w:val="24"/>
        </w:rPr>
        <w:t>Procedures for managing a</w:t>
      </w:r>
      <w:r w:rsidR="0074510D" w:rsidRPr="00970ECE">
        <w:rPr>
          <w:sz w:val="24"/>
          <w:szCs w:val="24"/>
        </w:rPr>
        <w:t>llegations against staff</w:t>
      </w:r>
    </w:p>
    <w:p w14:paraId="6B0E7DB0" w14:textId="77777777" w:rsidR="0074510D" w:rsidRPr="00970ECE" w:rsidRDefault="00A27DF3" w:rsidP="00C52AE5">
      <w:pPr>
        <w:pStyle w:val="NoSpacing"/>
        <w:numPr>
          <w:ilvl w:val="0"/>
          <w:numId w:val="69"/>
        </w:numPr>
        <w:rPr>
          <w:sz w:val="24"/>
          <w:szCs w:val="24"/>
        </w:rPr>
      </w:pPr>
      <w:r w:rsidRPr="00970ECE">
        <w:rPr>
          <w:sz w:val="24"/>
          <w:szCs w:val="24"/>
        </w:rPr>
        <w:t>Relationship E</w:t>
      </w:r>
      <w:r w:rsidR="0074510D" w:rsidRPr="00970ECE">
        <w:rPr>
          <w:sz w:val="24"/>
          <w:szCs w:val="24"/>
        </w:rPr>
        <w:t>ducation / Relationship and Sex Education</w:t>
      </w:r>
      <w:r w:rsidRPr="00970ECE">
        <w:rPr>
          <w:sz w:val="24"/>
          <w:szCs w:val="24"/>
        </w:rPr>
        <w:t xml:space="preserve"> and Health E</w:t>
      </w:r>
      <w:r w:rsidR="0074510D" w:rsidRPr="00970ECE">
        <w:rPr>
          <w:sz w:val="24"/>
          <w:szCs w:val="24"/>
        </w:rPr>
        <w:t>ducation</w:t>
      </w:r>
    </w:p>
    <w:p w14:paraId="25F8B177" w14:textId="77777777" w:rsidR="0074510D" w:rsidRPr="00970ECE" w:rsidRDefault="00A27DF3" w:rsidP="00C52AE5">
      <w:pPr>
        <w:pStyle w:val="NoSpacing"/>
        <w:numPr>
          <w:ilvl w:val="0"/>
          <w:numId w:val="69"/>
        </w:numPr>
        <w:rPr>
          <w:sz w:val="24"/>
          <w:szCs w:val="24"/>
        </w:rPr>
      </w:pPr>
      <w:r w:rsidRPr="00970ECE">
        <w:rPr>
          <w:sz w:val="24"/>
          <w:szCs w:val="24"/>
        </w:rPr>
        <w:t>Data p</w:t>
      </w:r>
      <w:r w:rsidR="0074510D" w:rsidRPr="00970ECE">
        <w:rPr>
          <w:sz w:val="24"/>
          <w:szCs w:val="24"/>
        </w:rPr>
        <w:t xml:space="preserve">rotection </w:t>
      </w:r>
    </w:p>
    <w:p w14:paraId="50BCE4B1" w14:textId="77777777" w:rsidR="0074510D" w:rsidRPr="00970ECE" w:rsidRDefault="0074510D" w:rsidP="00C52AE5">
      <w:pPr>
        <w:pStyle w:val="NoSpacing"/>
        <w:numPr>
          <w:ilvl w:val="0"/>
          <w:numId w:val="69"/>
        </w:numPr>
        <w:rPr>
          <w:sz w:val="24"/>
          <w:szCs w:val="24"/>
        </w:rPr>
      </w:pPr>
      <w:r w:rsidRPr="00970ECE">
        <w:rPr>
          <w:sz w:val="24"/>
          <w:szCs w:val="24"/>
        </w:rPr>
        <w:t xml:space="preserve">GDPR related policies </w:t>
      </w:r>
    </w:p>
    <w:p w14:paraId="799E388F" w14:textId="77777777" w:rsidR="0074510D" w:rsidRPr="00970ECE" w:rsidRDefault="0074510D" w:rsidP="0074510D">
      <w:pPr>
        <w:pStyle w:val="NoSpacing"/>
        <w:rPr>
          <w:sz w:val="24"/>
          <w:szCs w:val="24"/>
        </w:rPr>
      </w:pPr>
    </w:p>
    <w:p w14:paraId="3B45BC23" w14:textId="77777777" w:rsidR="00B937B1" w:rsidRDefault="00B937B1" w:rsidP="00EB7C8E">
      <w:pPr>
        <w:rPr>
          <w:rFonts w:cstheme="minorHAnsi"/>
          <w:b/>
          <w:sz w:val="24"/>
          <w:szCs w:val="24"/>
        </w:rPr>
      </w:pPr>
    </w:p>
    <w:p w14:paraId="7D4F68BF" w14:textId="77777777" w:rsidR="00B937B1" w:rsidRDefault="00B937B1" w:rsidP="00EB7C8E">
      <w:pPr>
        <w:rPr>
          <w:rFonts w:cstheme="minorHAnsi"/>
          <w:b/>
          <w:sz w:val="24"/>
          <w:szCs w:val="24"/>
        </w:rPr>
      </w:pPr>
    </w:p>
    <w:p w14:paraId="6A726603" w14:textId="77777777" w:rsidR="0074510D" w:rsidRDefault="00EB7C8E" w:rsidP="00EB7C8E">
      <w:pPr>
        <w:rPr>
          <w:rFonts w:cstheme="minorHAnsi"/>
          <w:b/>
          <w:sz w:val="24"/>
          <w:szCs w:val="24"/>
        </w:rPr>
      </w:pPr>
      <w:r>
        <w:rPr>
          <w:rFonts w:cstheme="minorHAnsi"/>
          <w:b/>
          <w:sz w:val="24"/>
          <w:szCs w:val="24"/>
        </w:rPr>
        <w:br w:type="page"/>
      </w:r>
    </w:p>
    <w:p w14:paraId="41C08065" w14:textId="77777777" w:rsidR="0074510D" w:rsidRPr="00EB7C8E" w:rsidRDefault="00663030" w:rsidP="00A27DF3">
      <w:pPr>
        <w:shd w:val="clear" w:color="auto" w:fill="002060"/>
        <w:rPr>
          <w:b/>
          <w:sz w:val="28"/>
          <w:szCs w:val="28"/>
        </w:rPr>
      </w:pPr>
      <w:r>
        <w:rPr>
          <w:b/>
          <w:sz w:val="28"/>
          <w:szCs w:val="28"/>
        </w:rPr>
        <w:lastRenderedPageBreak/>
        <w:t xml:space="preserve">Appendix A: </w:t>
      </w:r>
      <w:r w:rsidR="00EB7C8E">
        <w:rPr>
          <w:b/>
          <w:sz w:val="28"/>
          <w:szCs w:val="28"/>
        </w:rPr>
        <w:t xml:space="preserve">Safeguarding Induction Sheet                                                   </w:t>
      </w:r>
      <w:r w:rsidR="004A18C7">
        <w:rPr>
          <w:b/>
          <w:sz w:val="28"/>
          <w:szCs w:val="28"/>
        </w:rPr>
        <w:t xml:space="preserve">                        </w:t>
      </w:r>
      <w:r w:rsidR="00EB7C8E">
        <w:rPr>
          <w:b/>
          <w:sz w:val="28"/>
          <w:szCs w:val="28"/>
        </w:rPr>
        <w:t>(For new or supply staff, visitors and volunteers)</w:t>
      </w:r>
    </w:p>
    <w:p w14:paraId="110A6D79" w14:textId="77777777" w:rsidR="0074510D" w:rsidRPr="0074510D" w:rsidRDefault="0074510D" w:rsidP="0074510D">
      <w:pPr>
        <w:pStyle w:val="NoSpacing"/>
        <w:rPr>
          <w:rFonts w:ascii="Calibri" w:hAnsi="Calibri" w:cs="Calibri"/>
          <w:sz w:val="24"/>
          <w:szCs w:val="24"/>
        </w:rPr>
      </w:pPr>
      <w:r w:rsidRPr="0074510D">
        <w:rPr>
          <w:rFonts w:ascii="Calibri" w:hAnsi="Calibri" w:cs="Calibri"/>
          <w:sz w:val="24"/>
          <w:szCs w:val="24"/>
        </w:rPr>
        <w:t>We all have a statutory duty to safeguard and promote the welfare of children, and at our school we take this responsibility seriously.</w:t>
      </w:r>
    </w:p>
    <w:p w14:paraId="58167912" w14:textId="77777777" w:rsidR="00EB7C8E" w:rsidRDefault="00EB7C8E" w:rsidP="0074510D">
      <w:pPr>
        <w:pStyle w:val="NoSpacing"/>
        <w:rPr>
          <w:rFonts w:ascii="Calibri" w:hAnsi="Calibri" w:cs="Calibri"/>
          <w:sz w:val="24"/>
          <w:szCs w:val="24"/>
        </w:rPr>
      </w:pPr>
    </w:p>
    <w:p w14:paraId="712F97A1" w14:textId="77777777" w:rsidR="0074510D" w:rsidRPr="0074510D" w:rsidRDefault="0074510D" w:rsidP="0074510D">
      <w:pPr>
        <w:pStyle w:val="NoSpacing"/>
        <w:rPr>
          <w:rFonts w:ascii="Calibri" w:hAnsi="Calibri" w:cs="Calibri"/>
          <w:sz w:val="24"/>
          <w:szCs w:val="24"/>
        </w:rPr>
      </w:pPr>
      <w:r w:rsidRPr="0074510D">
        <w:rPr>
          <w:rFonts w:ascii="Calibri" w:hAnsi="Calibri" w:cs="Calibri"/>
          <w:sz w:val="24"/>
          <w:szCs w:val="24"/>
        </w:rPr>
        <w:t>If you have any concerns about a child or young person in our school, you must share this in</w:t>
      </w:r>
      <w:r w:rsidR="00AB0936">
        <w:rPr>
          <w:rFonts w:ascii="Calibri" w:hAnsi="Calibri" w:cs="Calibri"/>
          <w:sz w:val="24"/>
          <w:szCs w:val="24"/>
        </w:rPr>
        <w:t>formation immediately with our designated safeguarding l</w:t>
      </w:r>
      <w:r w:rsidRPr="0074510D">
        <w:rPr>
          <w:rFonts w:ascii="Calibri" w:hAnsi="Calibri" w:cs="Calibri"/>
          <w:sz w:val="24"/>
          <w:szCs w:val="24"/>
        </w:rPr>
        <w:t xml:space="preserve">ead </w:t>
      </w:r>
      <w:r w:rsidR="004A18C7">
        <w:rPr>
          <w:rFonts w:ascii="Calibri" w:hAnsi="Calibri" w:cs="Calibri"/>
          <w:sz w:val="24"/>
          <w:szCs w:val="24"/>
        </w:rPr>
        <w:t>(DSL) or deputy.</w:t>
      </w:r>
      <w:r w:rsidRPr="0074510D">
        <w:rPr>
          <w:rFonts w:ascii="Calibri" w:hAnsi="Calibri" w:cs="Calibri"/>
          <w:sz w:val="24"/>
          <w:szCs w:val="24"/>
        </w:rPr>
        <w:t xml:space="preserve"> </w:t>
      </w:r>
    </w:p>
    <w:p w14:paraId="49D8F180" w14:textId="77777777" w:rsidR="00EB7C8E" w:rsidRDefault="00EB7C8E" w:rsidP="0074510D">
      <w:pPr>
        <w:pStyle w:val="NoSpacing"/>
        <w:rPr>
          <w:rFonts w:ascii="Calibri" w:hAnsi="Calibri" w:cs="Calibri"/>
          <w:sz w:val="24"/>
          <w:szCs w:val="24"/>
        </w:rPr>
      </w:pPr>
    </w:p>
    <w:p w14:paraId="22B598A3" w14:textId="77777777" w:rsidR="0074510D" w:rsidRPr="0074510D" w:rsidRDefault="0074510D" w:rsidP="0074510D">
      <w:pPr>
        <w:pStyle w:val="NoSpacing"/>
        <w:rPr>
          <w:rFonts w:ascii="Calibri" w:hAnsi="Calibri" w:cs="Calibri"/>
          <w:sz w:val="24"/>
          <w:szCs w:val="24"/>
        </w:rPr>
      </w:pPr>
      <w:r w:rsidRPr="0074510D">
        <w:rPr>
          <w:rFonts w:ascii="Calibri" w:hAnsi="Calibri" w:cs="Calibri"/>
          <w:sz w:val="24"/>
          <w:szCs w:val="24"/>
        </w:rPr>
        <w:t xml:space="preserve">Do not think that your worry is insignificant if it is about hygiene, appearance or behaviour – we would rather you told us as we would rather know about something that appears small than miss a worrying situation. </w:t>
      </w:r>
    </w:p>
    <w:p w14:paraId="2BAD7697" w14:textId="77777777" w:rsidR="00EB7C8E" w:rsidRDefault="00EB7C8E" w:rsidP="0074510D">
      <w:pPr>
        <w:pStyle w:val="NoSpacing"/>
        <w:rPr>
          <w:rFonts w:ascii="Calibri" w:hAnsi="Calibri" w:cs="Calibri"/>
          <w:sz w:val="24"/>
          <w:szCs w:val="24"/>
        </w:rPr>
      </w:pPr>
    </w:p>
    <w:p w14:paraId="38AB3C5F" w14:textId="77777777" w:rsidR="0074510D" w:rsidRPr="007067EA" w:rsidRDefault="0074510D" w:rsidP="0074510D">
      <w:pPr>
        <w:pStyle w:val="NoSpacing"/>
        <w:rPr>
          <w:rFonts w:ascii="Calibri" w:hAnsi="Calibri" w:cs="Calibri"/>
          <w:b/>
          <w:sz w:val="24"/>
          <w:szCs w:val="24"/>
        </w:rPr>
      </w:pPr>
      <w:r w:rsidRPr="00EB7C8E">
        <w:rPr>
          <w:rFonts w:ascii="Calibri" w:hAnsi="Calibri" w:cs="Calibri"/>
          <w:b/>
          <w:sz w:val="24"/>
          <w:szCs w:val="24"/>
        </w:rPr>
        <w:t>If you think the matter is very serious and may be related to child protection, for example, physical, emotional, sexual abuse or neglect, you must find one of the designat</w:t>
      </w:r>
      <w:r w:rsidRPr="007067EA">
        <w:rPr>
          <w:rFonts w:ascii="Calibri" w:hAnsi="Calibri" w:cs="Calibri"/>
          <w:b/>
          <w:sz w:val="24"/>
          <w:szCs w:val="24"/>
        </w:rPr>
        <w:t xml:space="preserve">ed </w:t>
      </w:r>
      <w:r w:rsidR="004B55D3" w:rsidRPr="007067EA">
        <w:rPr>
          <w:rFonts w:ascii="Calibri" w:hAnsi="Calibri" w:cs="Calibri"/>
          <w:b/>
          <w:sz w:val="24"/>
          <w:szCs w:val="24"/>
        </w:rPr>
        <w:t xml:space="preserve">safeguarding leads </w:t>
      </w:r>
      <w:r w:rsidRPr="007067EA">
        <w:rPr>
          <w:rFonts w:ascii="Calibri" w:hAnsi="Calibri" w:cs="Calibri"/>
          <w:b/>
          <w:sz w:val="24"/>
          <w:szCs w:val="24"/>
        </w:rPr>
        <w:t xml:space="preserve">detailed below and provide them with a written record of your concern. </w:t>
      </w:r>
    </w:p>
    <w:p w14:paraId="1C37E739" w14:textId="77777777" w:rsidR="00EB7C8E" w:rsidRPr="007067EA" w:rsidRDefault="00EB7C8E" w:rsidP="0074510D">
      <w:pPr>
        <w:pStyle w:val="NoSpacing"/>
        <w:rPr>
          <w:rFonts w:ascii="Calibri" w:hAnsi="Calibri" w:cs="Calibri"/>
          <w:b/>
          <w:sz w:val="24"/>
          <w:szCs w:val="24"/>
        </w:rPr>
      </w:pPr>
    </w:p>
    <w:p w14:paraId="27AE3FF6" w14:textId="7E9B52D1" w:rsidR="0074510D" w:rsidRPr="007067EA" w:rsidRDefault="0074510D" w:rsidP="0074510D">
      <w:pPr>
        <w:pStyle w:val="NoSpacing"/>
        <w:rPr>
          <w:rFonts w:ascii="Calibri" w:hAnsi="Calibri" w:cs="Calibri"/>
          <w:b/>
          <w:sz w:val="24"/>
          <w:szCs w:val="24"/>
        </w:rPr>
      </w:pPr>
      <w:r w:rsidRPr="007067EA">
        <w:rPr>
          <w:rFonts w:ascii="Calibri" w:hAnsi="Calibri" w:cs="Calibri"/>
          <w:b/>
          <w:sz w:val="24"/>
          <w:szCs w:val="24"/>
        </w:rPr>
        <w:t>A copy of the form to complete is attached to this and others can be obtained from</w:t>
      </w:r>
      <w:r w:rsidR="00606358">
        <w:rPr>
          <w:rFonts w:ascii="Calibri" w:hAnsi="Calibri" w:cs="Calibri"/>
          <w:sz w:val="24"/>
          <w:szCs w:val="24"/>
        </w:rPr>
        <w:t xml:space="preserve"> the Head Teacher.</w:t>
      </w:r>
      <w:r w:rsidR="00C52AE5" w:rsidRPr="007067EA">
        <w:rPr>
          <w:rFonts w:ascii="Calibri" w:hAnsi="Calibri" w:cs="Calibri"/>
          <w:sz w:val="24"/>
          <w:szCs w:val="24"/>
        </w:rPr>
        <w:t xml:space="preserve"> </w:t>
      </w:r>
      <w:r w:rsidRPr="007067EA">
        <w:rPr>
          <w:rFonts w:ascii="Calibri" w:hAnsi="Calibri" w:cs="Calibri"/>
          <w:b/>
          <w:sz w:val="24"/>
          <w:szCs w:val="24"/>
        </w:rPr>
        <w:t>Please ensure you complete all sections as described.</w:t>
      </w:r>
    </w:p>
    <w:p w14:paraId="62D89A6E" w14:textId="77777777" w:rsidR="00EB7C8E" w:rsidRPr="007067EA" w:rsidRDefault="00EB7C8E" w:rsidP="0074510D">
      <w:pPr>
        <w:pStyle w:val="NoSpacing"/>
        <w:rPr>
          <w:rFonts w:ascii="Calibri" w:hAnsi="Calibri" w:cs="Calibri"/>
          <w:b/>
          <w:sz w:val="24"/>
          <w:szCs w:val="24"/>
        </w:rPr>
      </w:pPr>
    </w:p>
    <w:p w14:paraId="2AA9548A" w14:textId="77777777" w:rsidR="0074510D" w:rsidRPr="00EB7C8E" w:rsidRDefault="0074510D" w:rsidP="0074510D">
      <w:pPr>
        <w:pStyle w:val="NoSpacing"/>
        <w:rPr>
          <w:rFonts w:ascii="Calibri" w:hAnsi="Calibri" w:cs="Calibri"/>
          <w:b/>
          <w:sz w:val="24"/>
          <w:szCs w:val="24"/>
        </w:rPr>
      </w:pPr>
      <w:r w:rsidRPr="007067EA">
        <w:rPr>
          <w:rFonts w:ascii="Calibri" w:hAnsi="Calibri" w:cs="Calibri"/>
          <w:b/>
          <w:sz w:val="24"/>
          <w:szCs w:val="24"/>
        </w:rPr>
        <w:t xml:space="preserve">If you are unable to locate one of the designated </w:t>
      </w:r>
      <w:r w:rsidR="004B55D3" w:rsidRPr="007067EA">
        <w:rPr>
          <w:rFonts w:ascii="Calibri" w:hAnsi="Calibri" w:cs="Calibri"/>
          <w:b/>
          <w:sz w:val="24"/>
          <w:szCs w:val="24"/>
        </w:rPr>
        <w:t>safeguarding leads</w:t>
      </w:r>
      <w:r w:rsidR="00EB7C8E" w:rsidRPr="00EB7C8E">
        <w:rPr>
          <w:rFonts w:ascii="Calibri" w:hAnsi="Calibri" w:cs="Calibri"/>
          <w:b/>
          <w:sz w:val="24"/>
          <w:szCs w:val="24"/>
        </w:rPr>
        <w:t>,</w:t>
      </w:r>
      <w:r w:rsidRPr="00EB7C8E">
        <w:rPr>
          <w:rFonts w:ascii="Calibri" w:hAnsi="Calibri" w:cs="Calibri"/>
          <w:b/>
          <w:sz w:val="24"/>
          <w:szCs w:val="24"/>
        </w:rPr>
        <w:t xml:space="preserve"> ask a member of the school office staff to find them and to ask them to speak with you immediately about a confidential and urgent matter.</w:t>
      </w:r>
    </w:p>
    <w:p w14:paraId="3D1CFF29" w14:textId="77777777" w:rsidR="00EB7C8E" w:rsidRDefault="00EB7C8E" w:rsidP="0074510D">
      <w:pPr>
        <w:pStyle w:val="NoSpacing"/>
        <w:rPr>
          <w:rFonts w:ascii="Calibri" w:hAnsi="Calibri" w:cs="Calibri"/>
          <w:sz w:val="24"/>
          <w:szCs w:val="24"/>
        </w:rPr>
      </w:pPr>
    </w:p>
    <w:p w14:paraId="1C75973F" w14:textId="7E793BB3" w:rsidR="0074510D" w:rsidRDefault="0074510D" w:rsidP="0074510D">
      <w:pPr>
        <w:pStyle w:val="NoSpacing"/>
        <w:rPr>
          <w:rFonts w:ascii="Calibri" w:hAnsi="Calibri" w:cs="Calibri"/>
          <w:sz w:val="24"/>
          <w:szCs w:val="24"/>
        </w:rPr>
      </w:pPr>
      <w:r w:rsidRPr="0074510D">
        <w:rPr>
          <w:rFonts w:ascii="Calibri" w:hAnsi="Calibri" w:cs="Calibri"/>
          <w:sz w:val="24"/>
          <w:szCs w:val="24"/>
        </w:rPr>
        <w:t>Any allegation concernin</w:t>
      </w:r>
      <w:r w:rsidR="00AB0936">
        <w:rPr>
          <w:rFonts w:ascii="Calibri" w:hAnsi="Calibri" w:cs="Calibri"/>
          <w:sz w:val="24"/>
          <w:szCs w:val="24"/>
        </w:rPr>
        <w:t>g a member of staff, a child’s foster c</w:t>
      </w:r>
      <w:r w:rsidRPr="0074510D">
        <w:rPr>
          <w:rFonts w:ascii="Calibri" w:hAnsi="Calibri" w:cs="Calibri"/>
          <w:sz w:val="24"/>
          <w:szCs w:val="24"/>
        </w:rPr>
        <w:t>arer or a volunteer should be reported</w:t>
      </w:r>
      <w:r w:rsidR="00EB7C8E">
        <w:rPr>
          <w:rFonts w:ascii="Calibri" w:hAnsi="Calibri" w:cs="Calibri"/>
          <w:sz w:val="24"/>
          <w:szCs w:val="24"/>
        </w:rPr>
        <w:t xml:space="preserve"> immediately to the </w:t>
      </w:r>
      <w:r w:rsidR="00AF2521">
        <w:rPr>
          <w:rFonts w:ascii="Calibri" w:hAnsi="Calibri" w:cs="Calibri"/>
          <w:sz w:val="24"/>
          <w:szCs w:val="24"/>
        </w:rPr>
        <w:t>headteacher</w:t>
      </w:r>
      <w:r w:rsidRPr="0074510D">
        <w:rPr>
          <w:rFonts w:ascii="Calibri" w:hAnsi="Calibri" w:cs="Calibri"/>
          <w:sz w:val="24"/>
          <w:szCs w:val="24"/>
        </w:rPr>
        <w:t>. If an allegatio</w:t>
      </w:r>
      <w:r w:rsidR="00EB7C8E">
        <w:rPr>
          <w:rFonts w:ascii="Calibri" w:hAnsi="Calibri" w:cs="Calibri"/>
          <w:sz w:val="24"/>
          <w:szCs w:val="24"/>
        </w:rPr>
        <w:t xml:space="preserve">n is made about the </w:t>
      </w:r>
      <w:r w:rsidR="00AF2521">
        <w:rPr>
          <w:rFonts w:ascii="Calibri" w:hAnsi="Calibri" w:cs="Calibri"/>
          <w:sz w:val="24"/>
          <w:szCs w:val="24"/>
        </w:rPr>
        <w:t>headteacher</w:t>
      </w:r>
      <w:r w:rsidRPr="0074510D">
        <w:rPr>
          <w:rFonts w:ascii="Calibri" w:hAnsi="Calibri" w:cs="Calibri"/>
          <w:sz w:val="24"/>
          <w:szCs w:val="24"/>
        </w:rPr>
        <w:t xml:space="preserve"> you shoul</w:t>
      </w:r>
      <w:r w:rsidR="00D44195">
        <w:rPr>
          <w:rFonts w:ascii="Calibri" w:hAnsi="Calibri" w:cs="Calibri"/>
          <w:sz w:val="24"/>
          <w:szCs w:val="24"/>
        </w:rPr>
        <w:t>d pass this information to the chair of the g</w:t>
      </w:r>
      <w:r w:rsidRPr="0074510D">
        <w:rPr>
          <w:rFonts w:ascii="Calibri" w:hAnsi="Calibri" w:cs="Calibri"/>
          <w:sz w:val="24"/>
          <w:szCs w:val="24"/>
        </w:rPr>
        <w:t>o</w:t>
      </w:r>
      <w:r w:rsidR="00D44195">
        <w:rPr>
          <w:rFonts w:ascii="Calibri" w:hAnsi="Calibri" w:cs="Calibri"/>
          <w:sz w:val="24"/>
          <w:szCs w:val="24"/>
        </w:rPr>
        <w:t>verning b</w:t>
      </w:r>
      <w:r w:rsidR="00EB7C8E">
        <w:rPr>
          <w:rFonts w:ascii="Calibri" w:hAnsi="Calibri" w:cs="Calibri"/>
          <w:sz w:val="24"/>
          <w:szCs w:val="24"/>
        </w:rPr>
        <w:t>oard</w:t>
      </w:r>
      <w:r w:rsidRPr="0074510D">
        <w:rPr>
          <w:rFonts w:ascii="Calibri" w:hAnsi="Calibri" w:cs="Calibri"/>
          <w:sz w:val="24"/>
          <w:szCs w:val="24"/>
        </w:rPr>
        <w:t>. Alte</w:t>
      </w:r>
      <w:r w:rsidR="00AB0936">
        <w:rPr>
          <w:rFonts w:ascii="Calibri" w:hAnsi="Calibri" w:cs="Calibri"/>
          <w:sz w:val="24"/>
          <w:szCs w:val="24"/>
        </w:rPr>
        <w:t>rnatively, you can contact the local authority designated o</w:t>
      </w:r>
      <w:r w:rsidRPr="0074510D">
        <w:rPr>
          <w:rFonts w:ascii="Calibri" w:hAnsi="Calibri" w:cs="Calibri"/>
          <w:sz w:val="24"/>
          <w:szCs w:val="24"/>
        </w:rPr>
        <w:t xml:space="preserve">fficer on Tel: </w:t>
      </w:r>
      <w:r w:rsidR="00606358" w:rsidRPr="00606358">
        <w:rPr>
          <w:rFonts w:ascii="Calibri" w:hAnsi="Calibri" w:cs="Calibri"/>
          <w:sz w:val="24"/>
          <w:szCs w:val="24"/>
        </w:rPr>
        <w:t>0191 433 8031</w:t>
      </w:r>
      <w:r w:rsidRPr="0074510D">
        <w:rPr>
          <w:rFonts w:ascii="Calibri" w:hAnsi="Calibri" w:cs="Calibri"/>
          <w:sz w:val="24"/>
          <w:szCs w:val="24"/>
        </w:rPr>
        <w:t xml:space="preserve">. </w:t>
      </w:r>
      <w:hyperlink r:id="rId19" w:history="1">
        <w:r w:rsidRPr="0074510D">
          <w:rPr>
            <w:rStyle w:val="Hyperlink"/>
            <w:rFonts w:ascii="Calibri" w:hAnsi="Calibri" w:cs="Calibri"/>
            <w:sz w:val="24"/>
            <w:szCs w:val="24"/>
          </w:rPr>
          <w:t>NSPCC whistleblowing helpline</w:t>
        </w:r>
      </w:hyperlink>
      <w:r w:rsidRPr="0074510D">
        <w:rPr>
          <w:rFonts w:ascii="Calibri" w:hAnsi="Calibri" w:cs="Calibri"/>
          <w:sz w:val="24"/>
          <w:szCs w:val="24"/>
        </w:rPr>
        <w:t xml:space="preserve"> is also available for staff who do not feel able to raise concerns regarding child protection failures internally. Staff can call: 0800 028 0285 – line is available from 8:00am to 8:00pm, Monday to Friday or via e-mail: </w:t>
      </w:r>
      <w:hyperlink r:id="rId20" w:history="1">
        <w:r w:rsidR="00EB7C8E" w:rsidRPr="00B96216">
          <w:rPr>
            <w:rStyle w:val="Hyperlink"/>
            <w:rFonts w:ascii="Calibri" w:hAnsi="Calibri" w:cs="Calibri"/>
            <w:sz w:val="24"/>
            <w:szCs w:val="24"/>
          </w:rPr>
          <w:t>help@nspcc.org.uk</w:t>
        </w:r>
      </w:hyperlink>
      <w:r w:rsidRPr="0074510D">
        <w:rPr>
          <w:rFonts w:ascii="Calibri" w:hAnsi="Calibri" w:cs="Calibri"/>
          <w:sz w:val="24"/>
          <w:szCs w:val="24"/>
        </w:rPr>
        <w:t>.</w:t>
      </w:r>
    </w:p>
    <w:p w14:paraId="66380D13" w14:textId="77777777" w:rsidR="00EB7C8E" w:rsidRPr="0074510D" w:rsidRDefault="00EB7C8E" w:rsidP="0074510D">
      <w:pPr>
        <w:pStyle w:val="NoSpacing"/>
        <w:rPr>
          <w:sz w:val="24"/>
          <w:szCs w:val="24"/>
        </w:rPr>
      </w:pPr>
    </w:p>
    <w:p w14:paraId="0F5A6CCB" w14:textId="77777777" w:rsidR="0074510D" w:rsidRPr="00EB7C8E" w:rsidRDefault="0074510D" w:rsidP="0074510D">
      <w:pPr>
        <w:pStyle w:val="NoSpacing"/>
        <w:rPr>
          <w:b/>
          <w:sz w:val="24"/>
          <w:szCs w:val="24"/>
        </w:rPr>
      </w:pPr>
      <w:r w:rsidRPr="00EB7C8E">
        <w:rPr>
          <w:b/>
          <w:sz w:val="24"/>
          <w:szCs w:val="24"/>
        </w:rPr>
        <w:t>The people you should talk to in school are:</w:t>
      </w:r>
    </w:p>
    <w:tbl>
      <w:tblPr>
        <w:tblW w:w="0" w:type="auto"/>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4644"/>
        <w:gridCol w:w="3878"/>
      </w:tblGrid>
      <w:tr w:rsidR="0074510D" w:rsidRPr="0074510D" w14:paraId="2AE42927" w14:textId="77777777" w:rsidTr="00E61EDE">
        <w:tc>
          <w:tcPr>
            <w:tcW w:w="4644" w:type="dxa"/>
            <w:shd w:val="clear" w:color="auto" w:fill="auto"/>
          </w:tcPr>
          <w:p w14:paraId="1B0C67E3" w14:textId="77777777" w:rsidR="0074510D" w:rsidRPr="0074510D" w:rsidRDefault="00AB0936" w:rsidP="0074510D">
            <w:pPr>
              <w:pStyle w:val="NoSpacing"/>
              <w:rPr>
                <w:sz w:val="24"/>
                <w:szCs w:val="24"/>
              </w:rPr>
            </w:pPr>
            <w:r>
              <w:rPr>
                <w:sz w:val="24"/>
                <w:szCs w:val="24"/>
              </w:rPr>
              <w:t>Designated safeguarding l</w:t>
            </w:r>
            <w:r w:rsidR="0074510D" w:rsidRPr="0074510D">
              <w:rPr>
                <w:sz w:val="24"/>
                <w:szCs w:val="24"/>
              </w:rPr>
              <w:t>ead (DSL):</w:t>
            </w:r>
          </w:p>
        </w:tc>
        <w:tc>
          <w:tcPr>
            <w:tcW w:w="3878" w:type="dxa"/>
            <w:shd w:val="clear" w:color="auto" w:fill="auto"/>
          </w:tcPr>
          <w:p w14:paraId="45FA3586" w14:textId="0A67726B" w:rsidR="0074510D" w:rsidRPr="0074510D" w:rsidRDefault="00606358" w:rsidP="0074510D">
            <w:pPr>
              <w:pStyle w:val="NoSpacing"/>
              <w:rPr>
                <w:sz w:val="24"/>
                <w:szCs w:val="24"/>
              </w:rPr>
            </w:pPr>
            <w:r>
              <w:rPr>
                <w:sz w:val="24"/>
                <w:szCs w:val="24"/>
              </w:rPr>
              <w:t>Nicola Watson</w:t>
            </w:r>
          </w:p>
        </w:tc>
      </w:tr>
      <w:tr w:rsidR="0074510D" w:rsidRPr="0074510D" w14:paraId="400A6FF7" w14:textId="77777777" w:rsidTr="00E61EDE">
        <w:tc>
          <w:tcPr>
            <w:tcW w:w="4644" w:type="dxa"/>
            <w:shd w:val="clear" w:color="auto" w:fill="auto"/>
          </w:tcPr>
          <w:p w14:paraId="0E0B7DFC" w14:textId="77777777" w:rsidR="0074510D" w:rsidRPr="0074510D" w:rsidRDefault="0074510D" w:rsidP="0074510D">
            <w:pPr>
              <w:pStyle w:val="NoSpacing"/>
              <w:rPr>
                <w:sz w:val="24"/>
                <w:szCs w:val="24"/>
              </w:rPr>
            </w:pPr>
            <w:r w:rsidRPr="0074510D">
              <w:rPr>
                <w:sz w:val="24"/>
                <w:szCs w:val="24"/>
              </w:rPr>
              <w:t>Location of office:</w:t>
            </w:r>
          </w:p>
        </w:tc>
        <w:tc>
          <w:tcPr>
            <w:tcW w:w="3878" w:type="dxa"/>
            <w:shd w:val="clear" w:color="auto" w:fill="auto"/>
          </w:tcPr>
          <w:p w14:paraId="69ECE497" w14:textId="5E361A4A" w:rsidR="0074510D" w:rsidRPr="0074510D" w:rsidRDefault="00606358" w:rsidP="0074510D">
            <w:pPr>
              <w:pStyle w:val="NoSpacing"/>
              <w:rPr>
                <w:sz w:val="24"/>
                <w:szCs w:val="24"/>
              </w:rPr>
            </w:pPr>
            <w:r>
              <w:rPr>
                <w:sz w:val="24"/>
                <w:szCs w:val="24"/>
              </w:rPr>
              <w:t>Head Teacher</w:t>
            </w:r>
          </w:p>
        </w:tc>
      </w:tr>
      <w:tr w:rsidR="0074510D" w:rsidRPr="0074510D" w14:paraId="10ECEF2F" w14:textId="77777777" w:rsidTr="00E61EDE">
        <w:tc>
          <w:tcPr>
            <w:tcW w:w="4644" w:type="dxa"/>
            <w:shd w:val="clear" w:color="auto" w:fill="auto"/>
          </w:tcPr>
          <w:p w14:paraId="6B761AEA" w14:textId="77777777" w:rsidR="0074510D" w:rsidRPr="0074510D" w:rsidRDefault="00AB0936" w:rsidP="0074510D">
            <w:pPr>
              <w:pStyle w:val="NoSpacing"/>
              <w:rPr>
                <w:sz w:val="24"/>
                <w:szCs w:val="24"/>
              </w:rPr>
            </w:pPr>
            <w:r>
              <w:rPr>
                <w:sz w:val="24"/>
                <w:szCs w:val="24"/>
              </w:rPr>
              <w:t>Contact n</w:t>
            </w:r>
            <w:r w:rsidR="0074510D" w:rsidRPr="0074510D">
              <w:rPr>
                <w:sz w:val="24"/>
                <w:szCs w:val="24"/>
              </w:rPr>
              <w:t>umber:</w:t>
            </w:r>
          </w:p>
        </w:tc>
        <w:tc>
          <w:tcPr>
            <w:tcW w:w="3878" w:type="dxa"/>
            <w:shd w:val="clear" w:color="auto" w:fill="auto"/>
          </w:tcPr>
          <w:p w14:paraId="2CF36816" w14:textId="797C991B" w:rsidR="0074510D" w:rsidRPr="0074510D" w:rsidRDefault="00606358" w:rsidP="0074510D">
            <w:pPr>
              <w:pStyle w:val="NoSpacing"/>
              <w:rPr>
                <w:sz w:val="24"/>
                <w:szCs w:val="24"/>
              </w:rPr>
            </w:pPr>
            <w:r>
              <w:rPr>
                <w:sz w:val="24"/>
                <w:szCs w:val="24"/>
              </w:rPr>
              <w:t>0191 410 2758</w:t>
            </w:r>
          </w:p>
        </w:tc>
      </w:tr>
      <w:tr w:rsidR="0074510D" w:rsidRPr="0074510D" w14:paraId="0288EC7D" w14:textId="77777777" w:rsidTr="00E61EDE">
        <w:tc>
          <w:tcPr>
            <w:tcW w:w="4644" w:type="dxa"/>
            <w:shd w:val="clear" w:color="auto" w:fill="auto"/>
          </w:tcPr>
          <w:p w14:paraId="6CA093B8" w14:textId="77777777" w:rsidR="0074510D" w:rsidRPr="0074510D" w:rsidRDefault="004A18C7" w:rsidP="0074510D">
            <w:pPr>
              <w:pStyle w:val="NoSpacing"/>
              <w:rPr>
                <w:sz w:val="24"/>
                <w:szCs w:val="24"/>
              </w:rPr>
            </w:pPr>
            <w:r>
              <w:rPr>
                <w:sz w:val="24"/>
                <w:szCs w:val="24"/>
              </w:rPr>
              <w:t xml:space="preserve">Deputy </w:t>
            </w:r>
            <w:r w:rsidR="00AB0936">
              <w:rPr>
                <w:sz w:val="24"/>
                <w:szCs w:val="24"/>
              </w:rPr>
              <w:t>d</w:t>
            </w:r>
            <w:r w:rsidR="0074510D" w:rsidRPr="0074510D">
              <w:rPr>
                <w:sz w:val="24"/>
                <w:szCs w:val="24"/>
              </w:rPr>
              <w:t xml:space="preserve">esignated </w:t>
            </w:r>
            <w:r w:rsidR="00AB0936">
              <w:rPr>
                <w:sz w:val="24"/>
                <w:szCs w:val="24"/>
              </w:rPr>
              <w:t>s</w:t>
            </w:r>
            <w:r>
              <w:rPr>
                <w:sz w:val="24"/>
                <w:szCs w:val="24"/>
              </w:rPr>
              <w:t xml:space="preserve">afeguarding </w:t>
            </w:r>
            <w:r w:rsidR="00AB0936">
              <w:rPr>
                <w:sz w:val="24"/>
                <w:szCs w:val="24"/>
              </w:rPr>
              <w:t>l</w:t>
            </w:r>
            <w:r w:rsidR="0074510D" w:rsidRPr="0074510D">
              <w:rPr>
                <w:sz w:val="24"/>
                <w:szCs w:val="24"/>
              </w:rPr>
              <w:t>ead:</w:t>
            </w:r>
          </w:p>
        </w:tc>
        <w:tc>
          <w:tcPr>
            <w:tcW w:w="3878" w:type="dxa"/>
            <w:shd w:val="clear" w:color="auto" w:fill="auto"/>
          </w:tcPr>
          <w:p w14:paraId="674FFC24" w14:textId="166D8203" w:rsidR="0074510D" w:rsidRPr="0074510D" w:rsidRDefault="00606358" w:rsidP="0074510D">
            <w:pPr>
              <w:pStyle w:val="NoSpacing"/>
              <w:rPr>
                <w:sz w:val="24"/>
                <w:szCs w:val="24"/>
              </w:rPr>
            </w:pPr>
            <w:r>
              <w:rPr>
                <w:sz w:val="24"/>
                <w:szCs w:val="24"/>
              </w:rPr>
              <w:t>Louise Chapman</w:t>
            </w:r>
          </w:p>
        </w:tc>
      </w:tr>
      <w:tr w:rsidR="0074510D" w:rsidRPr="0074510D" w14:paraId="4A9E3C08" w14:textId="77777777" w:rsidTr="00E61EDE">
        <w:tc>
          <w:tcPr>
            <w:tcW w:w="4644" w:type="dxa"/>
            <w:shd w:val="clear" w:color="auto" w:fill="auto"/>
          </w:tcPr>
          <w:p w14:paraId="59E5311B" w14:textId="77777777" w:rsidR="0074510D" w:rsidRPr="0074510D" w:rsidRDefault="0074510D" w:rsidP="0074510D">
            <w:pPr>
              <w:pStyle w:val="NoSpacing"/>
              <w:rPr>
                <w:sz w:val="24"/>
                <w:szCs w:val="24"/>
              </w:rPr>
            </w:pPr>
            <w:r w:rsidRPr="0074510D">
              <w:rPr>
                <w:sz w:val="24"/>
                <w:szCs w:val="24"/>
              </w:rPr>
              <w:t>Location of office:</w:t>
            </w:r>
          </w:p>
        </w:tc>
        <w:tc>
          <w:tcPr>
            <w:tcW w:w="3878" w:type="dxa"/>
            <w:shd w:val="clear" w:color="auto" w:fill="auto"/>
          </w:tcPr>
          <w:p w14:paraId="4899AD68" w14:textId="4DA4E836" w:rsidR="0074510D" w:rsidRPr="0074510D" w:rsidRDefault="00606358" w:rsidP="0074510D">
            <w:pPr>
              <w:pStyle w:val="NoSpacing"/>
              <w:rPr>
                <w:sz w:val="24"/>
                <w:szCs w:val="24"/>
              </w:rPr>
            </w:pPr>
            <w:r>
              <w:rPr>
                <w:sz w:val="24"/>
                <w:szCs w:val="24"/>
              </w:rPr>
              <w:t>Year 2</w:t>
            </w:r>
          </w:p>
        </w:tc>
      </w:tr>
      <w:tr w:rsidR="0074510D" w:rsidRPr="0074510D" w14:paraId="18F93CA5" w14:textId="77777777" w:rsidTr="00E61EDE">
        <w:tc>
          <w:tcPr>
            <w:tcW w:w="4644" w:type="dxa"/>
            <w:shd w:val="clear" w:color="auto" w:fill="auto"/>
          </w:tcPr>
          <w:p w14:paraId="3371E329" w14:textId="77777777" w:rsidR="0074510D" w:rsidRPr="0074510D" w:rsidRDefault="00AB0936" w:rsidP="0074510D">
            <w:pPr>
              <w:pStyle w:val="NoSpacing"/>
              <w:rPr>
                <w:sz w:val="24"/>
                <w:szCs w:val="24"/>
              </w:rPr>
            </w:pPr>
            <w:r>
              <w:rPr>
                <w:sz w:val="24"/>
                <w:szCs w:val="24"/>
              </w:rPr>
              <w:t>Contact n</w:t>
            </w:r>
            <w:r w:rsidR="0074510D" w:rsidRPr="0074510D">
              <w:rPr>
                <w:sz w:val="24"/>
                <w:szCs w:val="24"/>
              </w:rPr>
              <w:t>umber:</w:t>
            </w:r>
          </w:p>
        </w:tc>
        <w:tc>
          <w:tcPr>
            <w:tcW w:w="3878" w:type="dxa"/>
            <w:shd w:val="clear" w:color="auto" w:fill="auto"/>
          </w:tcPr>
          <w:p w14:paraId="33247715" w14:textId="3D6C03C3" w:rsidR="0074510D" w:rsidRPr="0074510D" w:rsidRDefault="00606358" w:rsidP="0074510D">
            <w:pPr>
              <w:pStyle w:val="NoSpacing"/>
              <w:rPr>
                <w:sz w:val="24"/>
                <w:szCs w:val="24"/>
              </w:rPr>
            </w:pPr>
            <w:r>
              <w:rPr>
                <w:sz w:val="24"/>
                <w:szCs w:val="24"/>
              </w:rPr>
              <w:t>0191 410 2758</w:t>
            </w:r>
          </w:p>
        </w:tc>
      </w:tr>
      <w:tr w:rsidR="0074510D" w:rsidRPr="0074510D" w14:paraId="394635D3" w14:textId="77777777" w:rsidTr="00E61EDE">
        <w:tc>
          <w:tcPr>
            <w:tcW w:w="4644" w:type="dxa"/>
            <w:shd w:val="clear" w:color="auto" w:fill="auto"/>
          </w:tcPr>
          <w:p w14:paraId="2C983B84" w14:textId="77777777" w:rsidR="00EB7C8E" w:rsidRPr="0074510D" w:rsidRDefault="00AB0936" w:rsidP="0074510D">
            <w:pPr>
              <w:pStyle w:val="NoSpacing"/>
              <w:rPr>
                <w:sz w:val="24"/>
                <w:szCs w:val="24"/>
              </w:rPr>
            </w:pPr>
            <w:r>
              <w:rPr>
                <w:sz w:val="24"/>
                <w:szCs w:val="24"/>
              </w:rPr>
              <w:t>Chair of g</w:t>
            </w:r>
            <w:r w:rsidR="0074510D" w:rsidRPr="0074510D">
              <w:rPr>
                <w:sz w:val="24"/>
                <w:szCs w:val="24"/>
              </w:rPr>
              <w:t>o</w:t>
            </w:r>
            <w:r>
              <w:rPr>
                <w:sz w:val="24"/>
                <w:szCs w:val="24"/>
              </w:rPr>
              <w:t>verning b</w:t>
            </w:r>
            <w:r w:rsidR="00EB7C8E">
              <w:rPr>
                <w:sz w:val="24"/>
                <w:szCs w:val="24"/>
              </w:rPr>
              <w:t>oard</w:t>
            </w:r>
          </w:p>
        </w:tc>
        <w:tc>
          <w:tcPr>
            <w:tcW w:w="3878" w:type="dxa"/>
            <w:shd w:val="clear" w:color="auto" w:fill="auto"/>
          </w:tcPr>
          <w:p w14:paraId="67300BEB" w14:textId="1BF9AA7A" w:rsidR="0074510D" w:rsidRPr="0074510D" w:rsidRDefault="00606358" w:rsidP="0074510D">
            <w:pPr>
              <w:pStyle w:val="NoSpacing"/>
              <w:rPr>
                <w:sz w:val="24"/>
                <w:szCs w:val="24"/>
              </w:rPr>
            </w:pPr>
            <w:r>
              <w:rPr>
                <w:sz w:val="24"/>
                <w:szCs w:val="24"/>
              </w:rPr>
              <w:t>Linda Watkin</w:t>
            </w:r>
          </w:p>
        </w:tc>
      </w:tr>
      <w:tr w:rsidR="0074510D" w:rsidRPr="0074510D" w14:paraId="0D5D0272" w14:textId="77777777" w:rsidTr="00E61EDE">
        <w:tc>
          <w:tcPr>
            <w:tcW w:w="4644" w:type="dxa"/>
            <w:shd w:val="clear" w:color="auto" w:fill="auto"/>
          </w:tcPr>
          <w:p w14:paraId="558BB85E" w14:textId="77777777" w:rsidR="0074510D" w:rsidRPr="0074510D" w:rsidRDefault="00AB0936" w:rsidP="0074510D">
            <w:pPr>
              <w:pStyle w:val="NoSpacing"/>
              <w:rPr>
                <w:sz w:val="24"/>
                <w:szCs w:val="24"/>
              </w:rPr>
            </w:pPr>
            <w:r>
              <w:rPr>
                <w:sz w:val="24"/>
                <w:szCs w:val="24"/>
              </w:rPr>
              <w:t>Contact n</w:t>
            </w:r>
            <w:r w:rsidR="0074510D" w:rsidRPr="0074510D">
              <w:rPr>
                <w:sz w:val="24"/>
                <w:szCs w:val="24"/>
              </w:rPr>
              <w:t>umber:</w:t>
            </w:r>
          </w:p>
        </w:tc>
        <w:tc>
          <w:tcPr>
            <w:tcW w:w="3878" w:type="dxa"/>
            <w:shd w:val="clear" w:color="auto" w:fill="auto"/>
          </w:tcPr>
          <w:p w14:paraId="6C2CCA62" w14:textId="22DDB616" w:rsidR="0074510D" w:rsidRPr="0074510D" w:rsidRDefault="00606358" w:rsidP="0074510D">
            <w:pPr>
              <w:pStyle w:val="NoSpacing"/>
              <w:rPr>
                <w:sz w:val="24"/>
                <w:szCs w:val="24"/>
              </w:rPr>
            </w:pPr>
            <w:r>
              <w:rPr>
                <w:sz w:val="24"/>
                <w:szCs w:val="24"/>
              </w:rPr>
              <w:t>0191 410 2758</w:t>
            </w:r>
          </w:p>
        </w:tc>
      </w:tr>
    </w:tbl>
    <w:p w14:paraId="4433982B" w14:textId="77777777" w:rsidR="0074510D" w:rsidRPr="0074510D" w:rsidRDefault="0074510D" w:rsidP="0074510D">
      <w:pPr>
        <w:pStyle w:val="NoSpacing"/>
        <w:rPr>
          <w:i/>
          <w:sz w:val="24"/>
          <w:szCs w:val="24"/>
        </w:rPr>
      </w:pPr>
      <w:r w:rsidRPr="0074510D">
        <w:rPr>
          <w:i/>
          <w:sz w:val="24"/>
          <w:szCs w:val="24"/>
        </w:rPr>
        <w:t xml:space="preserve"> </w:t>
      </w:r>
    </w:p>
    <w:p w14:paraId="0A6191C6" w14:textId="3FBB3582" w:rsidR="0074510D" w:rsidRDefault="00C52AE5" w:rsidP="0074510D">
      <w:pPr>
        <w:pStyle w:val="NoSpacing"/>
        <w:rPr>
          <w:bCs/>
          <w:sz w:val="24"/>
          <w:szCs w:val="24"/>
        </w:rPr>
      </w:pPr>
      <w:r w:rsidRPr="00606358">
        <w:rPr>
          <w:bCs/>
          <w:i/>
          <w:sz w:val="24"/>
          <w:szCs w:val="24"/>
        </w:rPr>
        <w:t xml:space="preserve">At </w:t>
      </w:r>
      <w:r w:rsidR="00606358" w:rsidRPr="00606358">
        <w:rPr>
          <w:bCs/>
          <w:i/>
          <w:sz w:val="24"/>
          <w:szCs w:val="24"/>
        </w:rPr>
        <w:t>Barley Mow Primary School</w:t>
      </w:r>
      <w:r w:rsidRPr="00606358">
        <w:rPr>
          <w:bCs/>
          <w:i/>
          <w:sz w:val="24"/>
          <w:szCs w:val="24"/>
        </w:rPr>
        <w:t xml:space="preserve"> </w:t>
      </w:r>
      <w:r w:rsidR="0074510D" w:rsidRPr="00606358">
        <w:rPr>
          <w:bCs/>
          <w:i/>
          <w:sz w:val="24"/>
          <w:szCs w:val="24"/>
        </w:rPr>
        <w:t xml:space="preserve">school </w:t>
      </w:r>
      <w:r w:rsidR="0074510D" w:rsidRPr="0074510D">
        <w:rPr>
          <w:bCs/>
          <w:i/>
          <w:sz w:val="24"/>
          <w:szCs w:val="24"/>
        </w:rPr>
        <w:t>we strive to safeguard and promote the welfare of all of our children</w:t>
      </w:r>
      <w:r w:rsidR="0074510D" w:rsidRPr="0074510D">
        <w:rPr>
          <w:bCs/>
          <w:sz w:val="24"/>
          <w:szCs w:val="24"/>
        </w:rPr>
        <w:t>.</w:t>
      </w:r>
    </w:p>
    <w:p w14:paraId="5C221ED6" w14:textId="77777777" w:rsidR="00EF170A" w:rsidRPr="0074510D" w:rsidRDefault="00EF170A" w:rsidP="0074510D">
      <w:pPr>
        <w:pStyle w:val="NoSpacing"/>
        <w:rPr>
          <w:bCs/>
          <w:sz w:val="24"/>
          <w:szCs w:val="24"/>
        </w:rPr>
      </w:pPr>
    </w:p>
    <w:p w14:paraId="2405E3A4" w14:textId="77777777" w:rsidR="0074510D" w:rsidRDefault="004A18C7" w:rsidP="00C52AE5">
      <w:pPr>
        <w:rPr>
          <w:rFonts w:cstheme="minorHAnsi"/>
          <w:color w:val="FF0000"/>
          <w:sz w:val="24"/>
          <w:szCs w:val="24"/>
        </w:rPr>
      </w:pPr>
      <w:r>
        <w:rPr>
          <w:rFonts w:cstheme="minorHAnsi"/>
          <w:color w:val="FF0000"/>
          <w:sz w:val="24"/>
          <w:szCs w:val="24"/>
        </w:rPr>
        <w:br w:type="page"/>
      </w:r>
    </w:p>
    <w:tbl>
      <w:tblPr>
        <w:tblW w:w="92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9215"/>
      </w:tblGrid>
      <w:tr w:rsidR="00CC7DCA" w:rsidRPr="008B143A" w14:paraId="0195CB84" w14:textId="77777777" w:rsidTr="00A27DF3">
        <w:trPr>
          <w:trHeight w:val="568"/>
        </w:trPr>
        <w:tc>
          <w:tcPr>
            <w:tcW w:w="9215" w:type="dxa"/>
            <w:tcBorders>
              <w:top w:val="nil"/>
              <w:left w:val="nil"/>
              <w:bottom w:val="nil"/>
              <w:right w:val="nil"/>
            </w:tcBorders>
            <w:shd w:val="clear" w:color="auto" w:fill="002060"/>
          </w:tcPr>
          <w:p w14:paraId="10FAD3A3" w14:textId="77777777" w:rsidR="00CC7DCA" w:rsidRPr="00A27DF3" w:rsidRDefault="00CC7DCA" w:rsidP="00A27DF3">
            <w:pPr>
              <w:spacing w:after="0"/>
              <w:rPr>
                <w:rFonts w:ascii="Calibri" w:hAnsi="Calibri" w:cs="Calibri"/>
                <w:b/>
                <w:color w:val="FFFFFF" w:themeColor="background1"/>
                <w:sz w:val="28"/>
                <w:szCs w:val="28"/>
              </w:rPr>
            </w:pPr>
            <w:r w:rsidRPr="00273015">
              <w:rPr>
                <w:rFonts w:ascii="Calibri" w:hAnsi="Calibri" w:cs="Calibri"/>
                <w:b/>
                <w:sz w:val="28"/>
                <w:szCs w:val="28"/>
              </w:rPr>
              <w:lastRenderedPageBreak/>
              <w:t>Appendix B: ABUSE AND NEGLECT</w:t>
            </w:r>
          </w:p>
        </w:tc>
      </w:tr>
      <w:tr w:rsidR="00CC7DCA" w:rsidRPr="008B143A" w14:paraId="6D336FDC" w14:textId="77777777" w:rsidTr="00E61EDE">
        <w:tc>
          <w:tcPr>
            <w:tcW w:w="9215" w:type="dxa"/>
            <w:tcBorders>
              <w:top w:val="nil"/>
              <w:left w:val="nil"/>
              <w:bottom w:val="nil"/>
              <w:right w:val="nil"/>
            </w:tcBorders>
            <w:shd w:val="clear" w:color="auto" w:fill="FFFFFF"/>
          </w:tcPr>
          <w:p w14:paraId="6AAD3C60" w14:textId="77777777" w:rsidR="00CC7DCA" w:rsidRPr="00CC7DCA" w:rsidRDefault="00CC7DCA" w:rsidP="00CC7DCA">
            <w:pPr>
              <w:pStyle w:val="NoSpacing"/>
              <w:rPr>
                <w:sz w:val="24"/>
                <w:szCs w:val="24"/>
              </w:rPr>
            </w:pPr>
          </w:p>
          <w:p w14:paraId="12F21C46" w14:textId="77777777" w:rsidR="00CC7DCA" w:rsidRPr="00CC7DCA" w:rsidRDefault="00CC7DCA" w:rsidP="00CC7DCA">
            <w:pPr>
              <w:pStyle w:val="NoSpacing"/>
              <w:rPr>
                <w:b/>
                <w:sz w:val="24"/>
                <w:szCs w:val="24"/>
              </w:rPr>
            </w:pPr>
            <w:r w:rsidRPr="00CC7DCA">
              <w:rPr>
                <w:b/>
                <w:sz w:val="24"/>
                <w:szCs w:val="24"/>
              </w:rPr>
              <w:t>Indicators of abuse and neglect</w:t>
            </w:r>
          </w:p>
        </w:tc>
      </w:tr>
      <w:tr w:rsidR="00CC7DCA" w:rsidRPr="008B143A" w14:paraId="3DDFC25A" w14:textId="77777777" w:rsidTr="00E61EDE">
        <w:tc>
          <w:tcPr>
            <w:tcW w:w="9215" w:type="dxa"/>
            <w:tcBorders>
              <w:top w:val="nil"/>
              <w:left w:val="nil"/>
              <w:bottom w:val="nil"/>
              <w:right w:val="nil"/>
            </w:tcBorders>
            <w:shd w:val="clear" w:color="auto" w:fill="auto"/>
          </w:tcPr>
          <w:p w14:paraId="6957413B" w14:textId="77777777" w:rsidR="00CC7DCA" w:rsidRPr="00CC7DCA" w:rsidRDefault="00CC7DCA" w:rsidP="00CC7DCA">
            <w:pPr>
              <w:pStyle w:val="NoSpacing"/>
              <w:rPr>
                <w:sz w:val="24"/>
                <w:szCs w:val="24"/>
              </w:rPr>
            </w:pPr>
            <w:r w:rsidRPr="00CC7DCA">
              <w:rPr>
                <w:b/>
                <w:sz w:val="24"/>
                <w:szCs w:val="24"/>
              </w:rPr>
              <w:t>Abuse:</w:t>
            </w:r>
            <w:r w:rsidRPr="00CC7DCA">
              <w:rPr>
                <w:sz w:val="24"/>
                <w:szCs w:val="24"/>
              </w:rPr>
              <w:t xml:space="preserve">  a form of maltreatment of a child. Somebody may abuse or neglect a child by inflicting harm or failing to act to prevent harm. Children may be abused in a family or in an institutional or community setting; by those known to them, or, more rarely, by others. Abuse can take place wholly online, or technology may be used to facilitate offline abuse.  Children may be abused by an adult or adults or by another child or children.  </w:t>
            </w:r>
          </w:p>
          <w:p w14:paraId="536E6D71" w14:textId="77777777" w:rsidR="00CC7DCA" w:rsidRPr="00CC7DCA" w:rsidRDefault="00CC7DCA" w:rsidP="00CC7DCA">
            <w:pPr>
              <w:pStyle w:val="NoSpacing"/>
              <w:rPr>
                <w:sz w:val="24"/>
                <w:szCs w:val="24"/>
              </w:rPr>
            </w:pPr>
            <w:r w:rsidRPr="00CC7DCA">
              <w:rPr>
                <w:sz w:val="24"/>
                <w:szCs w:val="24"/>
              </w:rPr>
              <w:t xml:space="preserve">We recognise that children are also vulnerable to physical, sexual and emotional abuse by their peers </w:t>
            </w:r>
            <w:r w:rsidR="004A18C7">
              <w:rPr>
                <w:sz w:val="24"/>
                <w:szCs w:val="24"/>
              </w:rPr>
              <w:t xml:space="preserve">or siblings. (See </w:t>
            </w:r>
            <w:r w:rsidR="00476308">
              <w:rPr>
                <w:sz w:val="24"/>
                <w:szCs w:val="24"/>
              </w:rPr>
              <w:t>child on child</w:t>
            </w:r>
            <w:r w:rsidR="004A18C7">
              <w:rPr>
                <w:sz w:val="24"/>
                <w:szCs w:val="24"/>
              </w:rPr>
              <w:t xml:space="preserve"> abuse)</w:t>
            </w:r>
          </w:p>
          <w:p w14:paraId="4E696F4D" w14:textId="77777777" w:rsidR="00CC7DCA" w:rsidRPr="00CC7DCA" w:rsidRDefault="00CC7DCA" w:rsidP="004A18C7">
            <w:pPr>
              <w:pStyle w:val="NoSpacing"/>
              <w:rPr>
                <w:sz w:val="24"/>
                <w:szCs w:val="24"/>
              </w:rPr>
            </w:pPr>
          </w:p>
        </w:tc>
      </w:tr>
      <w:tr w:rsidR="00CC7DCA" w:rsidRPr="008B143A" w14:paraId="3BB68CE4" w14:textId="77777777" w:rsidTr="00E61EDE">
        <w:tc>
          <w:tcPr>
            <w:tcW w:w="9215" w:type="dxa"/>
            <w:tcBorders>
              <w:top w:val="nil"/>
              <w:left w:val="nil"/>
              <w:bottom w:val="nil"/>
              <w:right w:val="nil"/>
            </w:tcBorders>
            <w:shd w:val="clear" w:color="auto" w:fill="auto"/>
          </w:tcPr>
          <w:p w14:paraId="4C2FC751" w14:textId="77777777" w:rsidR="00CC7DCA" w:rsidRPr="00CC7DCA" w:rsidRDefault="00CC7DCA" w:rsidP="00CC7DCA">
            <w:pPr>
              <w:pStyle w:val="NoSpacing"/>
              <w:rPr>
                <w:sz w:val="24"/>
                <w:szCs w:val="24"/>
              </w:rPr>
            </w:pPr>
            <w:r w:rsidRPr="00CC7DCA">
              <w:rPr>
                <w:b/>
                <w:sz w:val="24"/>
                <w:szCs w:val="24"/>
              </w:rPr>
              <w:t>Physical Abuse</w:t>
            </w:r>
            <w:r w:rsidRPr="00CC7DCA">
              <w:rPr>
                <w:sz w:val="24"/>
                <w:szCs w:val="24"/>
              </w:rPr>
              <w:t xml:space="preserve"> may involve hitting, shaking, throwing, poisoning, burning or scalding, drowning, suffocating or otherwise causing physical harm to a child. Physical harm may also be caused when a parent or carer fabricates the symptoms of or deliberately induces illness in a child.</w:t>
            </w:r>
          </w:p>
          <w:p w14:paraId="5FFE5959" w14:textId="77777777" w:rsidR="00CC7DCA" w:rsidRPr="00CC7DCA" w:rsidRDefault="00CC7DCA" w:rsidP="00CC7DCA">
            <w:pPr>
              <w:pStyle w:val="NoSpacing"/>
              <w:rPr>
                <w:color w:val="2E74B5"/>
                <w:sz w:val="24"/>
                <w:szCs w:val="24"/>
              </w:rPr>
            </w:pPr>
          </w:p>
        </w:tc>
      </w:tr>
      <w:tr w:rsidR="00CC7DCA" w:rsidRPr="008B143A" w14:paraId="3FC07A58" w14:textId="77777777" w:rsidTr="00E61EDE">
        <w:tc>
          <w:tcPr>
            <w:tcW w:w="9215" w:type="dxa"/>
            <w:tcBorders>
              <w:top w:val="nil"/>
              <w:left w:val="nil"/>
              <w:bottom w:val="nil"/>
              <w:right w:val="nil"/>
            </w:tcBorders>
            <w:shd w:val="clear" w:color="auto" w:fill="FFFFFF"/>
          </w:tcPr>
          <w:p w14:paraId="6547CD55" w14:textId="4E809117" w:rsidR="00CC7DCA" w:rsidRPr="00CC7DCA" w:rsidRDefault="00CC7DCA" w:rsidP="00CC7DCA">
            <w:pPr>
              <w:pStyle w:val="NoSpacing"/>
              <w:rPr>
                <w:sz w:val="24"/>
                <w:szCs w:val="24"/>
                <w:lang w:eastAsia="en-GB"/>
              </w:rPr>
            </w:pPr>
            <w:r w:rsidRPr="00CC7DCA">
              <w:rPr>
                <w:b/>
                <w:bCs/>
                <w:sz w:val="24"/>
                <w:szCs w:val="24"/>
              </w:rPr>
              <w:t>Sexual Abuse</w:t>
            </w:r>
            <w:r w:rsidRPr="00CC7DCA">
              <w:rPr>
                <w:bCs/>
                <w:sz w:val="24"/>
                <w:szCs w:val="24"/>
              </w:rPr>
              <w:t xml:space="preserve"> </w:t>
            </w:r>
            <w:r w:rsidRPr="00CC7DCA">
              <w:rPr>
                <w:sz w:val="24"/>
                <w:szCs w:val="24"/>
                <w:lang w:eastAsia="en-GB"/>
              </w:rPr>
              <w:t xml:space="preserve">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w:t>
            </w:r>
            <w:r w:rsidRPr="00606358">
              <w:rPr>
                <w:sz w:val="24"/>
                <w:szCs w:val="24"/>
                <w:lang w:eastAsia="en-GB"/>
              </w:rPr>
              <w:t>children to behave in sexually inappropriate ways, or grooming a child in preparation for abuse (including via the internet). Sexual abuse is not solely perpetrated by adult males. Women can also commit acts of sexual abuse, as can other children.</w:t>
            </w:r>
            <w:r w:rsidR="00A27DF3" w:rsidRPr="00606358">
              <w:rPr>
                <w:sz w:val="24"/>
                <w:szCs w:val="24"/>
                <w:lang w:eastAsia="en-GB"/>
              </w:rPr>
              <w:t xml:space="preserve"> </w:t>
            </w:r>
            <w:r w:rsidR="00A27DF3" w:rsidRPr="00606358">
              <w:rPr>
                <w:rFonts w:ascii="Calibri" w:hAnsi="Calibri" w:cs="Calibri"/>
                <w:sz w:val="24"/>
                <w:szCs w:val="24"/>
              </w:rPr>
              <w:t>The sexual abuse of children by other children is a specific safeguarding issue in education and all staff should be aware of it and of their school</w:t>
            </w:r>
            <w:r w:rsidR="00606358">
              <w:rPr>
                <w:rFonts w:ascii="Calibri" w:hAnsi="Calibri" w:cs="Calibri"/>
                <w:sz w:val="24"/>
                <w:szCs w:val="24"/>
              </w:rPr>
              <w:t>’s</w:t>
            </w:r>
            <w:r w:rsidR="00A27DF3" w:rsidRPr="00606358">
              <w:rPr>
                <w:rFonts w:ascii="Calibri" w:hAnsi="Calibri" w:cs="Calibri"/>
                <w:sz w:val="24"/>
                <w:szCs w:val="24"/>
              </w:rPr>
              <w:t xml:space="preserve"> policy and procedures for dealing with it.</w:t>
            </w:r>
          </w:p>
          <w:p w14:paraId="0E9D332A" w14:textId="77777777" w:rsidR="00CC7DCA" w:rsidRPr="00CC7DCA" w:rsidRDefault="00CC7DCA" w:rsidP="00CC7DCA">
            <w:pPr>
              <w:pStyle w:val="NoSpacing"/>
              <w:rPr>
                <w:color w:val="2E74B5"/>
                <w:sz w:val="24"/>
                <w:szCs w:val="24"/>
              </w:rPr>
            </w:pPr>
          </w:p>
        </w:tc>
      </w:tr>
      <w:tr w:rsidR="00CC7DCA" w:rsidRPr="008B143A" w14:paraId="02EF932B" w14:textId="77777777" w:rsidTr="00E61EDE">
        <w:tc>
          <w:tcPr>
            <w:tcW w:w="9215" w:type="dxa"/>
            <w:tcBorders>
              <w:top w:val="nil"/>
              <w:left w:val="nil"/>
              <w:bottom w:val="nil"/>
              <w:right w:val="nil"/>
            </w:tcBorders>
            <w:shd w:val="clear" w:color="auto" w:fill="auto"/>
          </w:tcPr>
          <w:p w14:paraId="562262A0" w14:textId="77777777" w:rsidR="00CC7DCA" w:rsidRPr="00CC7DCA" w:rsidRDefault="00CC7DCA" w:rsidP="00CC7DCA">
            <w:pPr>
              <w:pStyle w:val="NoSpacing"/>
              <w:rPr>
                <w:sz w:val="24"/>
                <w:szCs w:val="24"/>
                <w:lang w:eastAsia="en-GB"/>
              </w:rPr>
            </w:pPr>
            <w:r w:rsidRPr="004A18C7">
              <w:rPr>
                <w:b/>
                <w:bCs/>
                <w:sz w:val="24"/>
                <w:szCs w:val="24"/>
              </w:rPr>
              <w:t>Emotional Abuse</w:t>
            </w:r>
            <w:r w:rsidRPr="00CC7DCA">
              <w:rPr>
                <w:bCs/>
                <w:sz w:val="24"/>
                <w:szCs w:val="24"/>
              </w:rPr>
              <w:t xml:space="preserve"> </w:t>
            </w:r>
            <w:r w:rsidRPr="00CC7DCA">
              <w:rPr>
                <w:sz w:val="24"/>
                <w:szCs w:val="24"/>
                <w:lang w:eastAsia="en-GB"/>
              </w:rPr>
              <w:t>is the persistent emotional maltreatment of a child such as to cause severe and persistent adverse effects on the child’s emotional development.</w:t>
            </w:r>
          </w:p>
          <w:p w14:paraId="002E7A1B" w14:textId="77777777" w:rsidR="00CC7DCA" w:rsidRPr="00CC7DCA" w:rsidRDefault="00CC7DCA" w:rsidP="00CC7DCA">
            <w:pPr>
              <w:pStyle w:val="NoSpacing"/>
              <w:rPr>
                <w:sz w:val="24"/>
                <w:szCs w:val="24"/>
                <w:lang w:eastAsia="en-GB"/>
              </w:rPr>
            </w:pPr>
          </w:p>
          <w:p w14:paraId="120F1974" w14:textId="77777777" w:rsidR="00CC7DCA" w:rsidRPr="00CC7DCA" w:rsidRDefault="00CC7DCA" w:rsidP="00CC7DCA">
            <w:pPr>
              <w:pStyle w:val="NoSpacing"/>
              <w:rPr>
                <w:bCs/>
                <w:sz w:val="24"/>
                <w:szCs w:val="24"/>
              </w:rPr>
            </w:pPr>
            <w:r w:rsidRPr="00CC7DCA">
              <w:rPr>
                <w:sz w:val="24"/>
                <w:szCs w:val="24"/>
                <w:lang w:eastAsia="en-GB"/>
              </w:rPr>
              <w:t>It may involve conveying to children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the child’s developmental capability, as well as overprotection and limitation of exploration and learning, or preventing the child participating in normal social interaction. It may involve seeing or hearing the ill-treatment of another. It may involve serious bullying (including cyberbullying), causing children frequently to feel frightened or in danger, or the exploitation or corruption of children. Some level of emotional abuse is involved in all types of maltreatment of a child, though it may occur alone.</w:t>
            </w:r>
          </w:p>
          <w:p w14:paraId="68504118" w14:textId="77777777" w:rsidR="00A27DF3" w:rsidRDefault="00CC7DCA" w:rsidP="00CC7DCA">
            <w:pPr>
              <w:pStyle w:val="NoSpacing"/>
              <w:rPr>
                <w:sz w:val="24"/>
                <w:szCs w:val="24"/>
              </w:rPr>
            </w:pPr>
            <w:r w:rsidRPr="00CC7DCA">
              <w:rPr>
                <w:sz w:val="24"/>
                <w:szCs w:val="24"/>
              </w:rPr>
              <w:t xml:space="preserve">We recognise that children with special educational needs (SEN) and disabilities can face additional safeguarding challenges and these are discussed in staff training.  </w:t>
            </w:r>
          </w:p>
          <w:p w14:paraId="69DE28A3" w14:textId="77777777" w:rsidR="00CC7DCA" w:rsidRPr="00CC7DCA" w:rsidRDefault="00CC7DCA" w:rsidP="00CC7DCA">
            <w:pPr>
              <w:pStyle w:val="NoSpacing"/>
              <w:rPr>
                <w:sz w:val="24"/>
                <w:szCs w:val="24"/>
              </w:rPr>
            </w:pPr>
            <w:r w:rsidRPr="00CC7DCA">
              <w:rPr>
                <w:sz w:val="24"/>
                <w:szCs w:val="24"/>
              </w:rPr>
              <w:t xml:space="preserve">These additional barriers can include: </w:t>
            </w:r>
          </w:p>
          <w:p w14:paraId="0AC9EF5A" w14:textId="77777777" w:rsidR="00CC7DCA" w:rsidRPr="00CC7DCA" w:rsidRDefault="001C3450" w:rsidP="008D1FC4">
            <w:pPr>
              <w:pStyle w:val="NoSpacing"/>
              <w:numPr>
                <w:ilvl w:val="0"/>
                <w:numId w:val="26"/>
              </w:numPr>
              <w:rPr>
                <w:sz w:val="24"/>
                <w:szCs w:val="24"/>
              </w:rPr>
            </w:pPr>
            <w:r>
              <w:rPr>
                <w:sz w:val="24"/>
                <w:szCs w:val="24"/>
              </w:rPr>
              <w:lastRenderedPageBreak/>
              <w:t>A</w:t>
            </w:r>
            <w:r w:rsidR="00CC7DCA" w:rsidRPr="00CC7DCA">
              <w:rPr>
                <w:sz w:val="24"/>
                <w:szCs w:val="24"/>
              </w:rPr>
              <w:t>ssumptions that indicators of possible abuse such as behaviour, mood and injury relate to the child’s disabili</w:t>
            </w:r>
            <w:r>
              <w:rPr>
                <w:sz w:val="24"/>
                <w:szCs w:val="24"/>
              </w:rPr>
              <w:t>ty without further exploration</w:t>
            </w:r>
          </w:p>
          <w:p w14:paraId="7FF00604" w14:textId="77777777" w:rsidR="00CC7DCA" w:rsidRPr="00CC7DCA" w:rsidRDefault="001C3450" w:rsidP="008D1FC4">
            <w:pPr>
              <w:pStyle w:val="NoSpacing"/>
              <w:numPr>
                <w:ilvl w:val="0"/>
                <w:numId w:val="26"/>
              </w:numPr>
              <w:rPr>
                <w:sz w:val="24"/>
                <w:szCs w:val="24"/>
              </w:rPr>
            </w:pPr>
            <w:r>
              <w:rPr>
                <w:sz w:val="24"/>
                <w:szCs w:val="24"/>
              </w:rPr>
              <w:t>C</w:t>
            </w:r>
            <w:r w:rsidR="00CC7DCA" w:rsidRPr="00CC7DCA">
              <w:rPr>
                <w:sz w:val="24"/>
                <w:szCs w:val="24"/>
              </w:rPr>
              <w:t>hildren with SEN and disabilities can be disproportionally impacted by things like bullying - without o</w:t>
            </w:r>
            <w:r>
              <w:rPr>
                <w:sz w:val="24"/>
                <w:szCs w:val="24"/>
              </w:rPr>
              <w:t>utwardly showing any signs</w:t>
            </w:r>
          </w:p>
          <w:p w14:paraId="3623BBBE" w14:textId="77777777" w:rsidR="00CC7DCA" w:rsidRPr="00CC7DCA" w:rsidRDefault="001C3450" w:rsidP="008D1FC4">
            <w:pPr>
              <w:pStyle w:val="NoSpacing"/>
              <w:numPr>
                <w:ilvl w:val="0"/>
                <w:numId w:val="26"/>
              </w:numPr>
              <w:rPr>
                <w:sz w:val="24"/>
                <w:szCs w:val="24"/>
              </w:rPr>
            </w:pPr>
            <w:r>
              <w:rPr>
                <w:sz w:val="24"/>
                <w:szCs w:val="24"/>
              </w:rPr>
              <w:t>C</w:t>
            </w:r>
            <w:r w:rsidR="00CC7DCA" w:rsidRPr="00CC7DCA">
              <w:rPr>
                <w:sz w:val="24"/>
                <w:szCs w:val="24"/>
              </w:rPr>
              <w:t>ommunication barriers and difficulti</w:t>
            </w:r>
            <w:r>
              <w:rPr>
                <w:sz w:val="24"/>
                <w:szCs w:val="24"/>
              </w:rPr>
              <w:t>es in overcoming these barriers</w:t>
            </w:r>
          </w:p>
          <w:p w14:paraId="13E63E45" w14:textId="77777777" w:rsidR="00CC7DCA" w:rsidRPr="00CC7DCA" w:rsidRDefault="00CC7DCA" w:rsidP="00CC7DCA">
            <w:pPr>
              <w:pStyle w:val="NoSpacing"/>
              <w:rPr>
                <w:sz w:val="24"/>
                <w:szCs w:val="24"/>
              </w:rPr>
            </w:pPr>
          </w:p>
        </w:tc>
      </w:tr>
      <w:tr w:rsidR="00CC7DCA" w:rsidRPr="008B143A" w14:paraId="25529B0C" w14:textId="77777777" w:rsidTr="00E61EDE">
        <w:tc>
          <w:tcPr>
            <w:tcW w:w="9215" w:type="dxa"/>
            <w:tcBorders>
              <w:top w:val="nil"/>
              <w:left w:val="nil"/>
              <w:bottom w:val="nil"/>
              <w:right w:val="nil"/>
            </w:tcBorders>
            <w:shd w:val="clear" w:color="auto" w:fill="auto"/>
          </w:tcPr>
          <w:p w14:paraId="3BED91A4" w14:textId="77777777" w:rsidR="00CC7DCA" w:rsidRPr="00CC7DCA" w:rsidRDefault="00CC7DCA" w:rsidP="00CC7DCA">
            <w:pPr>
              <w:pStyle w:val="NoSpacing"/>
              <w:rPr>
                <w:sz w:val="24"/>
                <w:szCs w:val="24"/>
              </w:rPr>
            </w:pPr>
            <w:r w:rsidRPr="00CC7DCA">
              <w:rPr>
                <w:b/>
                <w:bCs/>
                <w:sz w:val="24"/>
                <w:szCs w:val="24"/>
              </w:rPr>
              <w:lastRenderedPageBreak/>
              <w:t>Neglect</w:t>
            </w:r>
            <w:r w:rsidRPr="00CC7DCA">
              <w:rPr>
                <w:color w:val="2E74B5"/>
                <w:sz w:val="24"/>
                <w:szCs w:val="24"/>
              </w:rPr>
              <w:t xml:space="preserve"> </w:t>
            </w:r>
            <w:r w:rsidRPr="00CC7DCA">
              <w:rPr>
                <w:sz w:val="24"/>
                <w:szCs w:val="24"/>
              </w:rPr>
              <w:t>is the persistent failure to meet a child’s basic physical and/or psychological needs, likely to result in the serious impairment of the child’s health or development. Neglect may occur during pregnancy</w:t>
            </w:r>
            <w:r w:rsidR="004B55D3">
              <w:rPr>
                <w:sz w:val="24"/>
                <w:szCs w:val="24"/>
              </w:rPr>
              <w:t>,</w:t>
            </w:r>
            <w:r w:rsidRPr="00CC7DCA">
              <w:rPr>
                <w:sz w:val="24"/>
                <w:szCs w:val="24"/>
              </w:rPr>
              <w:t xml:space="preserve"> </w:t>
            </w:r>
            <w:r w:rsidR="00A27DF3">
              <w:rPr>
                <w:sz w:val="24"/>
                <w:szCs w:val="24"/>
              </w:rPr>
              <w:t xml:space="preserve">for example, </w:t>
            </w:r>
            <w:r w:rsidRPr="00CC7DCA">
              <w:rPr>
                <w:sz w:val="24"/>
                <w:szCs w:val="24"/>
              </w:rPr>
              <w:t>as a result of maternal substance abuse. Once a child is born, neglect may involve a parent or carer failing to:</w:t>
            </w:r>
          </w:p>
          <w:p w14:paraId="23F92330" w14:textId="77777777" w:rsidR="00CC7DCA" w:rsidRPr="00CC7DCA" w:rsidRDefault="001C3450" w:rsidP="008D1FC4">
            <w:pPr>
              <w:pStyle w:val="NoSpacing"/>
              <w:numPr>
                <w:ilvl w:val="0"/>
                <w:numId w:val="27"/>
              </w:numPr>
              <w:rPr>
                <w:sz w:val="24"/>
                <w:szCs w:val="24"/>
              </w:rPr>
            </w:pPr>
            <w:r>
              <w:rPr>
                <w:sz w:val="24"/>
                <w:szCs w:val="24"/>
              </w:rPr>
              <w:t>P</w:t>
            </w:r>
            <w:r w:rsidR="00CC7DCA" w:rsidRPr="00CC7DCA">
              <w:rPr>
                <w:sz w:val="24"/>
                <w:szCs w:val="24"/>
              </w:rPr>
              <w:t>rovide adequate food and clothing, shelter (including exclusion from home or abandonment)</w:t>
            </w:r>
          </w:p>
          <w:p w14:paraId="27C7B46B" w14:textId="77777777" w:rsidR="00CC7DCA" w:rsidRPr="00CC7DCA" w:rsidRDefault="001C3450" w:rsidP="008D1FC4">
            <w:pPr>
              <w:pStyle w:val="NoSpacing"/>
              <w:numPr>
                <w:ilvl w:val="0"/>
                <w:numId w:val="27"/>
              </w:numPr>
              <w:rPr>
                <w:sz w:val="24"/>
                <w:szCs w:val="24"/>
              </w:rPr>
            </w:pPr>
            <w:r>
              <w:rPr>
                <w:sz w:val="24"/>
                <w:szCs w:val="24"/>
              </w:rPr>
              <w:t>P</w:t>
            </w:r>
            <w:r w:rsidR="00CC7DCA" w:rsidRPr="00CC7DCA">
              <w:rPr>
                <w:sz w:val="24"/>
                <w:szCs w:val="24"/>
              </w:rPr>
              <w:t>rotect a child from physical and emotional harm or danger</w:t>
            </w:r>
          </w:p>
          <w:p w14:paraId="33612764" w14:textId="77777777" w:rsidR="00CC7DCA" w:rsidRPr="00CC7DCA" w:rsidRDefault="001C3450" w:rsidP="008D1FC4">
            <w:pPr>
              <w:pStyle w:val="NoSpacing"/>
              <w:numPr>
                <w:ilvl w:val="0"/>
                <w:numId w:val="27"/>
              </w:numPr>
              <w:rPr>
                <w:sz w:val="24"/>
                <w:szCs w:val="24"/>
              </w:rPr>
            </w:pPr>
            <w:r>
              <w:rPr>
                <w:sz w:val="24"/>
                <w:szCs w:val="24"/>
              </w:rPr>
              <w:t>E</w:t>
            </w:r>
            <w:r w:rsidR="00CC7DCA" w:rsidRPr="00CC7DCA">
              <w:rPr>
                <w:sz w:val="24"/>
                <w:szCs w:val="24"/>
              </w:rPr>
              <w:t>nsure adequate supervision (including the use of inadequate caretakers)</w:t>
            </w:r>
          </w:p>
          <w:p w14:paraId="3130FBD9" w14:textId="77777777" w:rsidR="00CC7DCA" w:rsidRPr="00CC7DCA" w:rsidRDefault="001C3450" w:rsidP="008D1FC4">
            <w:pPr>
              <w:pStyle w:val="NoSpacing"/>
              <w:numPr>
                <w:ilvl w:val="0"/>
                <w:numId w:val="27"/>
              </w:numPr>
              <w:rPr>
                <w:sz w:val="24"/>
                <w:szCs w:val="24"/>
              </w:rPr>
            </w:pPr>
            <w:r>
              <w:rPr>
                <w:sz w:val="24"/>
                <w:szCs w:val="24"/>
              </w:rPr>
              <w:t>E</w:t>
            </w:r>
            <w:r w:rsidR="00CC7DCA" w:rsidRPr="00CC7DCA">
              <w:rPr>
                <w:sz w:val="24"/>
                <w:szCs w:val="24"/>
              </w:rPr>
              <w:t>nsure access to approp</w:t>
            </w:r>
            <w:r>
              <w:rPr>
                <w:sz w:val="24"/>
                <w:szCs w:val="24"/>
              </w:rPr>
              <w:t>riate medical care or treatment</w:t>
            </w:r>
          </w:p>
          <w:p w14:paraId="3F3A897A" w14:textId="77777777" w:rsidR="00CC7DCA" w:rsidRPr="00CC7DCA" w:rsidRDefault="00CC7DCA" w:rsidP="00CC7DCA">
            <w:pPr>
              <w:pStyle w:val="NoSpacing"/>
              <w:rPr>
                <w:sz w:val="24"/>
                <w:szCs w:val="24"/>
              </w:rPr>
            </w:pPr>
          </w:p>
          <w:p w14:paraId="43B8D866" w14:textId="77777777" w:rsidR="00CC7DCA" w:rsidRPr="00CC7DCA" w:rsidRDefault="00CC7DCA" w:rsidP="00CC7DCA">
            <w:pPr>
              <w:pStyle w:val="NoSpacing"/>
              <w:rPr>
                <w:sz w:val="24"/>
                <w:szCs w:val="24"/>
              </w:rPr>
            </w:pPr>
            <w:r w:rsidRPr="00CC7DCA">
              <w:rPr>
                <w:sz w:val="24"/>
                <w:szCs w:val="24"/>
              </w:rPr>
              <w:t>It may also include neglect of, or unresponsiveness to, a child’s basic emotional needs.</w:t>
            </w:r>
          </w:p>
        </w:tc>
      </w:tr>
      <w:tr w:rsidR="00CC7DCA" w:rsidRPr="008B143A" w14:paraId="06730F76" w14:textId="77777777" w:rsidTr="00E61EDE">
        <w:tc>
          <w:tcPr>
            <w:tcW w:w="9215" w:type="dxa"/>
            <w:tcBorders>
              <w:top w:val="nil"/>
              <w:left w:val="nil"/>
              <w:bottom w:val="nil"/>
              <w:right w:val="nil"/>
            </w:tcBorders>
            <w:shd w:val="clear" w:color="auto" w:fill="FFFFFF"/>
          </w:tcPr>
          <w:p w14:paraId="6D12D49A" w14:textId="77777777" w:rsidR="00CC7DCA" w:rsidRPr="008B143A" w:rsidRDefault="00CC7DCA" w:rsidP="00E61EDE">
            <w:pPr>
              <w:ind w:right="26" w:hanging="720"/>
              <w:rPr>
                <w:rFonts w:ascii="Calibri" w:hAnsi="Calibri" w:cs="Calibri"/>
                <w:b/>
                <w:bCs/>
                <w:color w:val="2E74B5"/>
                <w:sz w:val="28"/>
                <w:szCs w:val="28"/>
              </w:rPr>
            </w:pPr>
          </w:p>
        </w:tc>
      </w:tr>
    </w:tbl>
    <w:p w14:paraId="0724CA8F" w14:textId="77777777" w:rsidR="00663030" w:rsidRDefault="00663030" w:rsidP="0074510D">
      <w:pPr>
        <w:pStyle w:val="NoSpacing"/>
        <w:rPr>
          <w:rFonts w:cstheme="minorHAnsi"/>
          <w:color w:val="FF0000"/>
          <w:sz w:val="24"/>
          <w:szCs w:val="24"/>
        </w:rPr>
      </w:pPr>
    </w:p>
    <w:p w14:paraId="297B7544" w14:textId="77777777" w:rsidR="00E61EDE" w:rsidRDefault="00E61EDE" w:rsidP="0074510D">
      <w:pPr>
        <w:pStyle w:val="NoSpacing"/>
        <w:rPr>
          <w:rFonts w:cstheme="minorHAnsi"/>
          <w:color w:val="FF0000"/>
          <w:sz w:val="24"/>
          <w:szCs w:val="24"/>
        </w:rPr>
      </w:pPr>
    </w:p>
    <w:p w14:paraId="004E76B7" w14:textId="77777777" w:rsidR="00E61EDE" w:rsidRDefault="00E61EDE" w:rsidP="0074510D">
      <w:pPr>
        <w:pStyle w:val="NoSpacing"/>
        <w:rPr>
          <w:rFonts w:cstheme="minorHAnsi"/>
          <w:color w:val="FF0000"/>
          <w:sz w:val="24"/>
          <w:szCs w:val="24"/>
        </w:rPr>
      </w:pPr>
    </w:p>
    <w:p w14:paraId="5D2D091E" w14:textId="77777777" w:rsidR="00E61EDE" w:rsidRDefault="00E61EDE" w:rsidP="0074510D">
      <w:pPr>
        <w:pStyle w:val="NoSpacing"/>
        <w:rPr>
          <w:rFonts w:cstheme="minorHAnsi"/>
          <w:color w:val="FF0000"/>
          <w:sz w:val="24"/>
          <w:szCs w:val="24"/>
        </w:rPr>
      </w:pPr>
    </w:p>
    <w:p w14:paraId="23C3BE69" w14:textId="77777777" w:rsidR="00E61EDE" w:rsidRDefault="00E61EDE" w:rsidP="0074510D">
      <w:pPr>
        <w:pStyle w:val="NoSpacing"/>
        <w:rPr>
          <w:rFonts w:cstheme="minorHAnsi"/>
          <w:color w:val="FF0000"/>
          <w:sz w:val="24"/>
          <w:szCs w:val="24"/>
        </w:rPr>
      </w:pPr>
    </w:p>
    <w:p w14:paraId="276C8355" w14:textId="77777777" w:rsidR="00AB4337" w:rsidRDefault="00AB4337" w:rsidP="0074510D">
      <w:pPr>
        <w:pStyle w:val="NoSpacing"/>
        <w:rPr>
          <w:rFonts w:cstheme="minorHAnsi"/>
          <w:color w:val="FF0000"/>
          <w:sz w:val="24"/>
          <w:szCs w:val="24"/>
        </w:rPr>
      </w:pPr>
    </w:p>
    <w:p w14:paraId="08F72EC5" w14:textId="77777777" w:rsidR="004C6760" w:rsidRDefault="004A18C7" w:rsidP="00C52AE5">
      <w:pPr>
        <w:rPr>
          <w:rFonts w:cstheme="minorHAnsi"/>
          <w:color w:val="FF0000"/>
          <w:sz w:val="24"/>
          <w:szCs w:val="24"/>
        </w:rPr>
      </w:pPr>
      <w:r>
        <w:rPr>
          <w:rFonts w:cstheme="minorHAnsi"/>
          <w:color w:val="FF0000"/>
          <w:sz w:val="24"/>
          <w:szCs w:val="24"/>
        </w:rPr>
        <w:br w:type="page"/>
      </w:r>
    </w:p>
    <w:p w14:paraId="0DC9FBB5" w14:textId="77777777" w:rsidR="00E61EDE" w:rsidRPr="009813E5" w:rsidRDefault="00AB4337" w:rsidP="00A27DF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CC2E5" w:themeFill="accent1" w:themeFillTint="99"/>
        <w:jc w:val="center"/>
        <w:rPr>
          <w:b/>
          <w:sz w:val="28"/>
          <w:szCs w:val="28"/>
        </w:rPr>
      </w:pPr>
      <w:r>
        <w:rPr>
          <w:b/>
          <w:sz w:val="28"/>
          <w:szCs w:val="28"/>
        </w:rPr>
        <w:lastRenderedPageBreak/>
        <w:t>SPECIFIC SAFEGUARDING ISSUES</w:t>
      </w:r>
    </w:p>
    <w:p w14:paraId="18CA14D1" w14:textId="77777777" w:rsidR="00E61EDE" w:rsidRDefault="00E61EDE" w:rsidP="0074510D">
      <w:pPr>
        <w:pStyle w:val="NoSpacing"/>
        <w:rPr>
          <w:rFonts w:cstheme="minorHAnsi"/>
          <w:color w:val="FF0000"/>
          <w:sz w:val="24"/>
          <w:szCs w:val="24"/>
        </w:rPr>
      </w:pPr>
    </w:p>
    <w:p w14:paraId="1B8D4309" w14:textId="77777777" w:rsidR="00E61EDE" w:rsidRPr="00A27DF3" w:rsidRDefault="00E61EDE" w:rsidP="00A27DF3">
      <w:pPr>
        <w:shd w:val="clear" w:color="auto" w:fill="002060"/>
        <w:jc w:val="center"/>
        <w:rPr>
          <w:b/>
          <w:color w:val="FFFFFF" w:themeColor="background1"/>
          <w:sz w:val="28"/>
          <w:szCs w:val="28"/>
        </w:rPr>
      </w:pPr>
      <w:r w:rsidRPr="00A27DF3">
        <w:rPr>
          <w:b/>
          <w:color w:val="FFFFFF" w:themeColor="background1"/>
          <w:sz w:val="28"/>
          <w:szCs w:val="28"/>
        </w:rPr>
        <w:t>Appendix C: Child Criminal Exploitation (CCE) and Child Sexual Exploitation(CSE)</w:t>
      </w:r>
    </w:p>
    <w:p w14:paraId="15517116" w14:textId="77777777" w:rsidR="00E61EDE" w:rsidRDefault="00AB4337" w:rsidP="0074510D">
      <w:pPr>
        <w:pStyle w:val="NoSpacing"/>
        <w:rPr>
          <w:rFonts w:cstheme="minorHAnsi"/>
          <w:sz w:val="24"/>
          <w:szCs w:val="24"/>
        </w:rPr>
      </w:pPr>
      <w:r>
        <w:rPr>
          <w:rFonts w:cstheme="minorHAnsi"/>
          <w:sz w:val="24"/>
          <w:szCs w:val="24"/>
        </w:rPr>
        <w:t>We know that different forms of harm often overlap and that perpetrators may subject children and young people to multiple forms of abuse, such as criminal exploitation (including county lines) and sexual exploitation.</w:t>
      </w:r>
    </w:p>
    <w:p w14:paraId="706C1109" w14:textId="77777777" w:rsidR="00AB4337" w:rsidRDefault="00AB4337" w:rsidP="0074510D">
      <w:pPr>
        <w:pStyle w:val="NoSpacing"/>
        <w:rPr>
          <w:rFonts w:cstheme="minorHAnsi"/>
          <w:sz w:val="24"/>
          <w:szCs w:val="24"/>
        </w:rPr>
      </w:pPr>
      <w:r>
        <w:rPr>
          <w:rFonts w:cstheme="minorHAnsi"/>
          <w:sz w:val="24"/>
          <w:szCs w:val="24"/>
        </w:rPr>
        <w:t xml:space="preserve">In some </w:t>
      </w:r>
      <w:r w:rsidR="00D95E54">
        <w:rPr>
          <w:rFonts w:cstheme="minorHAnsi"/>
          <w:sz w:val="24"/>
          <w:szCs w:val="24"/>
        </w:rPr>
        <w:t>cases,</w:t>
      </w:r>
      <w:r>
        <w:rPr>
          <w:rFonts w:cstheme="minorHAnsi"/>
          <w:sz w:val="24"/>
          <w:szCs w:val="24"/>
        </w:rPr>
        <w:t xml:space="preserve"> the exploitation or abuse will be in exchange for something the victim needs or wants (for example, money, gifts or affection), and/or will be to the financial benefit or other advantage, such as increased status, of the perpetrator or facilitator.</w:t>
      </w:r>
    </w:p>
    <w:p w14:paraId="7CD68160" w14:textId="77777777" w:rsidR="00AB4337" w:rsidRDefault="00AB4337" w:rsidP="0074510D">
      <w:pPr>
        <w:pStyle w:val="NoSpacing"/>
        <w:rPr>
          <w:rFonts w:cstheme="minorHAnsi"/>
          <w:sz w:val="24"/>
          <w:szCs w:val="24"/>
        </w:rPr>
      </w:pPr>
      <w:r>
        <w:rPr>
          <w:rFonts w:cstheme="minorHAnsi"/>
          <w:sz w:val="24"/>
          <w:szCs w:val="24"/>
        </w:rPr>
        <w:t>Children can be exploited by adult males or females, as individuals or groups. They may also be exploited by other children, who themselves may be experiencing exploitation – where this is the case, it is important that the child perpetrator is also recognised as a victim.</w:t>
      </w:r>
    </w:p>
    <w:p w14:paraId="4C2E2A7F" w14:textId="77777777" w:rsidR="00AB4337" w:rsidRDefault="00AB4337" w:rsidP="0074510D">
      <w:pPr>
        <w:pStyle w:val="NoSpacing"/>
        <w:rPr>
          <w:rFonts w:cstheme="minorHAnsi"/>
          <w:sz w:val="24"/>
          <w:szCs w:val="24"/>
        </w:rPr>
      </w:pPr>
      <w:r>
        <w:rPr>
          <w:rFonts w:cstheme="minorHAnsi"/>
          <w:sz w:val="24"/>
          <w:szCs w:val="24"/>
        </w:rPr>
        <w:t>Whilst the age of the child may be a contributing factor for an imbalance of power, there are a range of other factors</w:t>
      </w:r>
      <w:r w:rsidR="004062CD">
        <w:rPr>
          <w:rFonts w:cstheme="minorHAnsi"/>
          <w:sz w:val="24"/>
          <w:szCs w:val="24"/>
        </w:rPr>
        <w:t xml:space="preserve"> </w:t>
      </w:r>
      <w:r>
        <w:rPr>
          <w:rFonts w:cstheme="minorHAnsi"/>
          <w:sz w:val="24"/>
          <w:szCs w:val="24"/>
        </w:rPr>
        <w:t>that could make a child more vulnerable to exploitation</w:t>
      </w:r>
      <w:r w:rsidR="004062CD">
        <w:rPr>
          <w:rFonts w:cstheme="minorHAnsi"/>
          <w:sz w:val="24"/>
          <w:szCs w:val="24"/>
        </w:rPr>
        <w:t>, including gender, sexual identity, cognitive ability, learning difficulties, communication ability, physical strength, status and access to economic or other resources.</w:t>
      </w:r>
    </w:p>
    <w:p w14:paraId="22213643" w14:textId="77777777" w:rsidR="00DD2F3D" w:rsidRDefault="00DD2F3D" w:rsidP="0074510D">
      <w:pPr>
        <w:pStyle w:val="NoSpacing"/>
        <w:rPr>
          <w:sz w:val="24"/>
          <w:szCs w:val="24"/>
        </w:rPr>
      </w:pPr>
      <w:r w:rsidRPr="00DD2F3D">
        <w:rPr>
          <w:sz w:val="24"/>
          <w:szCs w:val="24"/>
        </w:rPr>
        <w:t xml:space="preserve">Some of the following can be indicators of both child criminal and sexual exploitation where children: </w:t>
      </w:r>
    </w:p>
    <w:p w14:paraId="6F2B5FEF" w14:textId="77777777" w:rsidR="00DD2F3D" w:rsidRDefault="00C52AE5" w:rsidP="00A27DF3">
      <w:pPr>
        <w:pStyle w:val="NoSpacing"/>
        <w:ind w:left="720"/>
        <w:rPr>
          <w:sz w:val="24"/>
          <w:szCs w:val="24"/>
        </w:rPr>
      </w:pPr>
      <w:r>
        <w:rPr>
          <w:sz w:val="24"/>
          <w:szCs w:val="24"/>
        </w:rPr>
        <w:t>• A</w:t>
      </w:r>
      <w:r w:rsidR="00DD2F3D" w:rsidRPr="00DD2F3D">
        <w:rPr>
          <w:sz w:val="24"/>
          <w:szCs w:val="24"/>
        </w:rPr>
        <w:t xml:space="preserve">ppear with unexplained </w:t>
      </w:r>
      <w:r>
        <w:rPr>
          <w:sz w:val="24"/>
          <w:szCs w:val="24"/>
        </w:rPr>
        <w:t>gifts, money or new possessions</w:t>
      </w:r>
    </w:p>
    <w:p w14:paraId="6E0C4B7B" w14:textId="77777777" w:rsidR="00DD2F3D" w:rsidRDefault="00C52AE5" w:rsidP="00A27DF3">
      <w:pPr>
        <w:pStyle w:val="NoSpacing"/>
        <w:ind w:left="720"/>
        <w:rPr>
          <w:sz w:val="24"/>
          <w:szCs w:val="24"/>
        </w:rPr>
      </w:pPr>
      <w:r>
        <w:rPr>
          <w:sz w:val="24"/>
          <w:szCs w:val="24"/>
        </w:rPr>
        <w:t>• A</w:t>
      </w:r>
      <w:r w:rsidR="00DD2F3D" w:rsidRPr="00DD2F3D">
        <w:rPr>
          <w:sz w:val="24"/>
          <w:szCs w:val="24"/>
        </w:rPr>
        <w:t>ssociate with other chi</w:t>
      </w:r>
      <w:r>
        <w:rPr>
          <w:sz w:val="24"/>
          <w:szCs w:val="24"/>
        </w:rPr>
        <w:t>ldren involved in exploitation</w:t>
      </w:r>
    </w:p>
    <w:p w14:paraId="68B8B108" w14:textId="77777777" w:rsidR="00DD2F3D" w:rsidRDefault="00C52AE5" w:rsidP="00A27DF3">
      <w:pPr>
        <w:pStyle w:val="NoSpacing"/>
        <w:ind w:left="720"/>
        <w:rPr>
          <w:sz w:val="24"/>
          <w:szCs w:val="24"/>
        </w:rPr>
      </w:pPr>
      <w:r>
        <w:rPr>
          <w:sz w:val="24"/>
          <w:szCs w:val="24"/>
        </w:rPr>
        <w:t>• S</w:t>
      </w:r>
      <w:r w:rsidR="00DD2F3D" w:rsidRPr="00DD2F3D">
        <w:rPr>
          <w:sz w:val="24"/>
          <w:szCs w:val="24"/>
        </w:rPr>
        <w:t>uffer from changes in emotional well-be</w:t>
      </w:r>
      <w:r>
        <w:rPr>
          <w:sz w:val="24"/>
          <w:szCs w:val="24"/>
        </w:rPr>
        <w:t>ing</w:t>
      </w:r>
    </w:p>
    <w:p w14:paraId="106C69C8" w14:textId="77777777" w:rsidR="00DD2F3D" w:rsidRDefault="00C52AE5" w:rsidP="00A27DF3">
      <w:pPr>
        <w:pStyle w:val="NoSpacing"/>
        <w:ind w:left="720"/>
        <w:rPr>
          <w:sz w:val="24"/>
          <w:szCs w:val="24"/>
        </w:rPr>
      </w:pPr>
      <w:r>
        <w:rPr>
          <w:sz w:val="24"/>
          <w:szCs w:val="24"/>
        </w:rPr>
        <w:t>• Misuse drugs and alcohol</w:t>
      </w:r>
    </w:p>
    <w:p w14:paraId="2A22EA62" w14:textId="77777777" w:rsidR="00DD2F3D" w:rsidRDefault="00C52AE5" w:rsidP="00A27DF3">
      <w:pPr>
        <w:pStyle w:val="NoSpacing"/>
        <w:ind w:left="720"/>
        <w:rPr>
          <w:sz w:val="24"/>
          <w:szCs w:val="24"/>
        </w:rPr>
      </w:pPr>
      <w:r>
        <w:rPr>
          <w:sz w:val="24"/>
          <w:szCs w:val="24"/>
        </w:rPr>
        <w:t>• G</w:t>
      </w:r>
      <w:r w:rsidR="00DD2F3D" w:rsidRPr="00DD2F3D">
        <w:rPr>
          <w:sz w:val="24"/>
          <w:szCs w:val="24"/>
        </w:rPr>
        <w:t>o missing for periods of t</w:t>
      </w:r>
      <w:r>
        <w:rPr>
          <w:sz w:val="24"/>
          <w:szCs w:val="24"/>
        </w:rPr>
        <w:t xml:space="preserve">ime or regularly come home late </w:t>
      </w:r>
    </w:p>
    <w:p w14:paraId="18868B71" w14:textId="77777777" w:rsidR="00C52AE5" w:rsidRDefault="00C52AE5" w:rsidP="00A27DF3">
      <w:pPr>
        <w:pStyle w:val="NoSpacing"/>
        <w:ind w:left="720"/>
        <w:rPr>
          <w:sz w:val="24"/>
          <w:szCs w:val="24"/>
        </w:rPr>
      </w:pPr>
      <w:r>
        <w:rPr>
          <w:sz w:val="24"/>
          <w:szCs w:val="24"/>
        </w:rPr>
        <w:t>• R</w:t>
      </w:r>
      <w:r w:rsidR="00DD2F3D" w:rsidRPr="00DD2F3D">
        <w:rPr>
          <w:sz w:val="24"/>
          <w:szCs w:val="24"/>
        </w:rPr>
        <w:t>egularly miss school or education or</w:t>
      </w:r>
      <w:r>
        <w:rPr>
          <w:sz w:val="24"/>
          <w:szCs w:val="24"/>
        </w:rPr>
        <w:t xml:space="preserve"> do not take part in education</w:t>
      </w:r>
    </w:p>
    <w:p w14:paraId="7CA03FB8" w14:textId="77777777" w:rsidR="00DD2F3D" w:rsidRDefault="00DD2F3D" w:rsidP="00DD2F3D">
      <w:pPr>
        <w:pStyle w:val="NoSpacing"/>
        <w:rPr>
          <w:sz w:val="24"/>
          <w:szCs w:val="24"/>
        </w:rPr>
      </w:pPr>
      <w:r w:rsidRPr="00DD2F3D">
        <w:rPr>
          <w:sz w:val="24"/>
          <w:szCs w:val="24"/>
        </w:rPr>
        <w:t>Children who have been exploited will need additional support to help maintain them in education.</w:t>
      </w:r>
    </w:p>
    <w:p w14:paraId="2AB97599" w14:textId="77777777" w:rsidR="00DD2F3D" w:rsidRPr="00DD2F3D" w:rsidRDefault="00DD2F3D" w:rsidP="00DD2F3D">
      <w:pPr>
        <w:pStyle w:val="NoSpacing"/>
        <w:rPr>
          <w:sz w:val="24"/>
          <w:szCs w:val="24"/>
        </w:rPr>
      </w:pPr>
    </w:p>
    <w:p w14:paraId="27E13CE2" w14:textId="77777777" w:rsidR="00D95E54" w:rsidRPr="00A27DF3" w:rsidRDefault="00D95E54" w:rsidP="00A27DF3">
      <w:pPr>
        <w:shd w:val="clear" w:color="auto" w:fill="002060"/>
        <w:jc w:val="center"/>
        <w:rPr>
          <w:b/>
          <w:color w:val="FFFFFF" w:themeColor="background1"/>
          <w:sz w:val="28"/>
          <w:szCs w:val="28"/>
        </w:rPr>
      </w:pPr>
      <w:r w:rsidRPr="00A27DF3">
        <w:rPr>
          <w:b/>
          <w:color w:val="FFFFFF" w:themeColor="background1"/>
          <w:sz w:val="28"/>
          <w:szCs w:val="28"/>
        </w:rPr>
        <w:t>Child Criminal Exploitation (CCE)</w:t>
      </w:r>
    </w:p>
    <w:p w14:paraId="06E97CD4" w14:textId="77777777" w:rsidR="00DD2F3D" w:rsidRDefault="00DD2F3D" w:rsidP="00DD2F3D">
      <w:pPr>
        <w:pStyle w:val="NoSpacing"/>
        <w:rPr>
          <w:sz w:val="24"/>
          <w:szCs w:val="24"/>
        </w:rPr>
      </w:pPr>
      <w:r w:rsidRPr="00DD2F3D">
        <w:rPr>
          <w:sz w:val="24"/>
          <w:szCs w:val="24"/>
        </w:rPr>
        <w:t xml:space="preserve">Some specific forms of CCE can include children being forced or manipulated into transporting drugs or money through county lines, working in cannabis factories, shoplifting or pickpocketing. They can also be forced or manipulated into committing vehicle crime or threatening/committing serious violence to others. </w:t>
      </w:r>
    </w:p>
    <w:p w14:paraId="46667282" w14:textId="77777777" w:rsidR="00DD2F3D" w:rsidRDefault="00DD2F3D" w:rsidP="00DD2F3D">
      <w:pPr>
        <w:pStyle w:val="NoSpacing"/>
        <w:rPr>
          <w:sz w:val="24"/>
          <w:szCs w:val="24"/>
        </w:rPr>
      </w:pPr>
      <w:r w:rsidRPr="00DD2F3D">
        <w:rPr>
          <w:sz w:val="24"/>
          <w:szCs w:val="24"/>
        </w:rPr>
        <w:t>Children can become trapped by this type of exploitation as perpetrators can threaten victims (and their families) with violence, or entrap and coerce them into debt. They may be coerced into carrying weapons such as knives or begin to carry a knife for a sense of protection from harm from others. As children involved in criminal exploitation often commit crimes themselves, their vulnerability as victims is not always recogni</w:t>
      </w:r>
      <w:r w:rsidR="00C52AE5">
        <w:rPr>
          <w:sz w:val="24"/>
          <w:szCs w:val="24"/>
        </w:rPr>
        <w:t>sed by adults and professionals</w:t>
      </w:r>
      <w:r w:rsidRPr="00DD2F3D">
        <w:rPr>
          <w:sz w:val="24"/>
          <w:szCs w:val="24"/>
        </w:rPr>
        <w:t xml:space="preserve"> (particularly older children), and they are not treated as victims despite the harm they have experienced. They may still have been criminally exploited even if the activity appears to be something they have agreed or consented to. </w:t>
      </w:r>
    </w:p>
    <w:p w14:paraId="6343C67B" w14:textId="77777777" w:rsidR="00DD2F3D" w:rsidRDefault="00DD2F3D" w:rsidP="00DD2F3D">
      <w:pPr>
        <w:pStyle w:val="NoSpacing"/>
        <w:rPr>
          <w:sz w:val="24"/>
          <w:szCs w:val="24"/>
        </w:rPr>
      </w:pPr>
      <w:r w:rsidRPr="00DD2F3D">
        <w:rPr>
          <w:sz w:val="24"/>
          <w:szCs w:val="24"/>
        </w:rPr>
        <w:t xml:space="preserve">It is important to note that the experience of girls who are criminally exploited can be very different to that of boys. The indicators may not be the same, however professionals should be aware that girls are at risk of criminal exploitation too. It is also important to note that both boys and girls being criminally exploited may be at higher risk of sexual exploitation. </w:t>
      </w:r>
    </w:p>
    <w:p w14:paraId="3A22540C" w14:textId="77777777" w:rsidR="00D95E54" w:rsidRDefault="00D95E54" w:rsidP="00DD2F3D">
      <w:pPr>
        <w:pStyle w:val="NoSpacing"/>
        <w:rPr>
          <w:sz w:val="24"/>
          <w:szCs w:val="24"/>
        </w:rPr>
      </w:pPr>
    </w:p>
    <w:p w14:paraId="51FF1165" w14:textId="77777777" w:rsidR="00D95E54" w:rsidRPr="009813E5" w:rsidRDefault="00D95E54" w:rsidP="00A27DF3">
      <w:pPr>
        <w:shd w:val="clear" w:color="auto" w:fill="002060"/>
        <w:jc w:val="center"/>
        <w:rPr>
          <w:b/>
          <w:sz w:val="28"/>
          <w:szCs w:val="28"/>
        </w:rPr>
      </w:pPr>
      <w:r>
        <w:rPr>
          <w:b/>
          <w:sz w:val="28"/>
          <w:szCs w:val="28"/>
        </w:rPr>
        <w:lastRenderedPageBreak/>
        <w:t>Child Sexual Exploitation (CSE)</w:t>
      </w:r>
    </w:p>
    <w:p w14:paraId="414B4302" w14:textId="77777777" w:rsidR="00D95E54" w:rsidRDefault="00D95E54" w:rsidP="00DD2F3D">
      <w:pPr>
        <w:pStyle w:val="NoSpacing"/>
        <w:rPr>
          <w:sz w:val="24"/>
          <w:szCs w:val="24"/>
        </w:rPr>
      </w:pPr>
      <w:r w:rsidRPr="00D95E54">
        <w:rPr>
          <w:sz w:val="24"/>
          <w:szCs w:val="24"/>
        </w:rPr>
        <w:t>CSE is a form of child sexual abuse. Sexual abuse may involve physical contact, including assault by penetration (for example, rape or oral sex) or non</w:t>
      </w:r>
      <w:r>
        <w:rPr>
          <w:sz w:val="24"/>
          <w:szCs w:val="24"/>
        </w:rPr>
        <w:t>-</w:t>
      </w:r>
      <w:r w:rsidRPr="00D95E54">
        <w:rPr>
          <w:sz w:val="24"/>
          <w:szCs w:val="24"/>
        </w:rPr>
        <w:t>penetrative acts such as masturbation, kissing, rubbing, and touching outside clothing. It may include non</w:t>
      </w:r>
      <w:r w:rsidR="007C66EC">
        <w:rPr>
          <w:sz w:val="24"/>
          <w:szCs w:val="24"/>
        </w:rPr>
        <w:t>-</w:t>
      </w:r>
      <w:r w:rsidRPr="00D95E54">
        <w:rPr>
          <w:sz w:val="24"/>
          <w:szCs w:val="24"/>
        </w:rPr>
        <w:t xml:space="preserve">contact activities, such as involving children in the production of sexual images, forcing children to look at sexual images or watch sexual activities, encouraging children to behave in sexually inappropriate ways or grooming a child in preparation for abuse including via the internet. </w:t>
      </w:r>
    </w:p>
    <w:p w14:paraId="7F566C1B" w14:textId="77777777" w:rsidR="00D95E54" w:rsidRDefault="00D95E54" w:rsidP="00DD2F3D">
      <w:pPr>
        <w:pStyle w:val="NoSpacing"/>
        <w:rPr>
          <w:sz w:val="24"/>
          <w:szCs w:val="24"/>
        </w:rPr>
      </w:pPr>
      <w:r w:rsidRPr="00D95E54">
        <w:rPr>
          <w:sz w:val="24"/>
          <w:szCs w:val="24"/>
        </w:rPr>
        <w:t xml:space="preserve">CSE can occur over time or be a one-off occurrence, </w:t>
      </w:r>
      <w:r>
        <w:rPr>
          <w:sz w:val="24"/>
          <w:szCs w:val="24"/>
        </w:rPr>
        <w:t xml:space="preserve">can range from opportunist to complex organised abuse </w:t>
      </w:r>
      <w:r w:rsidRPr="00D95E54">
        <w:rPr>
          <w:sz w:val="24"/>
          <w:szCs w:val="24"/>
        </w:rPr>
        <w:t xml:space="preserve">and may happen without the child’s immediate knowledge e.g. through others sharing videos or images of them on social media. </w:t>
      </w:r>
    </w:p>
    <w:p w14:paraId="317E337B" w14:textId="77777777" w:rsidR="00D95E54" w:rsidRDefault="00D95E54" w:rsidP="00DD2F3D">
      <w:pPr>
        <w:pStyle w:val="NoSpacing"/>
        <w:rPr>
          <w:sz w:val="24"/>
          <w:szCs w:val="24"/>
        </w:rPr>
      </w:pPr>
      <w:r>
        <w:rPr>
          <w:sz w:val="24"/>
          <w:szCs w:val="24"/>
        </w:rPr>
        <w:t>It can involve force</w:t>
      </w:r>
      <w:r w:rsidR="004C6760">
        <w:rPr>
          <w:sz w:val="24"/>
          <w:szCs w:val="24"/>
        </w:rPr>
        <w:t xml:space="preserve"> and/or enticement based methods of compliance and may, or may not, be accompanied by violence or threats of violence.</w:t>
      </w:r>
    </w:p>
    <w:p w14:paraId="5189D045" w14:textId="77777777" w:rsidR="00D95E54" w:rsidRDefault="00D95E54" w:rsidP="00DD2F3D">
      <w:pPr>
        <w:pStyle w:val="NoSpacing"/>
        <w:rPr>
          <w:sz w:val="24"/>
          <w:szCs w:val="24"/>
        </w:rPr>
      </w:pPr>
      <w:r w:rsidRPr="00D95E54">
        <w:rPr>
          <w:sz w:val="24"/>
          <w:szCs w:val="24"/>
        </w:rPr>
        <w:t>CSE can affect any child, who has been coerced into engaging in sexual activities. This includes 16 and 17 year olds who can legally consent to have sex. Some children may not realise they are being exploited e.g. they believe they are in a genuine romantic relationship.</w:t>
      </w:r>
    </w:p>
    <w:p w14:paraId="2F07D80F" w14:textId="77777777" w:rsidR="004C6760" w:rsidRDefault="004C6760" w:rsidP="004C6760">
      <w:pPr>
        <w:pStyle w:val="NoSpacing"/>
        <w:rPr>
          <w:sz w:val="24"/>
          <w:szCs w:val="24"/>
          <w:lang w:val="en-US"/>
        </w:rPr>
      </w:pPr>
      <w:r w:rsidRPr="004C6760">
        <w:rPr>
          <w:sz w:val="24"/>
          <w:szCs w:val="24"/>
          <w:lang w:val="en-US"/>
        </w:rPr>
        <w:t>The following list of indicators is not exhaustive or definitive but it does highlight common signs which can assist professionals in identifying children or young people who may be victims of sexual exploitation.</w:t>
      </w:r>
    </w:p>
    <w:p w14:paraId="5AF88DFD" w14:textId="77777777" w:rsidR="004C6760" w:rsidRPr="004C6760" w:rsidRDefault="004C6760" w:rsidP="004C6760">
      <w:pPr>
        <w:pStyle w:val="NoSpacing"/>
        <w:rPr>
          <w:sz w:val="24"/>
          <w:szCs w:val="24"/>
          <w:lang w:val="en-US"/>
        </w:rPr>
      </w:pPr>
      <w:r w:rsidRPr="004C6760">
        <w:rPr>
          <w:sz w:val="24"/>
          <w:szCs w:val="24"/>
          <w:lang w:val="en-US"/>
        </w:rPr>
        <w:t>Signs include:</w:t>
      </w:r>
    </w:p>
    <w:p w14:paraId="0C6C1B40" w14:textId="77777777" w:rsidR="004C6760" w:rsidRPr="004C6760" w:rsidRDefault="007C66EC" w:rsidP="008D1FC4">
      <w:pPr>
        <w:pStyle w:val="NoSpacing"/>
        <w:numPr>
          <w:ilvl w:val="0"/>
          <w:numId w:val="28"/>
        </w:numPr>
        <w:rPr>
          <w:sz w:val="24"/>
          <w:szCs w:val="24"/>
          <w:lang w:val="en-US"/>
        </w:rPr>
      </w:pPr>
      <w:r>
        <w:rPr>
          <w:sz w:val="24"/>
          <w:szCs w:val="24"/>
          <w:lang w:val="en-US"/>
        </w:rPr>
        <w:t>U</w:t>
      </w:r>
      <w:r w:rsidR="004C6760" w:rsidRPr="004C6760">
        <w:rPr>
          <w:sz w:val="24"/>
          <w:szCs w:val="24"/>
          <w:lang w:val="en-US"/>
        </w:rPr>
        <w:t>nderage sexual activity</w:t>
      </w:r>
    </w:p>
    <w:p w14:paraId="2A5E0ECA" w14:textId="77777777" w:rsidR="004C6760" w:rsidRPr="004C6760" w:rsidRDefault="007C66EC" w:rsidP="008D1FC4">
      <w:pPr>
        <w:pStyle w:val="NoSpacing"/>
        <w:numPr>
          <w:ilvl w:val="0"/>
          <w:numId w:val="28"/>
        </w:numPr>
        <w:rPr>
          <w:sz w:val="24"/>
          <w:szCs w:val="24"/>
          <w:lang w:val="en-US"/>
        </w:rPr>
      </w:pPr>
      <w:r>
        <w:rPr>
          <w:sz w:val="24"/>
          <w:szCs w:val="24"/>
          <w:lang w:val="en-US"/>
        </w:rPr>
        <w:t>I</w:t>
      </w:r>
      <w:r w:rsidR="004C6760" w:rsidRPr="004C6760">
        <w:rPr>
          <w:sz w:val="24"/>
          <w:szCs w:val="24"/>
          <w:lang w:val="en-US"/>
        </w:rPr>
        <w:t>nappropriate sexual or sexualised behaviour</w:t>
      </w:r>
    </w:p>
    <w:p w14:paraId="756A191F" w14:textId="77777777" w:rsidR="004C6760" w:rsidRPr="004C6760" w:rsidRDefault="007C66EC" w:rsidP="008D1FC4">
      <w:pPr>
        <w:pStyle w:val="NoSpacing"/>
        <w:numPr>
          <w:ilvl w:val="0"/>
          <w:numId w:val="28"/>
        </w:numPr>
        <w:rPr>
          <w:sz w:val="24"/>
          <w:szCs w:val="24"/>
          <w:lang w:val="en-US"/>
        </w:rPr>
      </w:pPr>
      <w:r>
        <w:rPr>
          <w:sz w:val="24"/>
          <w:szCs w:val="24"/>
          <w:lang w:val="en-US"/>
        </w:rPr>
        <w:t>S</w:t>
      </w:r>
      <w:r w:rsidR="004C6760" w:rsidRPr="004C6760">
        <w:rPr>
          <w:sz w:val="24"/>
          <w:szCs w:val="24"/>
          <w:lang w:val="en-US"/>
        </w:rPr>
        <w:t>exually risky behaviour, e.g. 'swapping' sex</w:t>
      </w:r>
    </w:p>
    <w:p w14:paraId="0252ADE1" w14:textId="77777777" w:rsidR="004C6760" w:rsidRPr="004C6760" w:rsidRDefault="007C66EC" w:rsidP="008D1FC4">
      <w:pPr>
        <w:pStyle w:val="NoSpacing"/>
        <w:numPr>
          <w:ilvl w:val="0"/>
          <w:numId w:val="28"/>
        </w:numPr>
        <w:rPr>
          <w:sz w:val="24"/>
          <w:szCs w:val="24"/>
          <w:lang w:val="en-US"/>
        </w:rPr>
      </w:pPr>
      <w:r>
        <w:rPr>
          <w:sz w:val="24"/>
          <w:szCs w:val="24"/>
          <w:lang w:val="en-US"/>
        </w:rPr>
        <w:t>R</w:t>
      </w:r>
      <w:r w:rsidR="004C6760" w:rsidRPr="004C6760">
        <w:rPr>
          <w:sz w:val="24"/>
          <w:szCs w:val="24"/>
          <w:lang w:val="en-US"/>
        </w:rPr>
        <w:t>epeated sexually transmitted infections</w:t>
      </w:r>
    </w:p>
    <w:p w14:paraId="38E54EB4" w14:textId="77777777" w:rsidR="004C6760" w:rsidRPr="004C6760" w:rsidRDefault="007C66EC" w:rsidP="008D1FC4">
      <w:pPr>
        <w:pStyle w:val="NoSpacing"/>
        <w:numPr>
          <w:ilvl w:val="0"/>
          <w:numId w:val="28"/>
        </w:numPr>
        <w:rPr>
          <w:sz w:val="24"/>
          <w:szCs w:val="24"/>
          <w:lang w:val="en-US"/>
        </w:rPr>
      </w:pPr>
      <w:r>
        <w:rPr>
          <w:sz w:val="24"/>
          <w:szCs w:val="24"/>
          <w:lang w:val="en-US"/>
        </w:rPr>
        <w:t>I</w:t>
      </w:r>
      <w:r w:rsidR="004C6760" w:rsidRPr="004C6760">
        <w:rPr>
          <w:sz w:val="24"/>
          <w:szCs w:val="24"/>
          <w:lang w:val="en-US"/>
        </w:rPr>
        <w:t>n girls, repeated pregnancy, abortions, miscarriage</w:t>
      </w:r>
    </w:p>
    <w:p w14:paraId="5009318C" w14:textId="77777777" w:rsidR="004C6760" w:rsidRPr="004C6760" w:rsidRDefault="007C66EC" w:rsidP="008D1FC4">
      <w:pPr>
        <w:pStyle w:val="NoSpacing"/>
        <w:numPr>
          <w:ilvl w:val="0"/>
          <w:numId w:val="28"/>
        </w:numPr>
        <w:rPr>
          <w:sz w:val="24"/>
          <w:szCs w:val="24"/>
          <w:lang w:val="en-US"/>
        </w:rPr>
      </w:pPr>
      <w:r>
        <w:rPr>
          <w:sz w:val="24"/>
          <w:szCs w:val="24"/>
          <w:lang w:val="en-US"/>
        </w:rPr>
        <w:t>H</w:t>
      </w:r>
      <w:r w:rsidR="004C6760" w:rsidRPr="004C6760">
        <w:rPr>
          <w:sz w:val="24"/>
          <w:szCs w:val="24"/>
          <w:lang w:val="en-US"/>
        </w:rPr>
        <w:t>aving multiple mobile phones and worrying about losing contact via mobile phone</w:t>
      </w:r>
    </w:p>
    <w:p w14:paraId="0BBEB6C2" w14:textId="77777777" w:rsidR="004C6760" w:rsidRPr="004C6760" w:rsidRDefault="007C66EC" w:rsidP="008D1FC4">
      <w:pPr>
        <w:pStyle w:val="NoSpacing"/>
        <w:numPr>
          <w:ilvl w:val="0"/>
          <w:numId w:val="28"/>
        </w:numPr>
        <w:rPr>
          <w:sz w:val="24"/>
          <w:szCs w:val="24"/>
          <w:lang w:val="en-US"/>
        </w:rPr>
      </w:pPr>
      <w:r>
        <w:rPr>
          <w:sz w:val="24"/>
          <w:szCs w:val="24"/>
          <w:lang w:val="en-US"/>
        </w:rPr>
        <w:t>H</w:t>
      </w:r>
      <w:r w:rsidR="004C6760" w:rsidRPr="004C6760">
        <w:rPr>
          <w:sz w:val="24"/>
          <w:szCs w:val="24"/>
          <w:lang w:val="en-US"/>
        </w:rPr>
        <w:t>aving unaffordable new things (clothes, mobile phone) or expensive habits (alcohol, drugs)</w:t>
      </w:r>
    </w:p>
    <w:p w14:paraId="2E75DD5C" w14:textId="77777777" w:rsidR="004C6760" w:rsidRPr="004C6760" w:rsidRDefault="007C66EC" w:rsidP="008D1FC4">
      <w:pPr>
        <w:pStyle w:val="NoSpacing"/>
        <w:numPr>
          <w:ilvl w:val="0"/>
          <w:numId w:val="28"/>
        </w:numPr>
        <w:rPr>
          <w:sz w:val="24"/>
          <w:szCs w:val="24"/>
          <w:lang w:val="en-US"/>
        </w:rPr>
      </w:pPr>
      <w:r>
        <w:rPr>
          <w:sz w:val="24"/>
          <w:szCs w:val="24"/>
          <w:lang w:val="en-US"/>
        </w:rPr>
        <w:t>C</w:t>
      </w:r>
      <w:r w:rsidR="004C6760" w:rsidRPr="004C6760">
        <w:rPr>
          <w:sz w:val="24"/>
          <w:szCs w:val="24"/>
          <w:lang w:val="en-US"/>
        </w:rPr>
        <w:t>hanges in the way they dress</w:t>
      </w:r>
    </w:p>
    <w:p w14:paraId="7AB9E4B1" w14:textId="77777777" w:rsidR="004C6760" w:rsidRPr="004C6760" w:rsidRDefault="007C66EC" w:rsidP="008D1FC4">
      <w:pPr>
        <w:pStyle w:val="NoSpacing"/>
        <w:numPr>
          <w:ilvl w:val="0"/>
          <w:numId w:val="28"/>
        </w:numPr>
        <w:rPr>
          <w:sz w:val="24"/>
          <w:szCs w:val="24"/>
          <w:lang w:val="en-US"/>
        </w:rPr>
      </w:pPr>
      <w:r>
        <w:rPr>
          <w:sz w:val="24"/>
          <w:szCs w:val="24"/>
          <w:lang w:val="en-US"/>
        </w:rPr>
        <w:t>G</w:t>
      </w:r>
      <w:r w:rsidR="004C6760" w:rsidRPr="004C6760">
        <w:rPr>
          <w:sz w:val="24"/>
          <w:szCs w:val="24"/>
          <w:lang w:val="en-US"/>
        </w:rPr>
        <w:t xml:space="preserve">oing to hotels or other unusual locations to meet friends </w:t>
      </w:r>
    </w:p>
    <w:p w14:paraId="48874513" w14:textId="77777777" w:rsidR="004C6760" w:rsidRPr="004C6760" w:rsidRDefault="007C66EC" w:rsidP="008D1FC4">
      <w:pPr>
        <w:pStyle w:val="NoSpacing"/>
        <w:numPr>
          <w:ilvl w:val="0"/>
          <w:numId w:val="28"/>
        </w:numPr>
        <w:rPr>
          <w:sz w:val="24"/>
          <w:szCs w:val="24"/>
          <w:lang w:val="en-US"/>
        </w:rPr>
      </w:pPr>
      <w:r>
        <w:rPr>
          <w:sz w:val="24"/>
          <w:szCs w:val="24"/>
          <w:lang w:val="en-US"/>
        </w:rPr>
        <w:t>S</w:t>
      </w:r>
      <w:r w:rsidR="004C6760" w:rsidRPr="004C6760">
        <w:rPr>
          <w:sz w:val="24"/>
          <w:szCs w:val="24"/>
          <w:lang w:val="en-US"/>
        </w:rPr>
        <w:t>een at known places of concern</w:t>
      </w:r>
    </w:p>
    <w:p w14:paraId="0871BD9A" w14:textId="77777777" w:rsidR="004C6760" w:rsidRPr="004C6760" w:rsidRDefault="007C66EC" w:rsidP="008D1FC4">
      <w:pPr>
        <w:pStyle w:val="NoSpacing"/>
        <w:numPr>
          <w:ilvl w:val="0"/>
          <w:numId w:val="28"/>
        </w:numPr>
        <w:rPr>
          <w:sz w:val="24"/>
          <w:szCs w:val="24"/>
          <w:lang w:val="en-US"/>
        </w:rPr>
      </w:pPr>
      <w:r>
        <w:rPr>
          <w:sz w:val="24"/>
          <w:szCs w:val="24"/>
          <w:lang w:val="en-US"/>
        </w:rPr>
        <w:t>M</w:t>
      </w:r>
      <w:r w:rsidR="004C6760" w:rsidRPr="004C6760">
        <w:rPr>
          <w:sz w:val="24"/>
          <w:szCs w:val="24"/>
          <w:lang w:val="en-US"/>
        </w:rPr>
        <w:t>oving around the country, appearing in new towns or cities, not knowing where they are</w:t>
      </w:r>
    </w:p>
    <w:p w14:paraId="0E836C4E" w14:textId="77777777" w:rsidR="004C6760" w:rsidRPr="004C6760" w:rsidRDefault="007C66EC" w:rsidP="008D1FC4">
      <w:pPr>
        <w:pStyle w:val="NoSpacing"/>
        <w:numPr>
          <w:ilvl w:val="0"/>
          <w:numId w:val="28"/>
        </w:numPr>
        <w:rPr>
          <w:sz w:val="24"/>
          <w:szCs w:val="24"/>
          <w:lang w:val="en-US"/>
        </w:rPr>
      </w:pPr>
      <w:r>
        <w:rPr>
          <w:sz w:val="24"/>
          <w:szCs w:val="24"/>
          <w:lang w:val="en-US"/>
        </w:rPr>
        <w:t>G</w:t>
      </w:r>
      <w:r w:rsidR="004C6760" w:rsidRPr="004C6760">
        <w:rPr>
          <w:sz w:val="24"/>
          <w:szCs w:val="24"/>
          <w:lang w:val="en-US"/>
        </w:rPr>
        <w:t>etting in/out of different cars driven by unknown adults</w:t>
      </w:r>
    </w:p>
    <w:p w14:paraId="62DE9804" w14:textId="77777777" w:rsidR="004C6760" w:rsidRPr="004C6760" w:rsidRDefault="007C66EC" w:rsidP="008D1FC4">
      <w:pPr>
        <w:pStyle w:val="NoSpacing"/>
        <w:numPr>
          <w:ilvl w:val="0"/>
          <w:numId w:val="28"/>
        </w:numPr>
        <w:rPr>
          <w:sz w:val="24"/>
          <w:szCs w:val="24"/>
          <w:lang w:val="en-US"/>
        </w:rPr>
      </w:pPr>
      <w:r>
        <w:rPr>
          <w:sz w:val="24"/>
          <w:szCs w:val="24"/>
          <w:lang w:val="en-US"/>
        </w:rPr>
        <w:t>H</w:t>
      </w:r>
      <w:r w:rsidR="004C6760" w:rsidRPr="004C6760">
        <w:rPr>
          <w:sz w:val="24"/>
          <w:szCs w:val="24"/>
          <w:lang w:val="en-US"/>
        </w:rPr>
        <w:t>aving older boyfriends or girlfriends</w:t>
      </w:r>
    </w:p>
    <w:p w14:paraId="107ACDB0" w14:textId="77777777" w:rsidR="004C6760" w:rsidRPr="004C6760" w:rsidRDefault="007C66EC" w:rsidP="008D1FC4">
      <w:pPr>
        <w:pStyle w:val="NoSpacing"/>
        <w:numPr>
          <w:ilvl w:val="0"/>
          <w:numId w:val="28"/>
        </w:numPr>
        <w:rPr>
          <w:sz w:val="24"/>
          <w:szCs w:val="24"/>
          <w:lang w:val="en-US"/>
        </w:rPr>
      </w:pPr>
      <w:r>
        <w:rPr>
          <w:sz w:val="24"/>
          <w:szCs w:val="24"/>
          <w:lang w:val="en-US"/>
        </w:rPr>
        <w:t>C</w:t>
      </w:r>
      <w:r w:rsidR="004C6760" w:rsidRPr="004C6760">
        <w:rPr>
          <w:sz w:val="24"/>
          <w:szCs w:val="24"/>
          <w:lang w:val="en-US"/>
        </w:rPr>
        <w:t>ontact with known perpetrators</w:t>
      </w:r>
    </w:p>
    <w:p w14:paraId="5231928E" w14:textId="77777777" w:rsidR="004C6760" w:rsidRPr="004C6760" w:rsidRDefault="007C66EC" w:rsidP="008D1FC4">
      <w:pPr>
        <w:pStyle w:val="NoSpacing"/>
        <w:numPr>
          <w:ilvl w:val="0"/>
          <w:numId w:val="28"/>
        </w:numPr>
        <w:rPr>
          <w:sz w:val="24"/>
          <w:szCs w:val="24"/>
          <w:lang w:val="en-US"/>
        </w:rPr>
      </w:pPr>
      <w:r>
        <w:rPr>
          <w:sz w:val="24"/>
          <w:szCs w:val="24"/>
          <w:lang w:val="en-US"/>
        </w:rPr>
        <w:t>I</w:t>
      </w:r>
      <w:r w:rsidR="004C6760" w:rsidRPr="004C6760">
        <w:rPr>
          <w:sz w:val="24"/>
          <w:szCs w:val="24"/>
          <w:lang w:val="en-US"/>
        </w:rPr>
        <w:t>nvolved in abusive relationships, intimidated and fearful of certain people or situations</w:t>
      </w:r>
    </w:p>
    <w:p w14:paraId="52D04593" w14:textId="77777777" w:rsidR="004C6760" w:rsidRPr="004C6760" w:rsidRDefault="007C66EC" w:rsidP="008D1FC4">
      <w:pPr>
        <w:pStyle w:val="NoSpacing"/>
        <w:numPr>
          <w:ilvl w:val="0"/>
          <w:numId w:val="28"/>
        </w:numPr>
        <w:rPr>
          <w:sz w:val="24"/>
          <w:szCs w:val="24"/>
          <w:lang w:val="en-US"/>
        </w:rPr>
      </w:pPr>
      <w:r>
        <w:rPr>
          <w:sz w:val="24"/>
          <w:szCs w:val="24"/>
          <w:lang w:val="en-US"/>
        </w:rPr>
        <w:t>H</w:t>
      </w:r>
      <w:r w:rsidR="004C6760" w:rsidRPr="004C6760">
        <w:rPr>
          <w:sz w:val="24"/>
          <w:szCs w:val="24"/>
          <w:lang w:val="en-US"/>
        </w:rPr>
        <w:t>anging out with groups of older people, or anti-social groups, or with other vulnerable peers</w:t>
      </w:r>
    </w:p>
    <w:p w14:paraId="1B09F923" w14:textId="77777777" w:rsidR="004C6760" w:rsidRPr="004C6760" w:rsidRDefault="007C66EC" w:rsidP="008D1FC4">
      <w:pPr>
        <w:pStyle w:val="NoSpacing"/>
        <w:numPr>
          <w:ilvl w:val="0"/>
          <w:numId w:val="28"/>
        </w:numPr>
        <w:rPr>
          <w:sz w:val="24"/>
          <w:szCs w:val="24"/>
          <w:lang w:val="en-US"/>
        </w:rPr>
      </w:pPr>
      <w:r>
        <w:rPr>
          <w:sz w:val="24"/>
          <w:szCs w:val="24"/>
          <w:lang w:val="en-US"/>
        </w:rPr>
        <w:t>R</w:t>
      </w:r>
      <w:r w:rsidR="004C6760" w:rsidRPr="004C6760">
        <w:rPr>
          <w:sz w:val="24"/>
          <w:szCs w:val="24"/>
          <w:lang w:val="en-US"/>
        </w:rPr>
        <w:t>ecruiting other young people into exploitative situations</w:t>
      </w:r>
    </w:p>
    <w:p w14:paraId="68A77A4C" w14:textId="77777777" w:rsidR="004C6760" w:rsidRPr="004C6760" w:rsidRDefault="007C66EC" w:rsidP="008D1FC4">
      <w:pPr>
        <w:pStyle w:val="NoSpacing"/>
        <w:numPr>
          <w:ilvl w:val="0"/>
          <w:numId w:val="28"/>
        </w:numPr>
        <w:rPr>
          <w:sz w:val="24"/>
          <w:szCs w:val="24"/>
          <w:lang w:val="en-US"/>
        </w:rPr>
      </w:pPr>
      <w:r>
        <w:rPr>
          <w:sz w:val="24"/>
          <w:szCs w:val="24"/>
          <w:lang w:val="en-US"/>
        </w:rPr>
        <w:t>U</w:t>
      </w:r>
      <w:r w:rsidR="004C6760" w:rsidRPr="004C6760">
        <w:rPr>
          <w:sz w:val="24"/>
          <w:szCs w:val="24"/>
          <w:lang w:val="en-US"/>
        </w:rPr>
        <w:t xml:space="preserve">nexplained changes in behaviour or personality (chaotic, aggressive, sexual, </w:t>
      </w:r>
      <w:r w:rsidR="001C3450">
        <w:rPr>
          <w:sz w:val="24"/>
          <w:szCs w:val="24"/>
          <w:lang w:val="en-US"/>
        </w:rPr>
        <w:t>mood swings, volatile behavior and / or</w:t>
      </w:r>
      <w:r w:rsidR="004C6760" w:rsidRPr="004C6760">
        <w:rPr>
          <w:sz w:val="24"/>
          <w:szCs w:val="24"/>
          <w:lang w:val="en-US"/>
        </w:rPr>
        <w:t xml:space="preserve"> emotional distress</w:t>
      </w:r>
      <w:r w:rsidR="001C3450">
        <w:rPr>
          <w:sz w:val="24"/>
          <w:szCs w:val="24"/>
          <w:lang w:val="en-US"/>
        </w:rPr>
        <w:t>)</w:t>
      </w:r>
    </w:p>
    <w:p w14:paraId="7C0B937E" w14:textId="77777777" w:rsidR="004C6760" w:rsidRPr="004C6760" w:rsidRDefault="007C66EC" w:rsidP="008D1FC4">
      <w:pPr>
        <w:pStyle w:val="NoSpacing"/>
        <w:numPr>
          <w:ilvl w:val="0"/>
          <w:numId w:val="28"/>
        </w:numPr>
        <w:rPr>
          <w:sz w:val="24"/>
          <w:szCs w:val="24"/>
          <w:lang w:val="en-US"/>
        </w:rPr>
      </w:pPr>
      <w:r>
        <w:rPr>
          <w:sz w:val="24"/>
          <w:szCs w:val="24"/>
          <w:lang w:val="en-US"/>
        </w:rPr>
        <w:t>S</w:t>
      </w:r>
      <w:r w:rsidR="004C6760" w:rsidRPr="004C6760">
        <w:rPr>
          <w:sz w:val="24"/>
          <w:szCs w:val="24"/>
          <w:lang w:val="en-US"/>
        </w:rPr>
        <w:t>elf-harming, suicidal thoughts, suicide attempts, overdosing, eating disorders</w:t>
      </w:r>
    </w:p>
    <w:p w14:paraId="63263977" w14:textId="77777777" w:rsidR="004C6760" w:rsidRPr="004C6760" w:rsidRDefault="007C66EC" w:rsidP="008D1FC4">
      <w:pPr>
        <w:pStyle w:val="NoSpacing"/>
        <w:numPr>
          <w:ilvl w:val="0"/>
          <w:numId w:val="28"/>
        </w:numPr>
        <w:rPr>
          <w:sz w:val="24"/>
          <w:szCs w:val="24"/>
          <w:lang w:val="en-US"/>
        </w:rPr>
      </w:pPr>
      <w:r>
        <w:rPr>
          <w:sz w:val="24"/>
          <w:szCs w:val="24"/>
          <w:lang w:val="en-US"/>
        </w:rPr>
        <w:t>G</w:t>
      </w:r>
      <w:r w:rsidR="004C6760" w:rsidRPr="004C6760">
        <w:rPr>
          <w:sz w:val="24"/>
          <w:szCs w:val="24"/>
          <w:lang w:val="en-US"/>
        </w:rPr>
        <w:t xml:space="preserve">etting involved in crime / </w:t>
      </w:r>
      <w:r w:rsidR="0028507E">
        <w:rPr>
          <w:sz w:val="24"/>
          <w:szCs w:val="24"/>
          <w:lang w:val="en-US"/>
        </w:rPr>
        <w:t>police</w:t>
      </w:r>
      <w:r w:rsidR="004C6760" w:rsidRPr="004C6760">
        <w:rPr>
          <w:sz w:val="24"/>
          <w:szCs w:val="24"/>
          <w:lang w:val="en-US"/>
        </w:rPr>
        <w:t xml:space="preserve"> involvement, </w:t>
      </w:r>
      <w:r w:rsidR="0028507E">
        <w:rPr>
          <w:sz w:val="24"/>
          <w:szCs w:val="24"/>
          <w:lang w:val="en-US"/>
        </w:rPr>
        <w:t>police</w:t>
      </w:r>
      <w:r w:rsidR="004C6760" w:rsidRPr="004C6760">
        <w:rPr>
          <w:sz w:val="24"/>
          <w:szCs w:val="24"/>
          <w:lang w:val="en-US"/>
        </w:rPr>
        <w:t xml:space="preserve"> records</w:t>
      </w:r>
    </w:p>
    <w:p w14:paraId="4C776B43" w14:textId="77777777" w:rsidR="004C6760" w:rsidRPr="004C6760" w:rsidRDefault="007C66EC" w:rsidP="008D1FC4">
      <w:pPr>
        <w:pStyle w:val="NoSpacing"/>
        <w:numPr>
          <w:ilvl w:val="0"/>
          <w:numId w:val="28"/>
        </w:numPr>
        <w:rPr>
          <w:sz w:val="24"/>
          <w:szCs w:val="24"/>
          <w:lang w:val="en-US"/>
        </w:rPr>
      </w:pPr>
      <w:r>
        <w:rPr>
          <w:sz w:val="24"/>
          <w:szCs w:val="24"/>
          <w:lang w:val="en-US"/>
        </w:rPr>
        <w:t>I</w:t>
      </w:r>
      <w:r w:rsidR="004C6760" w:rsidRPr="004C6760">
        <w:rPr>
          <w:sz w:val="24"/>
          <w:szCs w:val="24"/>
          <w:lang w:val="en-US"/>
        </w:rPr>
        <w:t>nvolved in gangs, gang fights, gang membership</w:t>
      </w:r>
    </w:p>
    <w:p w14:paraId="1C5ACBCC" w14:textId="77777777" w:rsidR="009A4A54" w:rsidRPr="009A4A54" w:rsidRDefault="007C66EC" w:rsidP="008D1FC4">
      <w:pPr>
        <w:pStyle w:val="NoSpacing"/>
        <w:numPr>
          <w:ilvl w:val="0"/>
          <w:numId w:val="28"/>
        </w:numPr>
        <w:rPr>
          <w:lang w:val="en-US"/>
        </w:rPr>
      </w:pPr>
      <w:r>
        <w:rPr>
          <w:sz w:val="24"/>
          <w:szCs w:val="24"/>
          <w:lang w:val="en-US"/>
        </w:rPr>
        <w:t>I</w:t>
      </w:r>
      <w:r w:rsidR="004C6760" w:rsidRPr="004C6760">
        <w:rPr>
          <w:sz w:val="24"/>
          <w:szCs w:val="24"/>
          <w:lang w:val="en-US"/>
        </w:rPr>
        <w:t>njuries from physical assault, phy</w:t>
      </w:r>
      <w:r w:rsidR="001C3450">
        <w:rPr>
          <w:sz w:val="24"/>
          <w:szCs w:val="24"/>
          <w:lang w:val="en-US"/>
        </w:rPr>
        <w:t>sical restraint and/or</w:t>
      </w:r>
      <w:r>
        <w:rPr>
          <w:sz w:val="24"/>
          <w:szCs w:val="24"/>
          <w:lang w:val="en-US"/>
        </w:rPr>
        <w:t xml:space="preserve"> sexual assault</w:t>
      </w:r>
    </w:p>
    <w:p w14:paraId="62491E82" w14:textId="77777777" w:rsidR="004C6760" w:rsidRPr="008B143A" w:rsidRDefault="004C6760" w:rsidP="009A4A54">
      <w:pPr>
        <w:pStyle w:val="NoSpacing"/>
        <w:rPr>
          <w:lang w:val="en-US"/>
        </w:rPr>
      </w:pPr>
      <w:r w:rsidRPr="008B143A">
        <w:rPr>
          <w:lang w:val="en-US"/>
        </w:rPr>
        <w:br w:type="page"/>
      </w:r>
    </w:p>
    <w:p w14:paraId="2A24536B" w14:textId="77777777" w:rsidR="009A4A54" w:rsidRPr="00A27DF3" w:rsidRDefault="00A27DF3" w:rsidP="00A27DF3">
      <w:pPr>
        <w:shd w:val="clear" w:color="auto" w:fill="002060"/>
        <w:jc w:val="center"/>
        <w:rPr>
          <w:color w:val="FFFFFF" w:themeColor="background1"/>
          <w:sz w:val="24"/>
          <w:szCs w:val="24"/>
        </w:rPr>
      </w:pPr>
      <w:r>
        <w:rPr>
          <w:b/>
          <w:sz w:val="28"/>
          <w:szCs w:val="28"/>
        </w:rPr>
        <w:lastRenderedPageBreak/>
        <w:t>COUNTY LINES</w:t>
      </w:r>
    </w:p>
    <w:p w14:paraId="4EA102D1" w14:textId="77777777" w:rsidR="001848C8" w:rsidRDefault="001848C8" w:rsidP="001848C8">
      <w:pPr>
        <w:pStyle w:val="NoSpacing"/>
        <w:rPr>
          <w:sz w:val="24"/>
          <w:szCs w:val="24"/>
        </w:rPr>
      </w:pPr>
      <w:r w:rsidRPr="001848C8">
        <w:rPr>
          <w:sz w:val="24"/>
          <w:szCs w:val="24"/>
        </w:rPr>
        <w:t xml:space="preserve">County lines is a term used to describe gangs and organised criminal networks involved in exporting illegal drugs using dedicated mobile phone lines or other form of “deal line”. This activity can happen locally as well as across the UK - no specified distance of travel is required. Children and vulnerable adults are exploited to move, store and sell drugs and money. Offenders will often use coercion, intimidation, violence (including sexual violence) and weapons to ensure compliance of victims. </w:t>
      </w:r>
    </w:p>
    <w:p w14:paraId="11F5E8B1" w14:textId="77777777" w:rsidR="001848C8" w:rsidRDefault="001848C8" w:rsidP="001848C8">
      <w:pPr>
        <w:pStyle w:val="NoSpacing"/>
        <w:rPr>
          <w:sz w:val="24"/>
          <w:szCs w:val="24"/>
        </w:rPr>
      </w:pPr>
      <w:r w:rsidRPr="001848C8">
        <w:rPr>
          <w:sz w:val="24"/>
          <w:szCs w:val="24"/>
        </w:rPr>
        <w:t xml:space="preserve">Children can be targeted and recruited into county lines in a number of locations including schools (mainstream and special), further and higher educational institutions, pupil referral units, children’s homes and care homes. </w:t>
      </w:r>
    </w:p>
    <w:p w14:paraId="21EC7CD5" w14:textId="77777777" w:rsidR="001848C8" w:rsidRDefault="001848C8" w:rsidP="001848C8">
      <w:pPr>
        <w:pStyle w:val="NoSpacing"/>
        <w:rPr>
          <w:sz w:val="24"/>
          <w:szCs w:val="24"/>
        </w:rPr>
      </w:pPr>
      <w:r w:rsidRPr="001848C8">
        <w:rPr>
          <w:sz w:val="24"/>
          <w:szCs w:val="24"/>
        </w:rPr>
        <w:t xml:space="preserve">Children are also increasingly being targeted and recruited online using social media. Children can easily become trapped by this type of exploitation as county lines gangs can manufacture drug debts which need to be worked off or threaten serious violence and kidnap towards victims (and their families) if they attempt to leave the county lines network. </w:t>
      </w:r>
    </w:p>
    <w:p w14:paraId="087DC981" w14:textId="77777777" w:rsidR="001848C8" w:rsidRPr="001848C8" w:rsidRDefault="001848C8" w:rsidP="001848C8">
      <w:pPr>
        <w:pStyle w:val="NoSpacing"/>
        <w:rPr>
          <w:sz w:val="24"/>
          <w:szCs w:val="24"/>
          <w:lang w:val="en-US"/>
        </w:rPr>
      </w:pPr>
      <w:r w:rsidRPr="001848C8">
        <w:rPr>
          <w:sz w:val="24"/>
          <w:szCs w:val="24"/>
        </w:rPr>
        <w:t>A number of the indicators for CSE and CCE as detailed above may be applicable to where children are involved in county lines. Some additional specific indicators that may be present where a child is criminally exploited through involvement in county</w:t>
      </w:r>
      <w:r w:rsidR="007C66EC">
        <w:rPr>
          <w:sz w:val="24"/>
          <w:szCs w:val="24"/>
        </w:rPr>
        <w:t xml:space="preserve"> lines are children</w:t>
      </w:r>
      <w:r>
        <w:rPr>
          <w:sz w:val="24"/>
          <w:szCs w:val="24"/>
        </w:rPr>
        <w:t>:</w:t>
      </w:r>
    </w:p>
    <w:p w14:paraId="5CA81056" w14:textId="77777777" w:rsidR="001848C8" w:rsidRPr="00C90A06" w:rsidRDefault="007C66EC" w:rsidP="008D1FC4">
      <w:pPr>
        <w:pStyle w:val="NoSpacing"/>
        <w:numPr>
          <w:ilvl w:val="0"/>
          <w:numId w:val="29"/>
        </w:numPr>
        <w:rPr>
          <w:sz w:val="24"/>
          <w:szCs w:val="24"/>
          <w:lang w:val="en-US"/>
        </w:rPr>
      </w:pPr>
      <w:r>
        <w:rPr>
          <w:sz w:val="24"/>
          <w:szCs w:val="24"/>
          <w:lang w:val="en-US"/>
        </w:rPr>
        <w:t>P</w:t>
      </w:r>
      <w:r w:rsidR="001848C8" w:rsidRPr="001848C8">
        <w:rPr>
          <w:sz w:val="24"/>
          <w:szCs w:val="24"/>
          <w:lang w:val="en-US"/>
        </w:rPr>
        <w:t>ersistently</w:t>
      </w:r>
      <w:r>
        <w:rPr>
          <w:sz w:val="24"/>
          <w:szCs w:val="24"/>
          <w:lang w:val="en-US"/>
        </w:rPr>
        <w:t xml:space="preserve"> going</w:t>
      </w:r>
      <w:r w:rsidR="001848C8" w:rsidRPr="001848C8">
        <w:rPr>
          <w:sz w:val="24"/>
          <w:szCs w:val="24"/>
          <w:lang w:val="en-US"/>
        </w:rPr>
        <w:t xml:space="preserve"> missing from home or school</w:t>
      </w:r>
      <w:r w:rsidR="00C90A06">
        <w:rPr>
          <w:sz w:val="24"/>
          <w:szCs w:val="24"/>
          <w:lang w:val="en-US"/>
        </w:rPr>
        <w:t xml:space="preserve"> and subsequently found in areas away from their home</w:t>
      </w:r>
    </w:p>
    <w:p w14:paraId="36878F1B" w14:textId="77777777" w:rsidR="001848C8" w:rsidRPr="001848C8" w:rsidRDefault="007C66EC" w:rsidP="008D1FC4">
      <w:pPr>
        <w:pStyle w:val="NoSpacing"/>
        <w:numPr>
          <w:ilvl w:val="0"/>
          <w:numId w:val="29"/>
        </w:numPr>
        <w:rPr>
          <w:sz w:val="24"/>
          <w:szCs w:val="24"/>
          <w:lang w:val="en-US"/>
        </w:rPr>
      </w:pPr>
      <w:r>
        <w:rPr>
          <w:sz w:val="24"/>
          <w:szCs w:val="24"/>
          <w:lang w:val="en-US"/>
        </w:rPr>
        <w:t>In e</w:t>
      </w:r>
      <w:r w:rsidR="001848C8" w:rsidRPr="001848C8">
        <w:rPr>
          <w:sz w:val="24"/>
          <w:szCs w:val="24"/>
          <w:lang w:val="en-US"/>
        </w:rPr>
        <w:t>xcessive receipt of calls and text messages</w:t>
      </w:r>
    </w:p>
    <w:p w14:paraId="0989CCD0" w14:textId="77777777" w:rsidR="001848C8" w:rsidRPr="001848C8" w:rsidRDefault="007C66EC" w:rsidP="008D1FC4">
      <w:pPr>
        <w:pStyle w:val="NoSpacing"/>
        <w:numPr>
          <w:ilvl w:val="0"/>
          <w:numId w:val="29"/>
        </w:numPr>
        <w:rPr>
          <w:sz w:val="24"/>
          <w:szCs w:val="24"/>
          <w:lang w:val="en-US"/>
        </w:rPr>
      </w:pPr>
      <w:r>
        <w:rPr>
          <w:sz w:val="24"/>
          <w:szCs w:val="24"/>
          <w:lang w:val="en-US"/>
        </w:rPr>
        <w:t xml:space="preserve">In </w:t>
      </w:r>
      <w:r w:rsidR="001848C8" w:rsidRPr="001848C8">
        <w:rPr>
          <w:sz w:val="24"/>
          <w:szCs w:val="24"/>
          <w:lang w:val="en-US"/>
        </w:rPr>
        <w:t>relationships with older, controlling individuals</w:t>
      </w:r>
    </w:p>
    <w:p w14:paraId="0682FE6A" w14:textId="77777777" w:rsidR="001848C8" w:rsidRPr="00C90A06" w:rsidRDefault="007C66EC" w:rsidP="008D1FC4">
      <w:pPr>
        <w:pStyle w:val="NoSpacing"/>
        <w:numPr>
          <w:ilvl w:val="0"/>
          <w:numId w:val="29"/>
        </w:numPr>
        <w:rPr>
          <w:sz w:val="24"/>
          <w:szCs w:val="24"/>
          <w:lang w:val="en-US"/>
        </w:rPr>
      </w:pPr>
      <w:r>
        <w:rPr>
          <w:sz w:val="24"/>
          <w:szCs w:val="24"/>
          <w:lang w:val="en-US"/>
        </w:rPr>
        <w:t>A</w:t>
      </w:r>
      <w:r w:rsidR="001848C8" w:rsidRPr="001848C8">
        <w:rPr>
          <w:sz w:val="24"/>
          <w:szCs w:val="24"/>
          <w:lang w:val="en-US"/>
        </w:rPr>
        <w:t xml:space="preserve">ssociated with gangs </w:t>
      </w:r>
    </w:p>
    <w:p w14:paraId="6A66DA7C" w14:textId="77777777" w:rsidR="001848C8" w:rsidRPr="001848C8" w:rsidRDefault="007C66EC" w:rsidP="008D1FC4">
      <w:pPr>
        <w:pStyle w:val="NoSpacing"/>
        <w:numPr>
          <w:ilvl w:val="0"/>
          <w:numId w:val="29"/>
        </w:numPr>
        <w:rPr>
          <w:sz w:val="24"/>
          <w:szCs w:val="24"/>
          <w:lang w:val="en-US"/>
        </w:rPr>
      </w:pPr>
      <w:r>
        <w:rPr>
          <w:sz w:val="24"/>
          <w:szCs w:val="24"/>
          <w:lang w:val="en-US"/>
        </w:rPr>
        <w:t>Under s</w:t>
      </w:r>
      <w:r w:rsidR="001848C8" w:rsidRPr="001848C8">
        <w:rPr>
          <w:sz w:val="24"/>
          <w:szCs w:val="24"/>
          <w:lang w:val="en-US"/>
        </w:rPr>
        <w:t xml:space="preserve">uspicion of self-harm, physical assault or unexplained injuries </w:t>
      </w:r>
    </w:p>
    <w:p w14:paraId="06D8A6CF" w14:textId="77777777" w:rsidR="001848C8" w:rsidRPr="001848C8" w:rsidRDefault="007C66EC" w:rsidP="008D1FC4">
      <w:pPr>
        <w:pStyle w:val="NoSpacing"/>
        <w:numPr>
          <w:ilvl w:val="0"/>
          <w:numId w:val="29"/>
        </w:numPr>
        <w:rPr>
          <w:sz w:val="24"/>
          <w:szCs w:val="24"/>
          <w:lang w:val="en-US"/>
        </w:rPr>
      </w:pPr>
      <w:r>
        <w:rPr>
          <w:sz w:val="24"/>
          <w:szCs w:val="24"/>
          <w:lang w:val="en-US"/>
        </w:rPr>
        <w:t xml:space="preserve">With </w:t>
      </w:r>
      <w:r w:rsidR="001848C8" w:rsidRPr="001848C8">
        <w:rPr>
          <w:sz w:val="24"/>
          <w:szCs w:val="24"/>
          <w:lang w:val="en-US"/>
        </w:rPr>
        <w:t>parental concerns</w:t>
      </w:r>
    </w:p>
    <w:p w14:paraId="40840BEC" w14:textId="77777777" w:rsidR="001848C8" w:rsidRPr="001848C8" w:rsidRDefault="007C66EC" w:rsidP="008D1FC4">
      <w:pPr>
        <w:pStyle w:val="NoSpacing"/>
        <w:numPr>
          <w:ilvl w:val="0"/>
          <w:numId w:val="29"/>
        </w:numPr>
        <w:rPr>
          <w:sz w:val="24"/>
          <w:szCs w:val="24"/>
          <w:lang w:val="en-US"/>
        </w:rPr>
      </w:pPr>
      <w:r>
        <w:rPr>
          <w:sz w:val="24"/>
          <w:szCs w:val="24"/>
          <w:lang w:val="en-US"/>
        </w:rPr>
        <w:t xml:space="preserve">Showing a </w:t>
      </w:r>
      <w:r w:rsidR="001848C8" w:rsidRPr="001848C8">
        <w:rPr>
          <w:sz w:val="24"/>
          <w:szCs w:val="24"/>
          <w:lang w:val="en-US"/>
        </w:rPr>
        <w:t xml:space="preserve">significant decline in school performance </w:t>
      </w:r>
    </w:p>
    <w:p w14:paraId="24CA2378" w14:textId="77777777" w:rsidR="00C90A06" w:rsidRDefault="007C66EC" w:rsidP="008D1FC4">
      <w:pPr>
        <w:pStyle w:val="NoSpacing"/>
        <w:numPr>
          <w:ilvl w:val="0"/>
          <w:numId w:val="29"/>
        </w:numPr>
        <w:rPr>
          <w:sz w:val="24"/>
          <w:szCs w:val="24"/>
          <w:lang w:val="en-US"/>
        </w:rPr>
      </w:pPr>
      <w:r>
        <w:rPr>
          <w:sz w:val="24"/>
          <w:szCs w:val="24"/>
          <w:lang w:val="en-US"/>
        </w:rPr>
        <w:t xml:space="preserve">Demonstrating </w:t>
      </w:r>
      <w:r w:rsidR="001848C8" w:rsidRPr="001848C8">
        <w:rPr>
          <w:sz w:val="24"/>
          <w:szCs w:val="24"/>
          <w:lang w:val="en-US"/>
        </w:rPr>
        <w:t xml:space="preserve">significant changes in emotional wellbeing </w:t>
      </w:r>
    </w:p>
    <w:p w14:paraId="79BF780D" w14:textId="77777777" w:rsidR="00C90A06" w:rsidRPr="00C90A06" w:rsidRDefault="007C66EC" w:rsidP="008D1FC4">
      <w:pPr>
        <w:pStyle w:val="NoSpacing"/>
        <w:numPr>
          <w:ilvl w:val="0"/>
          <w:numId w:val="29"/>
        </w:numPr>
        <w:rPr>
          <w:sz w:val="24"/>
          <w:szCs w:val="24"/>
          <w:lang w:val="en-US"/>
        </w:rPr>
      </w:pPr>
      <w:r>
        <w:rPr>
          <w:sz w:val="24"/>
          <w:szCs w:val="24"/>
        </w:rPr>
        <w:t>H</w:t>
      </w:r>
      <w:r w:rsidR="00C90A06" w:rsidRPr="00C90A06">
        <w:rPr>
          <w:sz w:val="24"/>
          <w:szCs w:val="24"/>
        </w:rPr>
        <w:t>ave been the victim or perpetrator of serious</w:t>
      </w:r>
      <w:r w:rsidR="00C90A06">
        <w:rPr>
          <w:sz w:val="24"/>
          <w:szCs w:val="24"/>
        </w:rPr>
        <w:t xml:space="preserve"> violence (e.g. knife crime)</w:t>
      </w:r>
    </w:p>
    <w:p w14:paraId="416D732C" w14:textId="77777777" w:rsidR="00C90A06" w:rsidRPr="00C90A06" w:rsidRDefault="007C66EC" w:rsidP="008D1FC4">
      <w:pPr>
        <w:pStyle w:val="NoSpacing"/>
        <w:numPr>
          <w:ilvl w:val="0"/>
          <w:numId w:val="29"/>
        </w:numPr>
        <w:rPr>
          <w:sz w:val="24"/>
          <w:szCs w:val="24"/>
          <w:lang w:val="en-US"/>
        </w:rPr>
      </w:pPr>
      <w:r>
        <w:rPr>
          <w:sz w:val="24"/>
          <w:szCs w:val="24"/>
        </w:rPr>
        <w:t>A</w:t>
      </w:r>
      <w:r w:rsidR="00C90A06" w:rsidRPr="00C90A06">
        <w:rPr>
          <w:sz w:val="24"/>
          <w:szCs w:val="24"/>
        </w:rPr>
        <w:t>re involved in receiving requests for drugs via a phone line, moving drugs, handing over an</w:t>
      </w:r>
      <w:r w:rsidR="00C90A06">
        <w:rPr>
          <w:sz w:val="24"/>
          <w:szCs w:val="24"/>
        </w:rPr>
        <w:t>d collecting money for drugs</w:t>
      </w:r>
    </w:p>
    <w:p w14:paraId="1EE840EB" w14:textId="77777777" w:rsidR="00C90A06" w:rsidRPr="00C90A06" w:rsidRDefault="007C66EC" w:rsidP="008D1FC4">
      <w:pPr>
        <w:pStyle w:val="NoSpacing"/>
        <w:numPr>
          <w:ilvl w:val="0"/>
          <w:numId w:val="29"/>
        </w:numPr>
        <w:rPr>
          <w:sz w:val="24"/>
          <w:szCs w:val="24"/>
          <w:lang w:val="en-US"/>
        </w:rPr>
      </w:pPr>
      <w:r>
        <w:rPr>
          <w:sz w:val="24"/>
          <w:szCs w:val="24"/>
        </w:rPr>
        <w:t>A</w:t>
      </w:r>
      <w:r w:rsidR="00C90A06" w:rsidRPr="00C90A06">
        <w:rPr>
          <w:sz w:val="24"/>
          <w:szCs w:val="24"/>
        </w:rPr>
        <w:t>re exposed to techniques such as ‘plugging’, where drugs are concealed i</w:t>
      </w:r>
      <w:r w:rsidR="00C90A06">
        <w:rPr>
          <w:sz w:val="24"/>
          <w:szCs w:val="24"/>
        </w:rPr>
        <w:t>nternally to avoid detection</w:t>
      </w:r>
    </w:p>
    <w:p w14:paraId="4F0F3A5B" w14:textId="77777777" w:rsidR="00C90A06" w:rsidRPr="00C90A06" w:rsidRDefault="007C66EC" w:rsidP="008D1FC4">
      <w:pPr>
        <w:pStyle w:val="NoSpacing"/>
        <w:numPr>
          <w:ilvl w:val="0"/>
          <w:numId w:val="29"/>
        </w:numPr>
        <w:rPr>
          <w:sz w:val="24"/>
          <w:szCs w:val="24"/>
          <w:lang w:val="en-US"/>
        </w:rPr>
      </w:pPr>
      <w:r>
        <w:rPr>
          <w:sz w:val="24"/>
          <w:szCs w:val="24"/>
        </w:rPr>
        <w:t>A</w:t>
      </w:r>
      <w:r w:rsidR="00C90A06" w:rsidRPr="00C90A06">
        <w:rPr>
          <w:sz w:val="24"/>
          <w:szCs w:val="24"/>
        </w:rPr>
        <w:t xml:space="preserve">re found in accommodation that they have no connection with, often called a ‘trap house or cuckooing’ or hotel room </w:t>
      </w:r>
      <w:r w:rsidR="00C90A06">
        <w:rPr>
          <w:sz w:val="24"/>
          <w:szCs w:val="24"/>
        </w:rPr>
        <w:t>where there is drug activity</w:t>
      </w:r>
    </w:p>
    <w:p w14:paraId="163E9DBC" w14:textId="77777777" w:rsidR="00C90A06" w:rsidRPr="00C90A06" w:rsidRDefault="007C66EC" w:rsidP="008D1FC4">
      <w:pPr>
        <w:pStyle w:val="NoSpacing"/>
        <w:numPr>
          <w:ilvl w:val="0"/>
          <w:numId w:val="29"/>
        </w:numPr>
        <w:rPr>
          <w:sz w:val="24"/>
          <w:szCs w:val="24"/>
          <w:lang w:val="en-US"/>
        </w:rPr>
      </w:pPr>
      <w:r>
        <w:rPr>
          <w:sz w:val="24"/>
          <w:szCs w:val="24"/>
        </w:rPr>
        <w:t>O</w:t>
      </w:r>
      <w:r w:rsidR="00C90A06" w:rsidRPr="00C90A06">
        <w:rPr>
          <w:sz w:val="24"/>
          <w:szCs w:val="24"/>
        </w:rPr>
        <w:t>we a ‘de</w:t>
      </w:r>
      <w:r w:rsidR="00C90A06">
        <w:rPr>
          <w:sz w:val="24"/>
          <w:szCs w:val="24"/>
        </w:rPr>
        <w:t>bt bond’ to their exploiters</w:t>
      </w:r>
    </w:p>
    <w:p w14:paraId="7B36059E" w14:textId="77777777" w:rsidR="004C6760" w:rsidRPr="00C90A06" w:rsidRDefault="007C66EC" w:rsidP="008D1FC4">
      <w:pPr>
        <w:pStyle w:val="NoSpacing"/>
        <w:numPr>
          <w:ilvl w:val="0"/>
          <w:numId w:val="29"/>
        </w:numPr>
        <w:rPr>
          <w:sz w:val="24"/>
          <w:szCs w:val="24"/>
          <w:lang w:val="en-US"/>
        </w:rPr>
      </w:pPr>
      <w:r>
        <w:rPr>
          <w:sz w:val="24"/>
          <w:szCs w:val="24"/>
        </w:rPr>
        <w:t>H</w:t>
      </w:r>
      <w:r w:rsidR="00C90A06" w:rsidRPr="00C90A06">
        <w:rPr>
          <w:sz w:val="24"/>
          <w:szCs w:val="24"/>
        </w:rPr>
        <w:t xml:space="preserve">ave their bank accounts </w:t>
      </w:r>
      <w:r w:rsidR="000F7FE2">
        <w:rPr>
          <w:sz w:val="24"/>
          <w:szCs w:val="24"/>
        </w:rPr>
        <w:t xml:space="preserve">been </w:t>
      </w:r>
      <w:r w:rsidR="009A4A54">
        <w:rPr>
          <w:sz w:val="24"/>
          <w:szCs w:val="24"/>
        </w:rPr>
        <w:t>used to facilitate drug dealing</w:t>
      </w:r>
    </w:p>
    <w:p w14:paraId="628273CF" w14:textId="77777777" w:rsidR="00EF170A" w:rsidRDefault="00EF170A" w:rsidP="00DD2F3D">
      <w:pPr>
        <w:pStyle w:val="NoSpacing"/>
        <w:rPr>
          <w:sz w:val="24"/>
          <w:szCs w:val="24"/>
        </w:rPr>
      </w:pPr>
    </w:p>
    <w:p w14:paraId="41A1BE51" w14:textId="77777777" w:rsidR="00FD62DB" w:rsidRPr="00A27DF3" w:rsidRDefault="00FD62DB" w:rsidP="00A27DF3">
      <w:pPr>
        <w:shd w:val="clear" w:color="auto" w:fill="002060"/>
        <w:jc w:val="center"/>
        <w:rPr>
          <w:b/>
          <w:color w:val="FFFFFF" w:themeColor="background1"/>
          <w:sz w:val="28"/>
          <w:szCs w:val="28"/>
        </w:rPr>
      </w:pPr>
      <w:r>
        <w:rPr>
          <w:b/>
          <w:sz w:val="28"/>
          <w:szCs w:val="28"/>
        </w:rPr>
        <w:t>SERIOUS VIOLENCE</w:t>
      </w:r>
    </w:p>
    <w:p w14:paraId="750EF566" w14:textId="77777777" w:rsidR="00FD62DB" w:rsidRPr="00E01596" w:rsidRDefault="00FD62DB" w:rsidP="00FD62DB">
      <w:pPr>
        <w:pStyle w:val="NoSpacing"/>
        <w:rPr>
          <w:sz w:val="24"/>
          <w:szCs w:val="24"/>
        </w:rPr>
      </w:pPr>
      <w:r w:rsidRPr="00E01596">
        <w:rPr>
          <w:sz w:val="24"/>
          <w:szCs w:val="24"/>
        </w:rPr>
        <w:t>All staff should be aware of the indicators, which may signal children are at risk from, or are involved with serious violent crime. These may include:</w:t>
      </w:r>
    </w:p>
    <w:p w14:paraId="59E9514D" w14:textId="77777777" w:rsidR="00FD62DB" w:rsidRPr="00E01596" w:rsidRDefault="007C66EC" w:rsidP="008D1FC4">
      <w:pPr>
        <w:pStyle w:val="NoSpacing"/>
        <w:numPr>
          <w:ilvl w:val="0"/>
          <w:numId w:val="55"/>
        </w:numPr>
        <w:rPr>
          <w:sz w:val="24"/>
          <w:szCs w:val="24"/>
        </w:rPr>
      </w:pPr>
      <w:r w:rsidRPr="00E01596">
        <w:rPr>
          <w:sz w:val="24"/>
          <w:szCs w:val="24"/>
        </w:rPr>
        <w:t>I</w:t>
      </w:r>
      <w:r w:rsidR="00FD62DB" w:rsidRPr="00E01596">
        <w:rPr>
          <w:sz w:val="24"/>
          <w:szCs w:val="24"/>
        </w:rPr>
        <w:t>ncreased absence from school</w:t>
      </w:r>
    </w:p>
    <w:p w14:paraId="66E0CB91" w14:textId="77777777" w:rsidR="00FD62DB" w:rsidRPr="00E01596" w:rsidRDefault="007C66EC" w:rsidP="008D1FC4">
      <w:pPr>
        <w:pStyle w:val="NoSpacing"/>
        <w:numPr>
          <w:ilvl w:val="0"/>
          <w:numId w:val="55"/>
        </w:numPr>
        <w:rPr>
          <w:sz w:val="24"/>
          <w:szCs w:val="24"/>
        </w:rPr>
      </w:pPr>
      <w:r w:rsidRPr="00E01596">
        <w:rPr>
          <w:sz w:val="24"/>
          <w:szCs w:val="24"/>
        </w:rPr>
        <w:t>A</w:t>
      </w:r>
      <w:r w:rsidR="00FD62DB" w:rsidRPr="00E01596">
        <w:rPr>
          <w:sz w:val="24"/>
          <w:szCs w:val="24"/>
        </w:rPr>
        <w:t xml:space="preserve"> change in friendships or relationships with older individuals or groups</w:t>
      </w:r>
    </w:p>
    <w:p w14:paraId="58EE5649" w14:textId="77777777" w:rsidR="00FD62DB" w:rsidRPr="00E01596" w:rsidRDefault="007C66EC" w:rsidP="008D1FC4">
      <w:pPr>
        <w:pStyle w:val="NoSpacing"/>
        <w:numPr>
          <w:ilvl w:val="0"/>
          <w:numId w:val="55"/>
        </w:numPr>
        <w:rPr>
          <w:sz w:val="24"/>
          <w:szCs w:val="24"/>
        </w:rPr>
      </w:pPr>
      <w:r w:rsidRPr="00E01596">
        <w:rPr>
          <w:sz w:val="24"/>
          <w:szCs w:val="24"/>
        </w:rPr>
        <w:t>A</w:t>
      </w:r>
      <w:r w:rsidR="00FD62DB" w:rsidRPr="00E01596">
        <w:rPr>
          <w:sz w:val="24"/>
          <w:szCs w:val="24"/>
        </w:rPr>
        <w:t xml:space="preserve"> significant decline in performance</w:t>
      </w:r>
    </w:p>
    <w:p w14:paraId="4A711BD7" w14:textId="77777777" w:rsidR="00FD62DB" w:rsidRPr="00E01596" w:rsidRDefault="007C66EC" w:rsidP="008D1FC4">
      <w:pPr>
        <w:pStyle w:val="NoSpacing"/>
        <w:numPr>
          <w:ilvl w:val="0"/>
          <w:numId w:val="55"/>
        </w:numPr>
        <w:rPr>
          <w:sz w:val="24"/>
          <w:szCs w:val="24"/>
        </w:rPr>
      </w:pPr>
      <w:r w:rsidRPr="00E01596">
        <w:rPr>
          <w:sz w:val="24"/>
          <w:szCs w:val="24"/>
        </w:rPr>
        <w:t>S</w:t>
      </w:r>
      <w:r w:rsidR="00FD62DB" w:rsidRPr="00E01596">
        <w:rPr>
          <w:sz w:val="24"/>
          <w:szCs w:val="24"/>
        </w:rPr>
        <w:t>igns of self-harm or a significant change in wellbeing</w:t>
      </w:r>
    </w:p>
    <w:p w14:paraId="7045E177" w14:textId="77777777" w:rsidR="00FD62DB" w:rsidRPr="00E01596" w:rsidRDefault="007C66EC" w:rsidP="008D1FC4">
      <w:pPr>
        <w:pStyle w:val="NoSpacing"/>
        <w:numPr>
          <w:ilvl w:val="0"/>
          <w:numId w:val="55"/>
        </w:numPr>
        <w:rPr>
          <w:sz w:val="24"/>
          <w:szCs w:val="24"/>
        </w:rPr>
      </w:pPr>
      <w:r w:rsidRPr="00E01596">
        <w:rPr>
          <w:sz w:val="24"/>
          <w:szCs w:val="24"/>
        </w:rPr>
        <w:t>S</w:t>
      </w:r>
      <w:r w:rsidR="00FD62DB" w:rsidRPr="00E01596">
        <w:rPr>
          <w:sz w:val="24"/>
          <w:szCs w:val="24"/>
        </w:rPr>
        <w:t>igns of a</w:t>
      </w:r>
      <w:r w:rsidR="001C3450" w:rsidRPr="00E01596">
        <w:rPr>
          <w:sz w:val="24"/>
          <w:szCs w:val="24"/>
        </w:rPr>
        <w:t>ssault or unexplained injuries</w:t>
      </w:r>
    </w:p>
    <w:p w14:paraId="43E794AE" w14:textId="77777777" w:rsidR="00FD62DB" w:rsidRPr="00E01596" w:rsidRDefault="00FD62DB" w:rsidP="00FD62DB">
      <w:pPr>
        <w:pStyle w:val="NoSpacing"/>
        <w:rPr>
          <w:sz w:val="24"/>
          <w:szCs w:val="24"/>
        </w:rPr>
      </w:pPr>
      <w:r w:rsidRPr="00E01596">
        <w:rPr>
          <w:sz w:val="24"/>
          <w:szCs w:val="24"/>
        </w:rPr>
        <w:lastRenderedPageBreak/>
        <w:t>Unexplained gifts or new possessions could also indicate that children have been approached by, or are involved with, individuals associated with criminal networks or gangs and may be at risk of crimi</w:t>
      </w:r>
      <w:r w:rsidR="00A2114F">
        <w:rPr>
          <w:sz w:val="24"/>
          <w:szCs w:val="24"/>
        </w:rPr>
        <w:t xml:space="preserve">nal exploitation (see </w:t>
      </w:r>
      <w:r w:rsidR="00A2114F" w:rsidRPr="007067EA">
        <w:rPr>
          <w:sz w:val="24"/>
          <w:szCs w:val="24"/>
        </w:rPr>
        <w:t>above</w:t>
      </w:r>
      <w:r w:rsidRPr="00E01596">
        <w:rPr>
          <w:sz w:val="24"/>
          <w:szCs w:val="24"/>
        </w:rPr>
        <w:t>).</w:t>
      </w:r>
    </w:p>
    <w:p w14:paraId="263FBA31" w14:textId="77777777" w:rsidR="00FD62DB" w:rsidRPr="00E01596" w:rsidRDefault="00FD62DB" w:rsidP="00FD62DB">
      <w:pPr>
        <w:pStyle w:val="NoSpacing"/>
        <w:rPr>
          <w:sz w:val="24"/>
          <w:szCs w:val="24"/>
        </w:rPr>
      </w:pPr>
    </w:p>
    <w:p w14:paraId="75D6C19D" w14:textId="77777777" w:rsidR="00FD62DB" w:rsidRPr="00E01596" w:rsidRDefault="00FD62DB" w:rsidP="00FD62DB">
      <w:pPr>
        <w:pStyle w:val="NoSpacing"/>
        <w:rPr>
          <w:sz w:val="24"/>
          <w:szCs w:val="24"/>
        </w:rPr>
      </w:pPr>
      <w:r w:rsidRPr="00E01596">
        <w:rPr>
          <w:sz w:val="24"/>
          <w:szCs w:val="24"/>
        </w:rPr>
        <w:t>All staff should be aware of the range of risk factors which increase the likelihood of involvement in serious violence, such as:</w:t>
      </w:r>
    </w:p>
    <w:p w14:paraId="4ACE9FBE" w14:textId="77777777" w:rsidR="00FD62DB" w:rsidRPr="00E01596" w:rsidRDefault="007C66EC" w:rsidP="008D1FC4">
      <w:pPr>
        <w:pStyle w:val="NoSpacing"/>
        <w:numPr>
          <w:ilvl w:val="0"/>
          <w:numId w:val="54"/>
        </w:numPr>
        <w:rPr>
          <w:sz w:val="24"/>
          <w:szCs w:val="24"/>
        </w:rPr>
      </w:pPr>
      <w:r w:rsidRPr="00E01596">
        <w:rPr>
          <w:sz w:val="24"/>
          <w:szCs w:val="24"/>
        </w:rPr>
        <w:t>B</w:t>
      </w:r>
      <w:r w:rsidR="00FD62DB" w:rsidRPr="00E01596">
        <w:rPr>
          <w:sz w:val="24"/>
          <w:szCs w:val="24"/>
        </w:rPr>
        <w:t>eing male</w:t>
      </w:r>
    </w:p>
    <w:p w14:paraId="73D311AA" w14:textId="77777777" w:rsidR="00FD62DB" w:rsidRPr="00E01596" w:rsidRDefault="007C66EC" w:rsidP="008D1FC4">
      <w:pPr>
        <w:pStyle w:val="NoSpacing"/>
        <w:numPr>
          <w:ilvl w:val="0"/>
          <w:numId w:val="54"/>
        </w:numPr>
        <w:rPr>
          <w:sz w:val="24"/>
          <w:szCs w:val="24"/>
        </w:rPr>
      </w:pPr>
      <w:r w:rsidRPr="00E01596">
        <w:rPr>
          <w:sz w:val="24"/>
          <w:szCs w:val="24"/>
        </w:rPr>
        <w:t>H</w:t>
      </w:r>
      <w:r w:rsidR="00FD62DB" w:rsidRPr="00E01596">
        <w:rPr>
          <w:sz w:val="24"/>
          <w:szCs w:val="24"/>
        </w:rPr>
        <w:t>aving been frequently absent or permanently excluded from school</w:t>
      </w:r>
    </w:p>
    <w:p w14:paraId="03599834" w14:textId="77777777" w:rsidR="00FD62DB" w:rsidRPr="00E01596" w:rsidRDefault="007C66EC" w:rsidP="008D1FC4">
      <w:pPr>
        <w:pStyle w:val="NoSpacing"/>
        <w:numPr>
          <w:ilvl w:val="0"/>
          <w:numId w:val="54"/>
        </w:numPr>
        <w:rPr>
          <w:sz w:val="24"/>
          <w:szCs w:val="24"/>
        </w:rPr>
      </w:pPr>
      <w:r w:rsidRPr="00E01596">
        <w:rPr>
          <w:sz w:val="24"/>
          <w:szCs w:val="24"/>
        </w:rPr>
        <w:t>H</w:t>
      </w:r>
      <w:r w:rsidR="00FD62DB" w:rsidRPr="00E01596">
        <w:rPr>
          <w:sz w:val="24"/>
          <w:szCs w:val="24"/>
        </w:rPr>
        <w:t xml:space="preserve">aving experienced child maltreatment </w:t>
      </w:r>
    </w:p>
    <w:p w14:paraId="1F30B6AB" w14:textId="77777777" w:rsidR="00FD62DB" w:rsidRPr="00E01596" w:rsidRDefault="007C66EC" w:rsidP="008D1FC4">
      <w:pPr>
        <w:pStyle w:val="NoSpacing"/>
        <w:numPr>
          <w:ilvl w:val="0"/>
          <w:numId w:val="54"/>
        </w:numPr>
        <w:rPr>
          <w:sz w:val="24"/>
          <w:szCs w:val="24"/>
        </w:rPr>
      </w:pPr>
      <w:r w:rsidRPr="00E01596">
        <w:rPr>
          <w:sz w:val="24"/>
          <w:szCs w:val="24"/>
        </w:rPr>
        <w:t>H</w:t>
      </w:r>
      <w:r w:rsidR="00FD62DB" w:rsidRPr="00E01596">
        <w:rPr>
          <w:sz w:val="24"/>
          <w:szCs w:val="24"/>
        </w:rPr>
        <w:t>aving been involved in offe</w:t>
      </w:r>
      <w:r w:rsidR="001C3450" w:rsidRPr="00E01596">
        <w:rPr>
          <w:sz w:val="24"/>
          <w:szCs w:val="24"/>
        </w:rPr>
        <w:t>nding, such as theft or robbery</w:t>
      </w:r>
    </w:p>
    <w:p w14:paraId="2ADC854E" w14:textId="77777777" w:rsidR="00EF170A" w:rsidRDefault="00EF170A" w:rsidP="00DD2F3D">
      <w:pPr>
        <w:pStyle w:val="NoSpacing"/>
        <w:rPr>
          <w:sz w:val="24"/>
          <w:szCs w:val="24"/>
        </w:rPr>
      </w:pPr>
    </w:p>
    <w:p w14:paraId="68F2CA3D" w14:textId="77777777" w:rsidR="00EF170A" w:rsidRPr="00A27DF3" w:rsidRDefault="00EF170A" w:rsidP="00A27DF3">
      <w:pPr>
        <w:shd w:val="clear" w:color="auto" w:fill="002060"/>
        <w:rPr>
          <w:b/>
          <w:color w:val="FFFFFF" w:themeColor="background1"/>
          <w:sz w:val="28"/>
          <w:szCs w:val="28"/>
        </w:rPr>
      </w:pPr>
      <w:r>
        <w:rPr>
          <w:b/>
          <w:sz w:val="28"/>
          <w:szCs w:val="28"/>
        </w:rPr>
        <w:t>Appendix D: So-called ‘honour’-based abuse</w:t>
      </w:r>
    </w:p>
    <w:p w14:paraId="45457C3F" w14:textId="77777777" w:rsidR="00EF170A" w:rsidRPr="00EF170A" w:rsidRDefault="00EF170A" w:rsidP="00EF170A">
      <w:pPr>
        <w:pStyle w:val="NoSpacing"/>
        <w:rPr>
          <w:sz w:val="24"/>
          <w:szCs w:val="24"/>
        </w:rPr>
      </w:pPr>
      <w:r w:rsidRPr="00EF170A">
        <w:rPr>
          <w:sz w:val="24"/>
          <w:szCs w:val="24"/>
        </w:rPr>
        <w:t>So-called ‘honour-based’ abuse (HBA) encompasses incidents or crimes which have been committed to protect or defend the honour of the family and/or the community, including:</w:t>
      </w:r>
    </w:p>
    <w:p w14:paraId="15BC60EB" w14:textId="77777777" w:rsidR="00EF170A" w:rsidRPr="00EF170A" w:rsidRDefault="00EF170A" w:rsidP="008D1FC4">
      <w:pPr>
        <w:pStyle w:val="NoSpacing"/>
        <w:numPr>
          <w:ilvl w:val="0"/>
          <w:numId w:val="30"/>
        </w:numPr>
        <w:rPr>
          <w:sz w:val="24"/>
          <w:szCs w:val="24"/>
        </w:rPr>
      </w:pPr>
      <w:r w:rsidRPr="00EF170A">
        <w:rPr>
          <w:sz w:val="24"/>
          <w:szCs w:val="24"/>
        </w:rPr>
        <w:t>Female Genital Mutilation</w:t>
      </w:r>
    </w:p>
    <w:p w14:paraId="76DEDDA7" w14:textId="77777777" w:rsidR="00EF170A" w:rsidRPr="00EF170A" w:rsidRDefault="00EF170A" w:rsidP="008D1FC4">
      <w:pPr>
        <w:pStyle w:val="NoSpacing"/>
        <w:numPr>
          <w:ilvl w:val="0"/>
          <w:numId w:val="30"/>
        </w:numPr>
        <w:rPr>
          <w:sz w:val="24"/>
          <w:szCs w:val="24"/>
        </w:rPr>
      </w:pPr>
      <w:r w:rsidRPr="00EF170A">
        <w:rPr>
          <w:sz w:val="24"/>
          <w:szCs w:val="24"/>
        </w:rPr>
        <w:t>Forced Marriage</w:t>
      </w:r>
    </w:p>
    <w:p w14:paraId="5EEA380B" w14:textId="77777777" w:rsidR="00EF170A" w:rsidRPr="00EF170A" w:rsidRDefault="00EF170A" w:rsidP="008D1FC4">
      <w:pPr>
        <w:pStyle w:val="NoSpacing"/>
        <w:numPr>
          <w:ilvl w:val="0"/>
          <w:numId w:val="30"/>
        </w:numPr>
        <w:rPr>
          <w:sz w:val="24"/>
          <w:szCs w:val="24"/>
        </w:rPr>
      </w:pPr>
      <w:r w:rsidRPr="00EF170A">
        <w:rPr>
          <w:sz w:val="24"/>
          <w:szCs w:val="24"/>
        </w:rPr>
        <w:t xml:space="preserve">Breast Ironing </w:t>
      </w:r>
    </w:p>
    <w:p w14:paraId="5A74D8E2" w14:textId="77777777" w:rsidR="00EF170A" w:rsidRPr="00EF170A" w:rsidRDefault="00EF170A" w:rsidP="00EF170A">
      <w:pPr>
        <w:pStyle w:val="NoSpacing"/>
        <w:rPr>
          <w:sz w:val="24"/>
          <w:szCs w:val="24"/>
        </w:rPr>
      </w:pPr>
      <w:r w:rsidRPr="00EF170A">
        <w:rPr>
          <w:sz w:val="24"/>
          <w:szCs w:val="24"/>
        </w:rPr>
        <w:t>Abuse committed in the context of preserving “honour” often involves a wider network of family or community pressure and can include multiple perpetrators.  It is important to be aware of this dynamic and additional risk factors when deciding what form of safeguarding action to take.  All forms of HBA are abuse (regardless of the motivation) and should be handled and escalated as such.  If in any do</w:t>
      </w:r>
      <w:r w:rsidR="00AB0936">
        <w:rPr>
          <w:sz w:val="24"/>
          <w:szCs w:val="24"/>
        </w:rPr>
        <w:t>ubt, staff should speak to the designated safeguarding l</w:t>
      </w:r>
      <w:r w:rsidRPr="00EF170A">
        <w:rPr>
          <w:sz w:val="24"/>
          <w:szCs w:val="24"/>
        </w:rPr>
        <w:t>ead (or deputy).  Professionals in all agencies, and individuals and groups in relevant communities, need to be alert to the possibility of a child being at risk of HBA, or already having suffered HBA.</w:t>
      </w:r>
    </w:p>
    <w:p w14:paraId="4FB13C9A" w14:textId="77777777" w:rsidR="00EF170A" w:rsidRPr="00EF170A" w:rsidRDefault="00EF170A" w:rsidP="00EF170A">
      <w:pPr>
        <w:pStyle w:val="NoSpacing"/>
        <w:rPr>
          <w:sz w:val="24"/>
          <w:szCs w:val="24"/>
        </w:rPr>
      </w:pPr>
    </w:p>
    <w:p w14:paraId="5D6ECC5D" w14:textId="77777777" w:rsidR="00EF170A" w:rsidRPr="009813E5" w:rsidRDefault="0063775B" w:rsidP="00A27DF3">
      <w:pPr>
        <w:shd w:val="clear" w:color="auto" w:fill="002060"/>
        <w:jc w:val="center"/>
        <w:rPr>
          <w:b/>
          <w:sz w:val="28"/>
          <w:szCs w:val="28"/>
        </w:rPr>
      </w:pPr>
      <w:r>
        <w:rPr>
          <w:b/>
          <w:sz w:val="28"/>
          <w:szCs w:val="28"/>
        </w:rPr>
        <w:t>Female Genital Mutilation (FGM)</w:t>
      </w:r>
    </w:p>
    <w:p w14:paraId="7EA3059D" w14:textId="77777777" w:rsidR="0063775B" w:rsidRPr="0063775B" w:rsidRDefault="0063775B" w:rsidP="0063775B">
      <w:pPr>
        <w:pStyle w:val="NoSpacing"/>
        <w:rPr>
          <w:sz w:val="24"/>
          <w:szCs w:val="24"/>
          <w:lang w:val="en-US"/>
        </w:rPr>
      </w:pPr>
      <w:r w:rsidRPr="0063775B">
        <w:rPr>
          <w:sz w:val="24"/>
          <w:szCs w:val="24"/>
          <w:lang w:val="en-US"/>
        </w:rPr>
        <w:t>What is FGM?</w:t>
      </w:r>
    </w:p>
    <w:p w14:paraId="4F1B6593" w14:textId="77777777" w:rsidR="0063775B" w:rsidRPr="0063775B" w:rsidRDefault="0063775B" w:rsidP="0063775B">
      <w:pPr>
        <w:pStyle w:val="NoSpacing"/>
        <w:rPr>
          <w:rFonts w:eastAsia="Calibri"/>
          <w:sz w:val="24"/>
          <w:szCs w:val="24"/>
          <w:lang w:val="en-US"/>
        </w:rPr>
      </w:pPr>
      <w:r w:rsidRPr="0063775B">
        <w:rPr>
          <w:rFonts w:eastAsia="Calibri"/>
          <w:sz w:val="24"/>
          <w:szCs w:val="24"/>
          <w:lang w:val="en-US"/>
        </w:rPr>
        <w:t>It involves procedures that intentionally alter/injure the female genital organs for non-medical reasons.</w:t>
      </w:r>
    </w:p>
    <w:p w14:paraId="691496E2" w14:textId="77777777" w:rsidR="00EF170A" w:rsidRDefault="0063775B" w:rsidP="0063775B">
      <w:pPr>
        <w:pStyle w:val="NoSpacing"/>
        <w:rPr>
          <w:rFonts w:eastAsia="Calibri"/>
          <w:sz w:val="24"/>
          <w:szCs w:val="24"/>
          <w:lang w:val="en-US"/>
        </w:rPr>
      </w:pPr>
      <w:r w:rsidRPr="0063775B">
        <w:rPr>
          <w:rFonts w:eastAsia="Calibri"/>
          <w:sz w:val="24"/>
          <w:szCs w:val="24"/>
          <w:lang w:val="en-US"/>
        </w:rPr>
        <w:t>4 types of procedure:</w:t>
      </w:r>
    </w:p>
    <w:p w14:paraId="55ED5E2D" w14:textId="77777777" w:rsidR="0063775B" w:rsidRDefault="0063775B" w:rsidP="0063775B">
      <w:pPr>
        <w:pStyle w:val="NoSpacing"/>
        <w:rPr>
          <w:rFonts w:eastAsia="Calibri"/>
          <w:sz w:val="24"/>
          <w:szCs w:val="24"/>
          <w:lang w:val="en-US"/>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2295"/>
        <w:gridCol w:w="2295"/>
        <w:gridCol w:w="2295"/>
      </w:tblGrid>
      <w:tr w:rsidR="0063775B" w:rsidRPr="008B143A" w14:paraId="56E439E1" w14:textId="77777777" w:rsidTr="00A16F98">
        <w:trPr>
          <w:trHeight w:val="330"/>
        </w:trPr>
        <w:tc>
          <w:tcPr>
            <w:tcW w:w="2295" w:type="dxa"/>
            <w:shd w:val="clear" w:color="auto" w:fill="F2F2F2"/>
          </w:tcPr>
          <w:p w14:paraId="0E42CAC7" w14:textId="77777777" w:rsidR="0063775B" w:rsidRPr="008B143A" w:rsidRDefault="0063775B" w:rsidP="00A16F98">
            <w:pPr>
              <w:spacing w:after="200"/>
              <w:jc w:val="center"/>
              <w:rPr>
                <w:rFonts w:ascii="Calibri" w:eastAsia="Calibri" w:hAnsi="Calibri" w:cs="Calibri"/>
                <w:b/>
                <w:lang w:val="en-US"/>
              </w:rPr>
            </w:pPr>
            <w:r w:rsidRPr="008B143A">
              <w:rPr>
                <w:rFonts w:ascii="Calibri" w:eastAsia="Calibri" w:hAnsi="Calibri" w:cs="Calibri"/>
                <w:b/>
                <w:lang w:val="en-US"/>
              </w:rPr>
              <w:t>Type 1</w:t>
            </w:r>
          </w:p>
        </w:tc>
        <w:tc>
          <w:tcPr>
            <w:tcW w:w="2295" w:type="dxa"/>
            <w:shd w:val="clear" w:color="auto" w:fill="F2F2F2"/>
          </w:tcPr>
          <w:p w14:paraId="3369F362" w14:textId="77777777" w:rsidR="0063775B" w:rsidRPr="008B143A" w:rsidRDefault="0063775B" w:rsidP="00A16F98">
            <w:pPr>
              <w:spacing w:after="200"/>
              <w:jc w:val="center"/>
              <w:rPr>
                <w:rFonts w:ascii="Calibri" w:eastAsia="Calibri" w:hAnsi="Calibri" w:cs="Calibri"/>
                <w:b/>
                <w:lang w:val="en-US"/>
              </w:rPr>
            </w:pPr>
            <w:r w:rsidRPr="008B143A">
              <w:rPr>
                <w:rFonts w:ascii="Calibri" w:eastAsia="Calibri" w:hAnsi="Calibri" w:cs="Calibri"/>
                <w:b/>
                <w:lang w:val="en-US"/>
              </w:rPr>
              <w:t>Type 2</w:t>
            </w:r>
          </w:p>
        </w:tc>
        <w:tc>
          <w:tcPr>
            <w:tcW w:w="2295" w:type="dxa"/>
            <w:shd w:val="clear" w:color="auto" w:fill="F2F2F2"/>
          </w:tcPr>
          <w:p w14:paraId="02AACE32" w14:textId="77777777" w:rsidR="0063775B" w:rsidRPr="008B143A" w:rsidRDefault="0063775B" w:rsidP="00A16F98">
            <w:pPr>
              <w:spacing w:after="200"/>
              <w:jc w:val="center"/>
              <w:rPr>
                <w:rFonts w:ascii="Calibri" w:eastAsia="Calibri" w:hAnsi="Calibri" w:cs="Calibri"/>
                <w:b/>
                <w:lang w:val="en-US"/>
              </w:rPr>
            </w:pPr>
            <w:r w:rsidRPr="008B143A">
              <w:rPr>
                <w:rFonts w:ascii="Calibri" w:eastAsia="Calibri" w:hAnsi="Calibri" w:cs="Calibri"/>
                <w:b/>
                <w:lang w:val="en-US"/>
              </w:rPr>
              <w:t>Type 3</w:t>
            </w:r>
          </w:p>
        </w:tc>
        <w:tc>
          <w:tcPr>
            <w:tcW w:w="2295" w:type="dxa"/>
            <w:shd w:val="clear" w:color="auto" w:fill="F2F2F2"/>
          </w:tcPr>
          <w:p w14:paraId="6DB5149A" w14:textId="77777777" w:rsidR="0063775B" w:rsidRPr="008B143A" w:rsidRDefault="0063775B" w:rsidP="00A16F98">
            <w:pPr>
              <w:spacing w:after="200"/>
              <w:jc w:val="center"/>
              <w:rPr>
                <w:rFonts w:ascii="Calibri" w:eastAsia="Calibri" w:hAnsi="Calibri" w:cs="Calibri"/>
                <w:b/>
                <w:lang w:val="en-US"/>
              </w:rPr>
            </w:pPr>
            <w:r w:rsidRPr="008B143A">
              <w:rPr>
                <w:rFonts w:ascii="Calibri" w:eastAsia="Calibri" w:hAnsi="Calibri" w:cs="Calibri"/>
                <w:b/>
                <w:lang w:val="en-US"/>
              </w:rPr>
              <w:t>Type 4</w:t>
            </w:r>
          </w:p>
        </w:tc>
      </w:tr>
      <w:tr w:rsidR="0063775B" w:rsidRPr="008B143A" w14:paraId="0E6DFD65" w14:textId="77777777" w:rsidTr="00A16F98">
        <w:tc>
          <w:tcPr>
            <w:tcW w:w="2295" w:type="dxa"/>
            <w:shd w:val="clear" w:color="auto" w:fill="auto"/>
          </w:tcPr>
          <w:p w14:paraId="0C8D46BB" w14:textId="77777777" w:rsidR="0063775B" w:rsidRPr="0063775B" w:rsidRDefault="0063775B" w:rsidP="00A16F98">
            <w:pPr>
              <w:spacing w:after="200"/>
              <w:rPr>
                <w:rFonts w:ascii="Calibri" w:eastAsia="Calibri" w:hAnsi="Calibri" w:cs="Calibri"/>
                <w:sz w:val="24"/>
                <w:szCs w:val="24"/>
                <w:lang w:val="en-US"/>
              </w:rPr>
            </w:pPr>
            <w:r w:rsidRPr="0063775B">
              <w:rPr>
                <w:rFonts w:ascii="Calibri" w:eastAsia="Calibri" w:hAnsi="Calibri" w:cs="Calibri"/>
                <w:sz w:val="24"/>
                <w:szCs w:val="24"/>
                <w:lang w:val="en-US"/>
              </w:rPr>
              <w:t>Clitoridectomy:</w:t>
            </w:r>
          </w:p>
          <w:p w14:paraId="22DF2D2E" w14:textId="77777777" w:rsidR="0063775B" w:rsidRPr="0063775B" w:rsidRDefault="007C66EC" w:rsidP="00A16F98">
            <w:pPr>
              <w:spacing w:after="200"/>
              <w:rPr>
                <w:rFonts w:ascii="Calibri" w:eastAsia="Calibri" w:hAnsi="Calibri" w:cs="Calibri"/>
                <w:sz w:val="24"/>
                <w:szCs w:val="24"/>
                <w:lang w:val="en-US"/>
              </w:rPr>
            </w:pPr>
            <w:r>
              <w:rPr>
                <w:rFonts w:ascii="Calibri" w:eastAsia="Calibri" w:hAnsi="Calibri" w:cs="Calibri"/>
                <w:sz w:val="24"/>
                <w:szCs w:val="24"/>
                <w:lang w:val="en-US"/>
              </w:rPr>
              <w:t>P</w:t>
            </w:r>
            <w:r w:rsidR="0063775B" w:rsidRPr="0063775B">
              <w:rPr>
                <w:rFonts w:ascii="Calibri" w:eastAsia="Calibri" w:hAnsi="Calibri" w:cs="Calibri"/>
                <w:sz w:val="24"/>
                <w:szCs w:val="24"/>
                <w:lang w:val="en-US"/>
              </w:rPr>
              <w:t>artial/total removal of clitoris</w:t>
            </w:r>
          </w:p>
        </w:tc>
        <w:tc>
          <w:tcPr>
            <w:tcW w:w="2295" w:type="dxa"/>
            <w:shd w:val="clear" w:color="auto" w:fill="auto"/>
          </w:tcPr>
          <w:p w14:paraId="66D50EDB" w14:textId="77777777" w:rsidR="0063775B" w:rsidRPr="0063775B" w:rsidRDefault="0063775B" w:rsidP="00A16F98">
            <w:pPr>
              <w:spacing w:after="200"/>
              <w:rPr>
                <w:rFonts w:ascii="Calibri" w:eastAsia="Calibri" w:hAnsi="Calibri" w:cs="Calibri"/>
                <w:sz w:val="24"/>
                <w:szCs w:val="24"/>
                <w:lang w:val="en-US"/>
              </w:rPr>
            </w:pPr>
            <w:r w:rsidRPr="0063775B">
              <w:rPr>
                <w:rFonts w:ascii="Calibri" w:eastAsia="Calibri" w:hAnsi="Calibri" w:cs="Calibri"/>
                <w:sz w:val="24"/>
                <w:szCs w:val="24"/>
                <w:lang w:val="en-US"/>
              </w:rPr>
              <w:t>Excision:</w:t>
            </w:r>
          </w:p>
          <w:p w14:paraId="16A7DCE6" w14:textId="77777777" w:rsidR="0063775B" w:rsidRPr="0063775B" w:rsidRDefault="007C66EC" w:rsidP="00A16F98">
            <w:pPr>
              <w:spacing w:after="200"/>
              <w:rPr>
                <w:rFonts w:ascii="Calibri" w:eastAsia="Calibri" w:hAnsi="Calibri" w:cs="Calibri"/>
                <w:sz w:val="24"/>
                <w:szCs w:val="24"/>
                <w:lang w:val="en-US"/>
              </w:rPr>
            </w:pPr>
            <w:r>
              <w:rPr>
                <w:rFonts w:ascii="Calibri" w:eastAsia="Calibri" w:hAnsi="Calibri" w:cs="Calibri"/>
                <w:sz w:val="24"/>
                <w:szCs w:val="24"/>
                <w:lang w:val="en-US"/>
              </w:rPr>
              <w:t>P</w:t>
            </w:r>
            <w:r w:rsidR="0063775B" w:rsidRPr="0063775B">
              <w:rPr>
                <w:rFonts w:ascii="Calibri" w:eastAsia="Calibri" w:hAnsi="Calibri" w:cs="Calibri"/>
                <w:sz w:val="24"/>
                <w:szCs w:val="24"/>
                <w:lang w:val="en-US"/>
              </w:rPr>
              <w:t>artial/total removal of clitoris and labia minora</w:t>
            </w:r>
          </w:p>
        </w:tc>
        <w:tc>
          <w:tcPr>
            <w:tcW w:w="2295" w:type="dxa"/>
            <w:shd w:val="clear" w:color="auto" w:fill="auto"/>
          </w:tcPr>
          <w:p w14:paraId="40D22844" w14:textId="77777777" w:rsidR="004A18C7" w:rsidRDefault="0063775B" w:rsidP="00A16F98">
            <w:pPr>
              <w:spacing w:after="200"/>
              <w:rPr>
                <w:rFonts w:ascii="Calibri" w:eastAsia="Calibri" w:hAnsi="Calibri" w:cs="Calibri"/>
                <w:sz w:val="24"/>
                <w:szCs w:val="24"/>
                <w:lang w:val="en-US"/>
              </w:rPr>
            </w:pPr>
            <w:r w:rsidRPr="0063775B">
              <w:rPr>
                <w:rFonts w:ascii="Calibri" w:eastAsia="Calibri" w:hAnsi="Calibri" w:cs="Calibri"/>
                <w:sz w:val="24"/>
                <w:szCs w:val="24"/>
                <w:lang w:val="en-US"/>
              </w:rPr>
              <w:t>Infibulation</w:t>
            </w:r>
            <w:r w:rsidR="004A18C7">
              <w:rPr>
                <w:rFonts w:ascii="Calibri" w:eastAsia="Calibri" w:hAnsi="Calibri" w:cs="Calibri"/>
                <w:sz w:val="24"/>
                <w:szCs w:val="24"/>
                <w:lang w:val="en-US"/>
              </w:rPr>
              <w:t>:</w:t>
            </w:r>
          </w:p>
          <w:p w14:paraId="595F81D5" w14:textId="77777777" w:rsidR="0063775B" w:rsidRPr="0063775B" w:rsidRDefault="007C66EC" w:rsidP="00A16F98">
            <w:pPr>
              <w:spacing w:after="200"/>
              <w:rPr>
                <w:rFonts w:ascii="Calibri" w:eastAsia="Calibri" w:hAnsi="Calibri" w:cs="Calibri"/>
                <w:sz w:val="24"/>
                <w:szCs w:val="24"/>
                <w:lang w:val="en-US"/>
              </w:rPr>
            </w:pPr>
            <w:r>
              <w:rPr>
                <w:rFonts w:ascii="Calibri" w:eastAsia="Calibri" w:hAnsi="Calibri" w:cs="Calibri"/>
                <w:sz w:val="24"/>
                <w:szCs w:val="24"/>
                <w:lang w:val="en-US"/>
              </w:rPr>
              <w:t>E</w:t>
            </w:r>
            <w:r w:rsidR="0063775B" w:rsidRPr="0063775B">
              <w:rPr>
                <w:rFonts w:ascii="Calibri" w:eastAsia="Calibri" w:hAnsi="Calibri" w:cs="Calibri"/>
                <w:sz w:val="24"/>
                <w:szCs w:val="24"/>
                <w:lang w:val="en-US"/>
              </w:rPr>
              <w:t>ntrance to vagina is narrowed by repositioning the inner/outer labia</w:t>
            </w:r>
          </w:p>
        </w:tc>
        <w:tc>
          <w:tcPr>
            <w:tcW w:w="2295" w:type="dxa"/>
            <w:shd w:val="clear" w:color="auto" w:fill="auto"/>
          </w:tcPr>
          <w:p w14:paraId="4004AD02" w14:textId="77777777" w:rsidR="0063775B" w:rsidRPr="0063775B" w:rsidRDefault="0063775B" w:rsidP="00A16F98">
            <w:pPr>
              <w:spacing w:after="200"/>
              <w:rPr>
                <w:rFonts w:ascii="Calibri" w:eastAsia="Calibri" w:hAnsi="Calibri" w:cs="Calibri"/>
                <w:sz w:val="24"/>
                <w:szCs w:val="24"/>
                <w:lang w:val="en-US"/>
              </w:rPr>
            </w:pPr>
            <w:r w:rsidRPr="0063775B">
              <w:rPr>
                <w:rFonts w:ascii="Calibri" w:eastAsia="Calibri" w:hAnsi="Calibri" w:cs="Calibri"/>
                <w:sz w:val="24"/>
                <w:szCs w:val="24"/>
                <w:lang w:val="en-US"/>
              </w:rPr>
              <w:t>All other procedures that may include: pricking, piercing, incising, cauterisin</w:t>
            </w:r>
            <w:r w:rsidR="00E04F5D">
              <w:rPr>
                <w:rFonts w:ascii="Calibri" w:eastAsia="Calibri" w:hAnsi="Calibri" w:cs="Calibri"/>
                <w:sz w:val="24"/>
                <w:szCs w:val="24"/>
                <w:lang w:val="en-US"/>
              </w:rPr>
              <w:t>g and scraping the genital area</w:t>
            </w:r>
          </w:p>
        </w:tc>
      </w:tr>
    </w:tbl>
    <w:p w14:paraId="2C9ED319" w14:textId="77777777" w:rsidR="0063775B" w:rsidRDefault="0063775B" w:rsidP="0063775B">
      <w:pPr>
        <w:pStyle w:val="NoSpacing"/>
        <w:rPr>
          <w:sz w:val="24"/>
          <w:szCs w:val="24"/>
        </w:rPr>
      </w:pPr>
    </w:p>
    <w:p w14:paraId="641543E4" w14:textId="77777777" w:rsidR="0063775B" w:rsidRPr="0063775B" w:rsidRDefault="0063775B" w:rsidP="0063775B">
      <w:pPr>
        <w:pStyle w:val="NoSpacing"/>
        <w:rPr>
          <w:b/>
          <w:sz w:val="24"/>
          <w:szCs w:val="24"/>
          <w:lang w:val="en-US"/>
        </w:rPr>
      </w:pPr>
      <w:r w:rsidRPr="0063775B">
        <w:rPr>
          <w:b/>
          <w:sz w:val="24"/>
          <w:szCs w:val="24"/>
          <w:lang w:val="en-US"/>
        </w:rPr>
        <w:t>Why is it carried out?</w:t>
      </w:r>
    </w:p>
    <w:p w14:paraId="1EDA6B8E" w14:textId="77777777" w:rsidR="0063775B" w:rsidRPr="0063775B" w:rsidRDefault="0063775B" w:rsidP="0063775B">
      <w:pPr>
        <w:pStyle w:val="NoSpacing"/>
        <w:rPr>
          <w:sz w:val="24"/>
          <w:szCs w:val="24"/>
          <w:lang w:val="en-US"/>
        </w:rPr>
      </w:pPr>
      <w:r w:rsidRPr="0063775B">
        <w:rPr>
          <w:sz w:val="24"/>
          <w:szCs w:val="24"/>
          <w:lang w:val="en-US"/>
        </w:rPr>
        <w:t>Belief that</w:t>
      </w:r>
      <w:r w:rsidR="00E04F5D">
        <w:rPr>
          <w:sz w:val="24"/>
          <w:szCs w:val="24"/>
          <w:lang w:val="en-US"/>
        </w:rPr>
        <w:t xml:space="preserve"> FGM</w:t>
      </w:r>
      <w:r w:rsidRPr="0063775B">
        <w:rPr>
          <w:sz w:val="24"/>
          <w:szCs w:val="24"/>
          <w:lang w:val="en-US"/>
        </w:rPr>
        <w:t>:</w:t>
      </w:r>
    </w:p>
    <w:p w14:paraId="3C5CE560" w14:textId="77777777" w:rsidR="0063775B" w:rsidRPr="0063775B" w:rsidRDefault="00E04F5D" w:rsidP="008D1FC4">
      <w:pPr>
        <w:pStyle w:val="NoSpacing"/>
        <w:numPr>
          <w:ilvl w:val="0"/>
          <w:numId w:val="31"/>
        </w:numPr>
        <w:rPr>
          <w:sz w:val="24"/>
          <w:szCs w:val="24"/>
          <w:lang w:val="en-US"/>
        </w:rPr>
      </w:pPr>
      <w:r>
        <w:rPr>
          <w:sz w:val="24"/>
          <w:szCs w:val="24"/>
          <w:lang w:val="en-US"/>
        </w:rPr>
        <w:t>B</w:t>
      </w:r>
      <w:r w:rsidR="0063775B" w:rsidRPr="0063775B">
        <w:rPr>
          <w:sz w:val="24"/>
          <w:szCs w:val="24"/>
          <w:lang w:val="en-US"/>
        </w:rPr>
        <w:t>rings status/respect to the girl – social acceptance for marriage</w:t>
      </w:r>
    </w:p>
    <w:p w14:paraId="52D875F5" w14:textId="77777777" w:rsidR="0063775B" w:rsidRPr="0063775B" w:rsidRDefault="0063775B" w:rsidP="008D1FC4">
      <w:pPr>
        <w:pStyle w:val="NoSpacing"/>
        <w:numPr>
          <w:ilvl w:val="0"/>
          <w:numId w:val="31"/>
        </w:numPr>
        <w:rPr>
          <w:sz w:val="24"/>
          <w:szCs w:val="24"/>
          <w:lang w:val="en-US"/>
        </w:rPr>
      </w:pPr>
      <w:r w:rsidRPr="0063775B">
        <w:rPr>
          <w:sz w:val="24"/>
          <w:szCs w:val="24"/>
          <w:lang w:val="en-US"/>
        </w:rPr>
        <w:t>Preserves a girl’s virginity</w:t>
      </w:r>
    </w:p>
    <w:p w14:paraId="553208ED" w14:textId="77777777" w:rsidR="0063775B" w:rsidRPr="0063775B" w:rsidRDefault="00E04F5D" w:rsidP="008D1FC4">
      <w:pPr>
        <w:pStyle w:val="NoSpacing"/>
        <w:numPr>
          <w:ilvl w:val="0"/>
          <w:numId w:val="31"/>
        </w:numPr>
        <w:rPr>
          <w:sz w:val="24"/>
          <w:szCs w:val="24"/>
          <w:lang w:val="en-US"/>
        </w:rPr>
      </w:pPr>
      <w:r>
        <w:rPr>
          <w:sz w:val="24"/>
          <w:szCs w:val="24"/>
          <w:lang w:val="en-US"/>
        </w:rPr>
        <w:t>Is p</w:t>
      </w:r>
      <w:r w:rsidR="0063775B" w:rsidRPr="0063775B">
        <w:rPr>
          <w:sz w:val="24"/>
          <w:szCs w:val="24"/>
          <w:lang w:val="en-US"/>
        </w:rPr>
        <w:t>art of being a woman / rite of passage</w:t>
      </w:r>
    </w:p>
    <w:p w14:paraId="7B8D4C87" w14:textId="77777777" w:rsidR="0063775B" w:rsidRPr="0063775B" w:rsidRDefault="0063775B" w:rsidP="008D1FC4">
      <w:pPr>
        <w:pStyle w:val="NoSpacing"/>
        <w:numPr>
          <w:ilvl w:val="0"/>
          <w:numId w:val="31"/>
        </w:numPr>
        <w:rPr>
          <w:sz w:val="24"/>
          <w:szCs w:val="24"/>
          <w:lang w:val="en-US"/>
        </w:rPr>
      </w:pPr>
      <w:r w:rsidRPr="0063775B">
        <w:rPr>
          <w:sz w:val="24"/>
          <w:szCs w:val="24"/>
          <w:lang w:val="en-US"/>
        </w:rPr>
        <w:lastRenderedPageBreak/>
        <w:t xml:space="preserve">Upholds </w:t>
      </w:r>
      <w:r w:rsidR="00E04F5D">
        <w:rPr>
          <w:sz w:val="24"/>
          <w:szCs w:val="24"/>
          <w:lang w:val="en-US"/>
        </w:rPr>
        <w:t xml:space="preserve">the </w:t>
      </w:r>
      <w:r w:rsidRPr="0063775B">
        <w:rPr>
          <w:sz w:val="24"/>
          <w:szCs w:val="24"/>
          <w:lang w:val="en-US"/>
        </w:rPr>
        <w:t>family honour</w:t>
      </w:r>
    </w:p>
    <w:p w14:paraId="76BDCE7A" w14:textId="77777777" w:rsidR="0063775B" w:rsidRPr="0063775B" w:rsidRDefault="0063775B" w:rsidP="008D1FC4">
      <w:pPr>
        <w:pStyle w:val="NoSpacing"/>
        <w:numPr>
          <w:ilvl w:val="0"/>
          <w:numId w:val="31"/>
        </w:numPr>
        <w:rPr>
          <w:sz w:val="24"/>
          <w:szCs w:val="24"/>
          <w:lang w:val="en-US"/>
        </w:rPr>
      </w:pPr>
      <w:r w:rsidRPr="0063775B">
        <w:rPr>
          <w:sz w:val="24"/>
          <w:szCs w:val="24"/>
          <w:lang w:val="en-US"/>
        </w:rPr>
        <w:t>Cleanses and purifies the girl</w:t>
      </w:r>
    </w:p>
    <w:p w14:paraId="6AA70CD6" w14:textId="77777777" w:rsidR="0063775B" w:rsidRPr="0063775B" w:rsidRDefault="0063775B" w:rsidP="008D1FC4">
      <w:pPr>
        <w:pStyle w:val="NoSpacing"/>
        <w:numPr>
          <w:ilvl w:val="0"/>
          <w:numId w:val="31"/>
        </w:numPr>
        <w:rPr>
          <w:sz w:val="24"/>
          <w:szCs w:val="24"/>
          <w:lang w:val="en-US"/>
        </w:rPr>
      </w:pPr>
      <w:r w:rsidRPr="0063775B">
        <w:rPr>
          <w:sz w:val="24"/>
          <w:szCs w:val="24"/>
          <w:lang w:val="en-US"/>
        </w:rPr>
        <w:t>Gives a sense of belonging to the community</w:t>
      </w:r>
    </w:p>
    <w:p w14:paraId="25A46AF3" w14:textId="77777777" w:rsidR="0063775B" w:rsidRPr="0063775B" w:rsidRDefault="0063775B" w:rsidP="008D1FC4">
      <w:pPr>
        <w:pStyle w:val="NoSpacing"/>
        <w:numPr>
          <w:ilvl w:val="0"/>
          <w:numId w:val="31"/>
        </w:numPr>
        <w:rPr>
          <w:sz w:val="24"/>
          <w:szCs w:val="24"/>
          <w:lang w:val="en-US"/>
        </w:rPr>
      </w:pPr>
      <w:r w:rsidRPr="0063775B">
        <w:rPr>
          <w:sz w:val="24"/>
          <w:szCs w:val="24"/>
          <w:lang w:val="en-US"/>
        </w:rPr>
        <w:t>Fulfils a religious requirement</w:t>
      </w:r>
    </w:p>
    <w:p w14:paraId="2FA7B3C3" w14:textId="77777777" w:rsidR="0063775B" w:rsidRPr="0063775B" w:rsidRDefault="0063775B" w:rsidP="008D1FC4">
      <w:pPr>
        <w:pStyle w:val="NoSpacing"/>
        <w:numPr>
          <w:ilvl w:val="0"/>
          <w:numId w:val="31"/>
        </w:numPr>
        <w:rPr>
          <w:sz w:val="24"/>
          <w:szCs w:val="24"/>
          <w:lang w:val="en-US"/>
        </w:rPr>
      </w:pPr>
      <w:r w:rsidRPr="0063775B">
        <w:rPr>
          <w:sz w:val="24"/>
          <w:szCs w:val="24"/>
          <w:lang w:val="en-US"/>
        </w:rPr>
        <w:t>Perpetuates a custom/tradition</w:t>
      </w:r>
    </w:p>
    <w:p w14:paraId="4FA7FE41" w14:textId="77777777" w:rsidR="0063775B" w:rsidRPr="0063775B" w:rsidRDefault="0063775B" w:rsidP="008D1FC4">
      <w:pPr>
        <w:pStyle w:val="NoSpacing"/>
        <w:numPr>
          <w:ilvl w:val="0"/>
          <w:numId w:val="31"/>
        </w:numPr>
        <w:rPr>
          <w:sz w:val="24"/>
          <w:szCs w:val="24"/>
          <w:lang w:val="en-US"/>
        </w:rPr>
      </w:pPr>
      <w:r w:rsidRPr="0063775B">
        <w:rPr>
          <w:sz w:val="24"/>
          <w:szCs w:val="24"/>
          <w:lang w:val="en-US"/>
        </w:rPr>
        <w:t>Helps girls be clean / hygienic</w:t>
      </w:r>
    </w:p>
    <w:p w14:paraId="7AD1E936" w14:textId="77777777" w:rsidR="0063775B" w:rsidRPr="0063775B" w:rsidRDefault="0063775B" w:rsidP="008D1FC4">
      <w:pPr>
        <w:pStyle w:val="NoSpacing"/>
        <w:numPr>
          <w:ilvl w:val="0"/>
          <w:numId w:val="31"/>
        </w:numPr>
        <w:rPr>
          <w:sz w:val="24"/>
          <w:szCs w:val="24"/>
          <w:lang w:val="en-US"/>
        </w:rPr>
      </w:pPr>
      <w:r w:rsidRPr="0063775B">
        <w:rPr>
          <w:sz w:val="24"/>
          <w:szCs w:val="24"/>
          <w:lang w:val="en-US"/>
        </w:rPr>
        <w:t>Is cosmetically desirable</w:t>
      </w:r>
    </w:p>
    <w:p w14:paraId="61ECC882" w14:textId="77777777" w:rsidR="0063775B" w:rsidRPr="0063775B" w:rsidRDefault="0063775B" w:rsidP="008D1FC4">
      <w:pPr>
        <w:pStyle w:val="NoSpacing"/>
        <w:numPr>
          <w:ilvl w:val="0"/>
          <w:numId w:val="31"/>
        </w:numPr>
        <w:rPr>
          <w:sz w:val="24"/>
          <w:szCs w:val="24"/>
          <w:lang w:val="en-US"/>
        </w:rPr>
      </w:pPr>
      <w:r w:rsidRPr="0063775B">
        <w:rPr>
          <w:sz w:val="24"/>
          <w:szCs w:val="24"/>
          <w:lang w:val="en-US"/>
        </w:rPr>
        <w:t>Mistakenly believed to make childbirth easier</w:t>
      </w:r>
    </w:p>
    <w:p w14:paraId="53D501DC" w14:textId="77777777" w:rsidR="0063775B" w:rsidRPr="0063775B" w:rsidRDefault="0063775B" w:rsidP="0063775B">
      <w:pPr>
        <w:pStyle w:val="NoSpacing"/>
        <w:rPr>
          <w:sz w:val="24"/>
          <w:szCs w:val="24"/>
          <w:lang w:val="en-US"/>
        </w:rPr>
      </w:pPr>
      <w:r w:rsidRPr="0063775B">
        <w:rPr>
          <w:sz w:val="24"/>
          <w:szCs w:val="24"/>
          <w:lang w:val="en-US"/>
        </w:rPr>
        <w:t xml:space="preserve">FGM is internationally recognised as a violation of human rights of girls and women.  It is </w:t>
      </w:r>
      <w:r w:rsidRPr="0063775B">
        <w:rPr>
          <w:b/>
          <w:sz w:val="24"/>
          <w:szCs w:val="24"/>
          <w:lang w:val="en-US"/>
        </w:rPr>
        <w:t>illegal</w:t>
      </w:r>
      <w:r w:rsidRPr="0063775B">
        <w:rPr>
          <w:sz w:val="24"/>
          <w:szCs w:val="24"/>
          <w:lang w:val="en-US"/>
        </w:rPr>
        <w:t xml:space="preserve"> in m</w:t>
      </w:r>
      <w:r w:rsidR="00E04F5D">
        <w:rPr>
          <w:sz w:val="24"/>
          <w:szCs w:val="24"/>
          <w:lang w:val="en-US"/>
        </w:rPr>
        <w:t>ost countries, including the UK.</w:t>
      </w:r>
    </w:p>
    <w:p w14:paraId="2DB53E92" w14:textId="77777777" w:rsidR="0063775B" w:rsidRDefault="0063775B" w:rsidP="0063775B">
      <w:pPr>
        <w:pStyle w:val="NoSpacing"/>
        <w:rPr>
          <w:b/>
          <w:sz w:val="24"/>
          <w:szCs w:val="24"/>
          <w:lang w:val="en-US"/>
        </w:rPr>
      </w:pPr>
    </w:p>
    <w:p w14:paraId="1D2E453A" w14:textId="77777777" w:rsidR="0063775B" w:rsidRPr="0063775B" w:rsidRDefault="0063775B" w:rsidP="0063775B">
      <w:pPr>
        <w:pStyle w:val="NoSpacing"/>
        <w:rPr>
          <w:b/>
          <w:sz w:val="24"/>
          <w:szCs w:val="24"/>
          <w:lang w:val="en-US"/>
        </w:rPr>
      </w:pPr>
      <w:r w:rsidRPr="0063775B">
        <w:rPr>
          <w:b/>
          <w:sz w:val="24"/>
          <w:szCs w:val="24"/>
          <w:lang w:val="en-US"/>
        </w:rPr>
        <w:t>Circumstances and occurrences that may point to FGM happening</w:t>
      </w:r>
    </w:p>
    <w:p w14:paraId="132281EA" w14:textId="77777777" w:rsidR="0063775B" w:rsidRPr="0063775B" w:rsidRDefault="0063775B" w:rsidP="008D1FC4">
      <w:pPr>
        <w:pStyle w:val="NoSpacing"/>
        <w:numPr>
          <w:ilvl w:val="0"/>
          <w:numId w:val="33"/>
        </w:numPr>
        <w:rPr>
          <w:rFonts w:eastAsia="Calibri"/>
          <w:sz w:val="24"/>
          <w:szCs w:val="24"/>
          <w:lang w:val="en-US"/>
        </w:rPr>
      </w:pPr>
      <w:r w:rsidRPr="0063775B">
        <w:rPr>
          <w:rFonts w:eastAsia="Calibri"/>
          <w:sz w:val="24"/>
          <w:szCs w:val="24"/>
          <w:lang w:val="en-US"/>
        </w:rPr>
        <w:t>Child talking about getting ready for a special ceremony</w:t>
      </w:r>
    </w:p>
    <w:p w14:paraId="2DDE9832" w14:textId="77777777" w:rsidR="0063775B" w:rsidRPr="0063775B" w:rsidRDefault="0063775B" w:rsidP="008D1FC4">
      <w:pPr>
        <w:pStyle w:val="NoSpacing"/>
        <w:numPr>
          <w:ilvl w:val="0"/>
          <w:numId w:val="33"/>
        </w:numPr>
        <w:rPr>
          <w:rFonts w:eastAsia="Calibri"/>
          <w:sz w:val="24"/>
          <w:szCs w:val="24"/>
          <w:lang w:val="en-US"/>
        </w:rPr>
      </w:pPr>
      <w:r w:rsidRPr="0063775B">
        <w:rPr>
          <w:rFonts w:eastAsia="Calibri"/>
          <w:sz w:val="24"/>
          <w:szCs w:val="24"/>
          <w:lang w:val="en-US"/>
        </w:rPr>
        <w:t>Family taking a long trip abroad</w:t>
      </w:r>
    </w:p>
    <w:p w14:paraId="4F8173C1" w14:textId="77777777" w:rsidR="0063775B" w:rsidRPr="0063775B" w:rsidRDefault="0063775B" w:rsidP="008D1FC4">
      <w:pPr>
        <w:pStyle w:val="NoSpacing"/>
        <w:numPr>
          <w:ilvl w:val="0"/>
          <w:numId w:val="33"/>
        </w:numPr>
        <w:rPr>
          <w:rFonts w:eastAsia="Calibri"/>
          <w:sz w:val="24"/>
          <w:szCs w:val="24"/>
          <w:lang w:val="en-US"/>
        </w:rPr>
      </w:pPr>
      <w:r w:rsidRPr="0063775B">
        <w:rPr>
          <w:rFonts w:eastAsia="Calibri"/>
          <w:sz w:val="24"/>
          <w:szCs w:val="24"/>
          <w:lang w:val="en-US"/>
        </w:rPr>
        <w:t>Child’s family being from one of the ‘at risk’ communities for FGM (Kenya, Somalia, Sudan, Sierra Leon, Egypt, Nigeria, Eritrea as well as non-African communities including Yemeni, Afghani</w:t>
      </w:r>
      <w:r w:rsidR="00533044">
        <w:rPr>
          <w:rFonts w:eastAsia="Calibri"/>
          <w:sz w:val="24"/>
          <w:szCs w:val="24"/>
          <w:lang w:val="en-US"/>
        </w:rPr>
        <w:t>stan</w:t>
      </w:r>
      <w:r w:rsidRPr="0063775B">
        <w:rPr>
          <w:rFonts w:eastAsia="Calibri"/>
          <w:sz w:val="24"/>
          <w:szCs w:val="24"/>
          <w:lang w:val="en-US"/>
        </w:rPr>
        <w:t>, Kurdistan, Indonesia and Pakistan)</w:t>
      </w:r>
    </w:p>
    <w:p w14:paraId="344298CB" w14:textId="77777777" w:rsidR="0063775B" w:rsidRPr="0063775B" w:rsidRDefault="0063775B" w:rsidP="008D1FC4">
      <w:pPr>
        <w:pStyle w:val="NoSpacing"/>
        <w:numPr>
          <w:ilvl w:val="0"/>
          <w:numId w:val="33"/>
        </w:numPr>
        <w:rPr>
          <w:rFonts w:eastAsia="Calibri"/>
          <w:sz w:val="24"/>
          <w:szCs w:val="24"/>
          <w:lang w:val="en-US"/>
        </w:rPr>
      </w:pPr>
      <w:r w:rsidRPr="0063775B">
        <w:rPr>
          <w:rFonts w:eastAsia="Calibri"/>
          <w:sz w:val="24"/>
          <w:szCs w:val="24"/>
          <w:lang w:val="en-US"/>
        </w:rPr>
        <w:t>Knowledge that the child’s sibling has undergone FGM</w:t>
      </w:r>
    </w:p>
    <w:p w14:paraId="79EC69E0" w14:textId="77777777" w:rsidR="0063775B" w:rsidRPr="0063775B" w:rsidRDefault="0063775B" w:rsidP="008D1FC4">
      <w:pPr>
        <w:pStyle w:val="NoSpacing"/>
        <w:numPr>
          <w:ilvl w:val="0"/>
          <w:numId w:val="33"/>
        </w:numPr>
        <w:rPr>
          <w:rFonts w:eastAsia="Calibri"/>
          <w:sz w:val="24"/>
          <w:szCs w:val="24"/>
          <w:lang w:val="en-US"/>
        </w:rPr>
      </w:pPr>
      <w:r w:rsidRPr="0063775B">
        <w:rPr>
          <w:rFonts w:eastAsia="Calibri"/>
          <w:sz w:val="24"/>
          <w:szCs w:val="24"/>
          <w:lang w:val="en-US"/>
        </w:rPr>
        <w:t>Child talks about going abroad to be ‘cut’ or to prepare for marriage</w:t>
      </w:r>
    </w:p>
    <w:p w14:paraId="7DA6B72C" w14:textId="77777777" w:rsidR="0063775B" w:rsidRPr="0063775B" w:rsidRDefault="0063775B" w:rsidP="0063775B">
      <w:pPr>
        <w:pStyle w:val="NoSpacing"/>
        <w:rPr>
          <w:rFonts w:eastAsia="Calibri"/>
          <w:sz w:val="24"/>
          <w:szCs w:val="24"/>
          <w:lang w:val="en-US"/>
        </w:rPr>
      </w:pPr>
    </w:p>
    <w:p w14:paraId="7FCE1C79" w14:textId="77777777" w:rsidR="0063775B" w:rsidRPr="0063775B" w:rsidRDefault="0063775B" w:rsidP="0063775B">
      <w:pPr>
        <w:pStyle w:val="NoSpacing"/>
        <w:rPr>
          <w:rFonts w:eastAsia="Calibri"/>
          <w:sz w:val="24"/>
          <w:szCs w:val="24"/>
          <w:lang w:val="en-US"/>
        </w:rPr>
      </w:pPr>
      <w:r w:rsidRPr="0063775B">
        <w:rPr>
          <w:rFonts w:eastAsia="Calibri"/>
          <w:b/>
          <w:sz w:val="24"/>
          <w:szCs w:val="24"/>
          <w:lang w:val="en-US"/>
        </w:rPr>
        <w:t>Signs that may indicate a child has undergone FGM</w:t>
      </w:r>
      <w:r w:rsidRPr="0063775B">
        <w:rPr>
          <w:rFonts w:eastAsia="Calibri"/>
          <w:sz w:val="24"/>
          <w:szCs w:val="24"/>
          <w:lang w:val="en-US"/>
        </w:rPr>
        <w:t>:</w:t>
      </w:r>
    </w:p>
    <w:p w14:paraId="21275A26" w14:textId="77777777" w:rsidR="0063775B" w:rsidRPr="0063775B" w:rsidRDefault="0063775B" w:rsidP="008D1FC4">
      <w:pPr>
        <w:pStyle w:val="NoSpacing"/>
        <w:numPr>
          <w:ilvl w:val="0"/>
          <w:numId w:val="32"/>
        </w:numPr>
        <w:rPr>
          <w:rFonts w:eastAsia="Calibri"/>
          <w:sz w:val="24"/>
          <w:szCs w:val="24"/>
          <w:lang w:val="en-US"/>
        </w:rPr>
      </w:pPr>
      <w:r w:rsidRPr="0063775B">
        <w:rPr>
          <w:rFonts w:eastAsia="Calibri"/>
          <w:sz w:val="24"/>
          <w:szCs w:val="24"/>
          <w:lang w:val="en-US"/>
        </w:rPr>
        <w:t>Prolonged absence from school and other activities</w:t>
      </w:r>
    </w:p>
    <w:p w14:paraId="7DBA37F2" w14:textId="77777777" w:rsidR="0063775B" w:rsidRPr="0063775B" w:rsidRDefault="0063775B" w:rsidP="008D1FC4">
      <w:pPr>
        <w:pStyle w:val="NoSpacing"/>
        <w:numPr>
          <w:ilvl w:val="0"/>
          <w:numId w:val="32"/>
        </w:numPr>
        <w:rPr>
          <w:rFonts w:eastAsia="Calibri"/>
          <w:sz w:val="24"/>
          <w:szCs w:val="24"/>
          <w:lang w:val="en-US"/>
        </w:rPr>
      </w:pPr>
      <w:r w:rsidRPr="0063775B">
        <w:rPr>
          <w:rFonts w:eastAsia="Calibri"/>
          <w:sz w:val="24"/>
          <w:szCs w:val="24"/>
          <w:lang w:val="en-US"/>
        </w:rPr>
        <w:t>Behaviour change on return from a holiday abroad, such as being withdrawn and appearing subdued</w:t>
      </w:r>
    </w:p>
    <w:p w14:paraId="6C013E71" w14:textId="77777777" w:rsidR="0063775B" w:rsidRPr="0063775B" w:rsidRDefault="0063775B" w:rsidP="008D1FC4">
      <w:pPr>
        <w:pStyle w:val="NoSpacing"/>
        <w:numPr>
          <w:ilvl w:val="0"/>
          <w:numId w:val="32"/>
        </w:numPr>
        <w:rPr>
          <w:rFonts w:eastAsia="Calibri"/>
          <w:sz w:val="24"/>
          <w:szCs w:val="24"/>
          <w:lang w:val="en-US"/>
        </w:rPr>
      </w:pPr>
      <w:r w:rsidRPr="0063775B">
        <w:rPr>
          <w:rFonts w:eastAsia="Calibri"/>
          <w:sz w:val="24"/>
          <w:szCs w:val="24"/>
          <w:lang w:val="en-US"/>
        </w:rPr>
        <w:t>Bladder or menstrual problems</w:t>
      </w:r>
    </w:p>
    <w:p w14:paraId="06C554E3" w14:textId="77777777" w:rsidR="0063775B" w:rsidRPr="0063775B" w:rsidRDefault="0063775B" w:rsidP="008D1FC4">
      <w:pPr>
        <w:pStyle w:val="NoSpacing"/>
        <w:numPr>
          <w:ilvl w:val="0"/>
          <w:numId w:val="32"/>
        </w:numPr>
        <w:rPr>
          <w:rFonts w:eastAsia="Calibri"/>
          <w:sz w:val="24"/>
          <w:szCs w:val="24"/>
          <w:lang w:val="en-US"/>
        </w:rPr>
      </w:pPr>
      <w:r w:rsidRPr="0063775B">
        <w:rPr>
          <w:rFonts w:eastAsia="Calibri"/>
          <w:sz w:val="24"/>
          <w:szCs w:val="24"/>
          <w:lang w:val="en-US"/>
        </w:rPr>
        <w:t>Finding it difficult to sit still and looking uncomfortable</w:t>
      </w:r>
    </w:p>
    <w:p w14:paraId="5B56483A" w14:textId="77777777" w:rsidR="0063775B" w:rsidRPr="0063775B" w:rsidRDefault="0063775B" w:rsidP="008D1FC4">
      <w:pPr>
        <w:pStyle w:val="NoSpacing"/>
        <w:numPr>
          <w:ilvl w:val="0"/>
          <w:numId w:val="32"/>
        </w:numPr>
        <w:rPr>
          <w:rFonts w:eastAsia="Calibri"/>
          <w:sz w:val="24"/>
          <w:szCs w:val="24"/>
          <w:lang w:val="en-US"/>
        </w:rPr>
      </w:pPr>
      <w:r w:rsidRPr="0063775B">
        <w:rPr>
          <w:rFonts w:eastAsia="Calibri"/>
          <w:sz w:val="24"/>
          <w:szCs w:val="24"/>
          <w:lang w:val="en-US"/>
        </w:rPr>
        <w:t>Complaining about pain between the legs</w:t>
      </w:r>
    </w:p>
    <w:p w14:paraId="181DC904" w14:textId="77777777" w:rsidR="0063775B" w:rsidRPr="0063775B" w:rsidRDefault="0063775B" w:rsidP="008D1FC4">
      <w:pPr>
        <w:pStyle w:val="NoSpacing"/>
        <w:numPr>
          <w:ilvl w:val="0"/>
          <w:numId w:val="32"/>
        </w:numPr>
        <w:rPr>
          <w:rFonts w:eastAsia="Calibri"/>
          <w:sz w:val="24"/>
          <w:szCs w:val="24"/>
          <w:lang w:val="en-US"/>
        </w:rPr>
      </w:pPr>
      <w:r w:rsidRPr="0063775B">
        <w:rPr>
          <w:rFonts w:eastAsia="Calibri"/>
          <w:sz w:val="24"/>
          <w:szCs w:val="24"/>
          <w:lang w:val="en-US"/>
        </w:rPr>
        <w:t>Mentioning something that somebody did to them that they are not allowed to talk about</w:t>
      </w:r>
    </w:p>
    <w:p w14:paraId="49B5602A" w14:textId="77777777" w:rsidR="0063775B" w:rsidRPr="0063775B" w:rsidRDefault="0063775B" w:rsidP="008D1FC4">
      <w:pPr>
        <w:pStyle w:val="NoSpacing"/>
        <w:numPr>
          <w:ilvl w:val="0"/>
          <w:numId w:val="32"/>
        </w:numPr>
        <w:rPr>
          <w:rFonts w:eastAsia="Calibri"/>
          <w:sz w:val="24"/>
          <w:szCs w:val="24"/>
          <w:lang w:val="en-US"/>
        </w:rPr>
      </w:pPr>
      <w:r w:rsidRPr="0063775B">
        <w:rPr>
          <w:rFonts w:eastAsia="Calibri"/>
          <w:sz w:val="24"/>
          <w:szCs w:val="24"/>
          <w:lang w:val="en-US"/>
        </w:rPr>
        <w:t>Secretive behaviour, including isolating themselves from the group</w:t>
      </w:r>
    </w:p>
    <w:p w14:paraId="4E37108F" w14:textId="77777777" w:rsidR="0063775B" w:rsidRPr="0063775B" w:rsidRDefault="0063775B" w:rsidP="008D1FC4">
      <w:pPr>
        <w:pStyle w:val="NoSpacing"/>
        <w:numPr>
          <w:ilvl w:val="0"/>
          <w:numId w:val="32"/>
        </w:numPr>
        <w:rPr>
          <w:rFonts w:eastAsia="Calibri"/>
          <w:sz w:val="24"/>
          <w:szCs w:val="24"/>
          <w:lang w:val="en-US"/>
        </w:rPr>
      </w:pPr>
      <w:r w:rsidRPr="0063775B">
        <w:rPr>
          <w:rFonts w:eastAsia="Calibri"/>
          <w:sz w:val="24"/>
          <w:szCs w:val="24"/>
          <w:lang w:val="en-US"/>
        </w:rPr>
        <w:t>Reluctance to take part in physical activity</w:t>
      </w:r>
    </w:p>
    <w:p w14:paraId="31832DF8" w14:textId="77777777" w:rsidR="0063775B" w:rsidRPr="0063775B" w:rsidRDefault="0063775B" w:rsidP="008D1FC4">
      <w:pPr>
        <w:pStyle w:val="NoSpacing"/>
        <w:numPr>
          <w:ilvl w:val="0"/>
          <w:numId w:val="32"/>
        </w:numPr>
        <w:rPr>
          <w:rFonts w:eastAsia="Calibri"/>
          <w:sz w:val="24"/>
          <w:szCs w:val="24"/>
          <w:lang w:val="en-US"/>
        </w:rPr>
      </w:pPr>
      <w:r w:rsidRPr="0063775B">
        <w:rPr>
          <w:rFonts w:eastAsia="Calibri"/>
          <w:sz w:val="24"/>
          <w:szCs w:val="24"/>
          <w:lang w:val="en-US"/>
        </w:rPr>
        <w:t>Repeated urinary tract infections</w:t>
      </w:r>
    </w:p>
    <w:p w14:paraId="10874BC7" w14:textId="77777777" w:rsidR="0063775B" w:rsidRDefault="0063775B" w:rsidP="008D1FC4">
      <w:pPr>
        <w:pStyle w:val="NoSpacing"/>
        <w:numPr>
          <w:ilvl w:val="0"/>
          <w:numId w:val="32"/>
        </w:numPr>
        <w:rPr>
          <w:rFonts w:eastAsia="Calibri"/>
          <w:sz w:val="24"/>
          <w:szCs w:val="24"/>
          <w:lang w:val="en-US"/>
        </w:rPr>
      </w:pPr>
      <w:r w:rsidRPr="0063775B">
        <w:rPr>
          <w:rFonts w:eastAsia="Calibri"/>
          <w:sz w:val="24"/>
          <w:szCs w:val="24"/>
          <w:lang w:val="en-US"/>
        </w:rPr>
        <w:t xml:space="preserve">Disclosure </w:t>
      </w:r>
    </w:p>
    <w:p w14:paraId="3172CC1D" w14:textId="77777777" w:rsidR="00496A7F" w:rsidRDefault="00496A7F" w:rsidP="00496A7F">
      <w:pPr>
        <w:pStyle w:val="NoSpacing"/>
        <w:rPr>
          <w:rFonts w:eastAsia="Calibri"/>
          <w:sz w:val="24"/>
          <w:szCs w:val="24"/>
          <w:lang w:val="en-US"/>
        </w:rPr>
      </w:pPr>
    </w:p>
    <w:p w14:paraId="1C0D3E91" w14:textId="77777777" w:rsidR="00496A7F" w:rsidRDefault="00496A7F" w:rsidP="00496A7F">
      <w:pPr>
        <w:pStyle w:val="NoSpacing"/>
        <w:rPr>
          <w:rFonts w:eastAsia="Calibri"/>
          <w:sz w:val="24"/>
          <w:szCs w:val="24"/>
          <w:lang w:val="en-US"/>
        </w:rPr>
      </w:pPr>
    </w:p>
    <w:p w14:paraId="432605D6" w14:textId="77777777" w:rsidR="00496A7F" w:rsidRDefault="00496A7F" w:rsidP="00496A7F">
      <w:pPr>
        <w:pStyle w:val="NoSpacing"/>
        <w:rPr>
          <w:rFonts w:eastAsia="Calibri"/>
          <w:sz w:val="24"/>
          <w:szCs w:val="24"/>
          <w:lang w:val="en-US"/>
        </w:rPr>
      </w:pPr>
    </w:p>
    <w:p w14:paraId="24BAAF52" w14:textId="77777777" w:rsidR="00496A7F" w:rsidRDefault="00496A7F" w:rsidP="00496A7F">
      <w:pPr>
        <w:pStyle w:val="NoSpacing"/>
        <w:rPr>
          <w:rFonts w:eastAsia="Calibri"/>
          <w:sz w:val="24"/>
          <w:szCs w:val="24"/>
          <w:lang w:val="en-US"/>
        </w:rPr>
      </w:pPr>
    </w:p>
    <w:p w14:paraId="28E4A8B1" w14:textId="77777777" w:rsidR="00496A7F" w:rsidRDefault="00496A7F" w:rsidP="00496A7F">
      <w:pPr>
        <w:pStyle w:val="NoSpacing"/>
        <w:rPr>
          <w:rFonts w:eastAsia="Calibri"/>
          <w:sz w:val="24"/>
          <w:szCs w:val="24"/>
          <w:lang w:val="en-US"/>
        </w:rPr>
      </w:pPr>
    </w:p>
    <w:p w14:paraId="67286836" w14:textId="77777777" w:rsidR="00496A7F" w:rsidRDefault="00496A7F" w:rsidP="00496A7F">
      <w:pPr>
        <w:pStyle w:val="NoSpacing"/>
        <w:rPr>
          <w:rFonts w:eastAsia="Calibri"/>
          <w:sz w:val="24"/>
          <w:szCs w:val="24"/>
          <w:lang w:val="en-US"/>
        </w:rPr>
      </w:pPr>
    </w:p>
    <w:p w14:paraId="1432DEA0" w14:textId="77777777" w:rsidR="00496A7F" w:rsidRDefault="00496A7F" w:rsidP="00496A7F">
      <w:pPr>
        <w:pStyle w:val="NoSpacing"/>
        <w:rPr>
          <w:rFonts w:eastAsia="Calibri"/>
          <w:sz w:val="24"/>
          <w:szCs w:val="24"/>
          <w:lang w:val="en-US"/>
        </w:rPr>
      </w:pPr>
    </w:p>
    <w:p w14:paraId="7E934F07" w14:textId="77777777" w:rsidR="00496A7F" w:rsidRDefault="00496A7F" w:rsidP="00496A7F">
      <w:pPr>
        <w:pStyle w:val="NoSpacing"/>
        <w:rPr>
          <w:rFonts w:eastAsia="Calibri"/>
          <w:sz w:val="24"/>
          <w:szCs w:val="24"/>
          <w:lang w:val="en-US"/>
        </w:rPr>
      </w:pPr>
    </w:p>
    <w:p w14:paraId="744BB481" w14:textId="77777777" w:rsidR="00496A7F" w:rsidRDefault="00496A7F" w:rsidP="00496A7F">
      <w:pPr>
        <w:pStyle w:val="NoSpacing"/>
        <w:rPr>
          <w:rFonts w:eastAsia="Calibri"/>
          <w:sz w:val="24"/>
          <w:szCs w:val="24"/>
          <w:lang w:val="en-US"/>
        </w:rPr>
      </w:pPr>
    </w:p>
    <w:p w14:paraId="1758A789" w14:textId="77777777" w:rsidR="00496A7F" w:rsidRDefault="00496A7F" w:rsidP="00496A7F">
      <w:pPr>
        <w:pStyle w:val="NoSpacing"/>
        <w:rPr>
          <w:rFonts w:eastAsia="Calibri"/>
          <w:sz w:val="24"/>
          <w:szCs w:val="24"/>
          <w:lang w:val="en-US"/>
        </w:rPr>
      </w:pPr>
    </w:p>
    <w:p w14:paraId="3F1FF12F" w14:textId="77777777" w:rsidR="00496A7F" w:rsidRDefault="00496A7F" w:rsidP="00496A7F">
      <w:pPr>
        <w:pStyle w:val="NoSpacing"/>
        <w:rPr>
          <w:rFonts w:eastAsia="Calibri"/>
          <w:sz w:val="24"/>
          <w:szCs w:val="24"/>
          <w:lang w:val="en-US"/>
        </w:rPr>
      </w:pPr>
    </w:p>
    <w:p w14:paraId="47747DAD" w14:textId="77777777" w:rsidR="00496A7F" w:rsidRDefault="00496A7F" w:rsidP="00496A7F">
      <w:pPr>
        <w:pStyle w:val="NoSpacing"/>
        <w:rPr>
          <w:rFonts w:eastAsia="Calibri"/>
          <w:sz w:val="24"/>
          <w:szCs w:val="24"/>
          <w:lang w:val="en-US"/>
        </w:rPr>
      </w:pPr>
    </w:p>
    <w:p w14:paraId="5B063B60" w14:textId="77777777" w:rsidR="00496A7F" w:rsidRDefault="00496A7F" w:rsidP="00496A7F">
      <w:pPr>
        <w:pStyle w:val="NoSpacing"/>
        <w:rPr>
          <w:rFonts w:eastAsia="Calibri"/>
          <w:sz w:val="24"/>
          <w:szCs w:val="24"/>
          <w:lang w:val="en-US"/>
        </w:rPr>
      </w:pPr>
    </w:p>
    <w:p w14:paraId="1920B070" w14:textId="77777777" w:rsidR="00496A7F" w:rsidRPr="0063775B" w:rsidRDefault="00496A7F" w:rsidP="00496A7F">
      <w:pPr>
        <w:pStyle w:val="NoSpacing"/>
        <w:rPr>
          <w:rFonts w:eastAsia="Calibri"/>
          <w:sz w:val="24"/>
          <w:szCs w:val="24"/>
          <w:lang w:val="en-US"/>
        </w:rPr>
      </w:pPr>
    </w:p>
    <w:p w14:paraId="161D7502" w14:textId="77777777" w:rsidR="0063775B" w:rsidRDefault="0063775B" w:rsidP="0063775B">
      <w:pPr>
        <w:pStyle w:val="NoSpacing"/>
        <w:rPr>
          <w:sz w:val="24"/>
          <w:szCs w:val="24"/>
        </w:rPr>
      </w:pPr>
    </w:p>
    <w:p w14:paraId="031E89AC" w14:textId="77777777" w:rsidR="0063775B" w:rsidRPr="00A27DF3" w:rsidRDefault="0063775B" w:rsidP="00A27DF3">
      <w:pPr>
        <w:shd w:val="clear" w:color="auto" w:fill="002060"/>
        <w:jc w:val="center"/>
        <w:rPr>
          <w:b/>
          <w:color w:val="FFFFFF" w:themeColor="background1"/>
          <w:sz w:val="28"/>
          <w:szCs w:val="28"/>
        </w:rPr>
      </w:pPr>
      <w:r>
        <w:rPr>
          <w:b/>
          <w:sz w:val="28"/>
          <w:szCs w:val="28"/>
        </w:rPr>
        <w:lastRenderedPageBreak/>
        <w:t>Forced Marriage</w:t>
      </w:r>
    </w:p>
    <w:p w14:paraId="45944AF3" w14:textId="77777777" w:rsidR="0063775B" w:rsidRDefault="0063775B" w:rsidP="0063775B">
      <w:pPr>
        <w:pStyle w:val="NoSpacing"/>
        <w:rPr>
          <w:sz w:val="24"/>
          <w:szCs w:val="24"/>
        </w:rPr>
      </w:pPr>
      <w:r w:rsidRPr="0063775B">
        <w:rPr>
          <w:sz w:val="24"/>
          <w:szCs w:val="24"/>
        </w:rPr>
        <w:t>Forcing a person into marriage is a crime in England and Wales.  A forced marriage is one entered into without the full and free consent of one or both parties and where violence, threats or any other form of coercion is used to cause a person to enter into the marriage.  Threats can be physical or emotional and psychological.  A lack of full and free consent can be where a person does not consent or where they cannot consent (if they have learning disabilities, for example).  Nevertheless, some communities use religion and culture as a way to coerce a person into marriage.  Schools and colleges can play an important role in safeguarding children from forced marriage.</w:t>
      </w:r>
    </w:p>
    <w:p w14:paraId="650C2059" w14:textId="77777777" w:rsidR="0063775B" w:rsidRPr="0063775B" w:rsidRDefault="0063775B" w:rsidP="0063775B">
      <w:pPr>
        <w:pStyle w:val="NoSpacing"/>
        <w:rPr>
          <w:sz w:val="24"/>
          <w:szCs w:val="24"/>
        </w:rPr>
      </w:pPr>
    </w:p>
    <w:p w14:paraId="1D41DF89" w14:textId="77777777" w:rsidR="0063775B" w:rsidRPr="0063775B" w:rsidRDefault="0063775B" w:rsidP="0063775B">
      <w:pPr>
        <w:pStyle w:val="NoSpacing"/>
        <w:rPr>
          <w:sz w:val="24"/>
          <w:szCs w:val="24"/>
        </w:rPr>
      </w:pPr>
      <w:r w:rsidRPr="0063775B">
        <w:rPr>
          <w:sz w:val="24"/>
          <w:szCs w:val="24"/>
        </w:rPr>
        <w:t>Signs and symptoms may include:</w:t>
      </w:r>
    </w:p>
    <w:p w14:paraId="03293F26" w14:textId="77777777" w:rsidR="0063775B" w:rsidRPr="007067EA" w:rsidRDefault="00320B80" w:rsidP="008D1FC4">
      <w:pPr>
        <w:pStyle w:val="NoSpacing"/>
        <w:numPr>
          <w:ilvl w:val="0"/>
          <w:numId w:val="34"/>
        </w:numPr>
        <w:rPr>
          <w:b/>
          <w:sz w:val="24"/>
          <w:szCs w:val="24"/>
        </w:rPr>
      </w:pPr>
      <w:r w:rsidRPr="007067EA">
        <w:rPr>
          <w:sz w:val="24"/>
          <w:szCs w:val="24"/>
        </w:rPr>
        <w:t>Children</w:t>
      </w:r>
      <w:r w:rsidR="0063775B" w:rsidRPr="007067EA">
        <w:rPr>
          <w:sz w:val="24"/>
          <w:szCs w:val="24"/>
        </w:rPr>
        <w:t xml:space="preserve"> may appear anxious, depressed and emotionally withdrawn with low self-esteem.</w:t>
      </w:r>
      <w:r w:rsidR="0063775B" w:rsidRPr="007067EA">
        <w:rPr>
          <w:b/>
          <w:sz w:val="24"/>
          <w:szCs w:val="24"/>
        </w:rPr>
        <w:t xml:space="preserve"> </w:t>
      </w:r>
    </w:p>
    <w:p w14:paraId="60684701" w14:textId="77777777" w:rsidR="0063775B" w:rsidRPr="007067EA" w:rsidRDefault="0063775B" w:rsidP="008D1FC4">
      <w:pPr>
        <w:pStyle w:val="NoSpacing"/>
        <w:numPr>
          <w:ilvl w:val="0"/>
          <w:numId w:val="34"/>
        </w:numPr>
        <w:rPr>
          <w:sz w:val="24"/>
          <w:szCs w:val="24"/>
        </w:rPr>
      </w:pPr>
      <w:r w:rsidRPr="007067EA">
        <w:rPr>
          <w:sz w:val="24"/>
          <w:szCs w:val="24"/>
        </w:rPr>
        <w:t>They may have mental health disorders and display behaviours such as self-harming, self-cutting or anorexia</w:t>
      </w:r>
      <w:r w:rsidR="001C3450" w:rsidRPr="007067EA">
        <w:rPr>
          <w:sz w:val="24"/>
          <w:szCs w:val="24"/>
        </w:rPr>
        <w:t>.</w:t>
      </w:r>
    </w:p>
    <w:p w14:paraId="1B78E608" w14:textId="77777777" w:rsidR="0063775B" w:rsidRPr="007067EA" w:rsidRDefault="0063775B" w:rsidP="008D1FC4">
      <w:pPr>
        <w:pStyle w:val="NoSpacing"/>
        <w:numPr>
          <w:ilvl w:val="0"/>
          <w:numId w:val="34"/>
        </w:numPr>
        <w:rPr>
          <w:sz w:val="24"/>
          <w:szCs w:val="24"/>
        </w:rPr>
      </w:pPr>
      <w:r w:rsidRPr="007067EA">
        <w:rPr>
          <w:sz w:val="24"/>
          <w:szCs w:val="24"/>
        </w:rPr>
        <w:t xml:space="preserve">Sometimes they may come to the attention of the </w:t>
      </w:r>
      <w:r w:rsidR="0028507E" w:rsidRPr="007067EA">
        <w:rPr>
          <w:sz w:val="24"/>
          <w:szCs w:val="24"/>
        </w:rPr>
        <w:t>police</w:t>
      </w:r>
      <w:r w:rsidRPr="007067EA">
        <w:rPr>
          <w:sz w:val="24"/>
          <w:szCs w:val="24"/>
        </w:rPr>
        <w:t xml:space="preserve"> having been discovered shoplifting or taking drugs or alcohol</w:t>
      </w:r>
      <w:r w:rsidR="001C3450" w:rsidRPr="007067EA">
        <w:rPr>
          <w:sz w:val="24"/>
          <w:szCs w:val="24"/>
        </w:rPr>
        <w:t>.</w:t>
      </w:r>
    </w:p>
    <w:p w14:paraId="081D8445" w14:textId="77777777" w:rsidR="0063775B" w:rsidRPr="007067EA" w:rsidRDefault="0063775B" w:rsidP="008D1FC4">
      <w:pPr>
        <w:pStyle w:val="NoSpacing"/>
        <w:numPr>
          <w:ilvl w:val="0"/>
          <w:numId w:val="34"/>
        </w:numPr>
        <w:rPr>
          <w:sz w:val="24"/>
          <w:szCs w:val="24"/>
        </w:rPr>
      </w:pPr>
      <w:r w:rsidRPr="007067EA">
        <w:rPr>
          <w:sz w:val="24"/>
          <w:szCs w:val="24"/>
        </w:rPr>
        <w:t xml:space="preserve">Often </w:t>
      </w:r>
      <w:r w:rsidR="00320B80" w:rsidRPr="007067EA">
        <w:rPr>
          <w:sz w:val="24"/>
          <w:szCs w:val="24"/>
        </w:rPr>
        <w:t>children’s</w:t>
      </w:r>
      <w:r w:rsidRPr="007067EA">
        <w:rPr>
          <w:sz w:val="24"/>
          <w:szCs w:val="24"/>
        </w:rPr>
        <w:t xml:space="preserve"> symptoms can be exacerbated in the periods leading up to the holiday season</w:t>
      </w:r>
      <w:r w:rsidR="001C3450" w:rsidRPr="007067EA">
        <w:rPr>
          <w:sz w:val="24"/>
          <w:szCs w:val="24"/>
        </w:rPr>
        <w:t>.</w:t>
      </w:r>
    </w:p>
    <w:p w14:paraId="6F6809DB" w14:textId="77777777" w:rsidR="0063775B" w:rsidRPr="007067EA" w:rsidRDefault="00320B80" w:rsidP="008D1FC4">
      <w:pPr>
        <w:pStyle w:val="NoSpacing"/>
        <w:numPr>
          <w:ilvl w:val="0"/>
          <w:numId w:val="34"/>
        </w:numPr>
        <w:rPr>
          <w:sz w:val="24"/>
          <w:szCs w:val="24"/>
        </w:rPr>
      </w:pPr>
      <w:r w:rsidRPr="007067EA">
        <w:rPr>
          <w:sz w:val="24"/>
          <w:szCs w:val="24"/>
        </w:rPr>
        <w:t>Children</w:t>
      </w:r>
      <w:r w:rsidR="0063775B" w:rsidRPr="007067EA">
        <w:rPr>
          <w:sz w:val="24"/>
          <w:szCs w:val="24"/>
        </w:rPr>
        <w:t xml:space="preserve"> may present with a sudden decline in their performance, aspirations or motivation</w:t>
      </w:r>
      <w:r w:rsidR="001C3450" w:rsidRPr="007067EA">
        <w:rPr>
          <w:sz w:val="24"/>
          <w:szCs w:val="24"/>
        </w:rPr>
        <w:t>.</w:t>
      </w:r>
    </w:p>
    <w:p w14:paraId="054EF8A5" w14:textId="77777777" w:rsidR="0063775B" w:rsidRPr="007067EA" w:rsidRDefault="0063775B" w:rsidP="008D1FC4">
      <w:pPr>
        <w:pStyle w:val="NoSpacing"/>
        <w:numPr>
          <w:ilvl w:val="0"/>
          <w:numId w:val="34"/>
        </w:numPr>
        <w:rPr>
          <w:sz w:val="24"/>
          <w:szCs w:val="24"/>
        </w:rPr>
      </w:pPr>
      <w:r w:rsidRPr="007067EA">
        <w:rPr>
          <w:sz w:val="24"/>
          <w:szCs w:val="24"/>
        </w:rPr>
        <w:t xml:space="preserve">They may be subject to excessive restrictions and control at home. </w:t>
      </w:r>
    </w:p>
    <w:p w14:paraId="41A57C93" w14:textId="77777777" w:rsidR="0063775B" w:rsidRPr="007067EA" w:rsidRDefault="0063775B" w:rsidP="008D1FC4">
      <w:pPr>
        <w:pStyle w:val="NoSpacing"/>
        <w:numPr>
          <w:ilvl w:val="0"/>
          <w:numId w:val="34"/>
        </w:numPr>
        <w:rPr>
          <w:sz w:val="24"/>
          <w:szCs w:val="24"/>
        </w:rPr>
      </w:pPr>
      <w:r w:rsidRPr="007067EA">
        <w:rPr>
          <w:sz w:val="24"/>
          <w:szCs w:val="24"/>
        </w:rPr>
        <w:t xml:space="preserve">Some </w:t>
      </w:r>
      <w:r w:rsidR="00320B80" w:rsidRPr="007067EA">
        <w:rPr>
          <w:sz w:val="24"/>
          <w:szCs w:val="24"/>
        </w:rPr>
        <w:t>children</w:t>
      </w:r>
      <w:r w:rsidRPr="007067EA">
        <w:rPr>
          <w:sz w:val="24"/>
          <w:szCs w:val="24"/>
        </w:rPr>
        <w:t xml:space="preserve"> may not be allowed to attend any extra-curricular or after-school activities</w:t>
      </w:r>
      <w:r w:rsidR="001C3450" w:rsidRPr="007067EA">
        <w:rPr>
          <w:sz w:val="24"/>
          <w:szCs w:val="24"/>
        </w:rPr>
        <w:t>.</w:t>
      </w:r>
    </w:p>
    <w:p w14:paraId="04A8FACF" w14:textId="77777777" w:rsidR="0063775B" w:rsidRPr="007067EA" w:rsidRDefault="0063775B" w:rsidP="008D1FC4">
      <w:pPr>
        <w:pStyle w:val="NoSpacing"/>
        <w:numPr>
          <w:ilvl w:val="0"/>
          <w:numId w:val="34"/>
        </w:numPr>
        <w:rPr>
          <w:sz w:val="24"/>
          <w:szCs w:val="24"/>
        </w:rPr>
      </w:pPr>
      <w:r w:rsidRPr="007067EA">
        <w:rPr>
          <w:sz w:val="24"/>
          <w:szCs w:val="24"/>
        </w:rPr>
        <w:t>Girls and young women may be accompanied to and from school/college, and even during lunch breaks</w:t>
      </w:r>
      <w:r w:rsidR="001C3450" w:rsidRPr="007067EA">
        <w:rPr>
          <w:sz w:val="24"/>
          <w:szCs w:val="24"/>
        </w:rPr>
        <w:t>.</w:t>
      </w:r>
    </w:p>
    <w:p w14:paraId="61AA7DC9" w14:textId="77777777" w:rsidR="0063775B" w:rsidRPr="007067EA" w:rsidRDefault="0063775B" w:rsidP="008D1FC4">
      <w:pPr>
        <w:pStyle w:val="NoSpacing"/>
        <w:numPr>
          <w:ilvl w:val="0"/>
          <w:numId w:val="34"/>
        </w:numPr>
        <w:rPr>
          <w:sz w:val="24"/>
          <w:szCs w:val="24"/>
        </w:rPr>
      </w:pPr>
      <w:r w:rsidRPr="007067EA">
        <w:rPr>
          <w:sz w:val="24"/>
          <w:szCs w:val="24"/>
        </w:rPr>
        <w:t xml:space="preserve">Some </w:t>
      </w:r>
      <w:r w:rsidR="00320B80" w:rsidRPr="007067EA">
        <w:rPr>
          <w:sz w:val="24"/>
          <w:szCs w:val="24"/>
        </w:rPr>
        <w:t>children</w:t>
      </w:r>
      <w:r w:rsidRPr="007067EA">
        <w:rPr>
          <w:sz w:val="24"/>
          <w:szCs w:val="24"/>
        </w:rPr>
        <w:t xml:space="preserve"> may stop attending school or college</w:t>
      </w:r>
      <w:r w:rsidR="001C3450" w:rsidRPr="007067EA">
        <w:rPr>
          <w:sz w:val="24"/>
          <w:szCs w:val="24"/>
        </w:rPr>
        <w:t>.</w:t>
      </w:r>
    </w:p>
    <w:p w14:paraId="64A876C3" w14:textId="77777777" w:rsidR="0063775B" w:rsidRPr="007067EA" w:rsidRDefault="0063775B" w:rsidP="008D1FC4">
      <w:pPr>
        <w:pStyle w:val="NoSpacing"/>
        <w:numPr>
          <w:ilvl w:val="0"/>
          <w:numId w:val="34"/>
        </w:numPr>
        <w:rPr>
          <w:sz w:val="24"/>
          <w:szCs w:val="24"/>
        </w:rPr>
      </w:pPr>
      <w:r w:rsidRPr="007067EA">
        <w:rPr>
          <w:sz w:val="24"/>
          <w:szCs w:val="24"/>
        </w:rPr>
        <w:t>Their homework is incomplete or appears rushed. This may be the result of being actively discouraged from doing it by family members.</w:t>
      </w:r>
    </w:p>
    <w:p w14:paraId="2DE10283" w14:textId="77777777" w:rsidR="0063775B" w:rsidRPr="007067EA" w:rsidRDefault="00320B80" w:rsidP="008D1FC4">
      <w:pPr>
        <w:pStyle w:val="NoSpacing"/>
        <w:numPr>
          <w:ilvl w:val="0"/>
          <w:numId w:val="34"/>
        </w:numPr>
        <w:rPr>
          <w:sz w:val="24"/>
          <w:szCs w:val="24"/>
        </w:rPr>
      </w:pPr>
      <w:r w:rsidRPr="007067EA">
        <w:rPr>
          <w:sz w:val="24"/>
          <w:szCs w:val="24"/>
        </w:rPr>
        <w:t>Children</w:t>
      </w:r>
      <w:r w:rsidR="0063775B" w:rsidRPr="007067EA">
        <w:rPr>
          <w:sz w:val="24"/>
          <w:szCs w:val="24"/>
        </w:rPr>
        <w:t xml:space="preserve"> may do their homework late at night, which frequently shows in school because they are lethargic, unable to concentrate and have a general appearance of tiredness</w:t>
      </w:r>
      <w:r w:rsidR="001C3450" w:rsidRPr="007067EA">
        <w:rPr>
          <w:sz w:val="24"/>
          <w:szCs w:val="24"/>
        </w:rPr>
        <w:t>.</w:t>
      </w:r>
    </w:p>
    <w:p w14:paraId="2C2A361B" w14:textId="77777777" w:rsidR="0063775B" w:rsidRPr="007067EA" w:rsidRDefault="0063775B" w:rsidP="008D1FC4">
      <w:pPr>
        <w:pStyle w:val="NoSpacing"/>
        <w:numPr>
          <w:ilvl w:val="0"/>
          <w:numId w:val="34"/>
        </w:numPr>
        <w:rPr>
          <w:sz w:val="24"/>
          <w:szCs w:val="24"/>
        </w:rPr>
      </w:pPr>
      <w:r w:rsidRPr="007067EA">
        <w:rPr>
          <w:sz w:val="24"/>
          <w:szCs w:val="24"/>
        </w:rPr>
        <w:t xml:space="preserve">Professionals being told that the </w:t>
      </w:r>
      <w:r w:rsidR="00320B80" w:rsidRPr="007067EA">
        <w:rPr>
          <w:sz w:val="24"/>
          <w:szCs w:val="24"/>
        </w:rPr>
        <w:t>child</w:t>
      </w:r>
      <w:r w:rsidRPr="007067EA">
        <w:rPr>
          <w:sz w:val="24"/>
          <w:szCs w:val="24"/>
        </w:rPr>
        <w:t xml:space="preserve"> is out of the country.</w:t>
      </w:r>
    </w:p>
    <w:p w14:paraId="6A6A6D77" w14:textId="77777777" w:rsidR="0063775B" w:rsidRPr="007067EA" w:rsidRDefault="0063775B" w:rsidP="008D1FC4">
      <w:pPr>
        <w:pStyle w:val="NoSpacing"/>
        <w:numPr>
          <w:ilvl w:val="0"/>
          <w:numId w:val="34"/>
        </w:numPr>
        <w:rPr>
          <w:sz w:val="24"/>
          <w:szCs w:val="24"/>
        </w:rPr>
      </w:pPr>
      <w:r w:rsidRPr="007067EA">
        <w:rPr>
          <w:sz w:val="24"/>
          <w:szCs w:val="24"/>
        </w:rPr>
        <w:t>There are occasions when older siblings (usually brothers) and cousins keep a close eye on girls to make sure that they do not meet anyone or talk to friends</w:t>
      </w:r>
      <w:r w:rsidR="001C3450" w:rsidRPr="007067EA">
        <w:rPr>
          <w:sz w:val="24"/>
          <w:szCs w:val="24"/>
        </w:rPr>
        <w:t>.</w:t>
      </w:r>
    </w:p>
    <w:p w14:paraId="0FF66F43" w14:textId="77777777" w:rsidR="0063775B" w:rsidRPr="007067EA" w:rsidRDefault="0063775B" w:rsidP="008D1FC4">
      <w:pPr>
        <w:pStyle w:val="NoSpacing"/>
        <w:numPr>
          <w:ilvl w:val="0"/>
          <w:numId w:val="34"/>
        </w:numPr>
        <w:rPr>
          <w:sz w:val="24"/>
          <w:szCs w:val="24"/>
        </w:rPr>
      </w:pPr>
      <w:r w:rsidRPr="007067EA">
        <w:rPr>
          <w:sz w:val="24"/>
          <w:szCs w:val="24"/>
        </w:rPr>
        <w:t>Conflict between the</w:t>
      </w:r>
      <w:r w:rsidR="00320B80" w:rsidRPr="007067EA">
        <w:rPr>
          <w:sz w:val="24"/>
          <w:szCs w:val="24"/>
        </w:rPr>
        <w:t xml:space="preserve"> child</w:t>
      </w:r>
      <w:r w:rsidRPr="007067EA">
        <w:rPr>
          <w:sz w:val="24"/>
          <w:szCs w:val="24"/>
        </w:rPr>
        <w:t xml:space="preserve"> and their parents about whether the</w:t>
      </w:r>
      <w:r w:rsidR="00320B80" w:rsidRPr="007067EA">
        <w:rPr>
          <w:sz w:val="24"/>
          <w:szCs w:val="24"/>
        </w:rPr>
        <w:t xml:space="preserve"> child</w:t>
      </w:r>
      <w:r w:rsidRPr="007067EA">
        <w:rPr>
          <w:sz w:val="24"/>
          <w:szCs w:val="24"/>
        </w:rPr>
        <w:t xml:space="preserve"> will be allowed to continue their education</w:t>
      </w:r>
      <w:r w:rsidR="001C3450" w:rsidRPr="007067EA">
        <w:rPr>
          <w:sz w:val="24"/>
          <w:szCs w:val="24"/>
        </w:rPr>
        <w:t>.</w:t>
      </w:r>
    </w:p>
    <w:p w14:paraId="7C170892" w14:textId="77777777" w:rsidR="0063775B" w:rsidRPr="007067EA" w:rsidRDefault="0063775B" w:rsidP="008D1FC4">
      <w:pPr>
        <w:pStyle w:val="NoSpacing"/>
        <w:numPr>
          <w:ilvl w:val="0"/>
          <w:numId w:val="34"/>
        </w:numPr>
        <w:rPr>
          <w:sz w:val="24"/>
          <w:szCs w:val="24"/>
        </w:rPr>
      </w:pPr>
      <w:r w:rsidRPr="007067EA">
        <w:rPr>
          <w:sz w:val="24"/>
          <w:szCs w:val="24"/>
        </w:rPr>
        <w:t>Family history of older siblings leaving education early and marrying early</w:t>
      </w:r>
      <w:r w:rsidR="001C3450" w:rsidRPr="007067EA">
        <w:rPr>
          <w:sz w:val="24"/>
          <w:szCs w:val="24"/>
        </w:rPr>
        <w:t>.</w:t>
      </w:r>
    </w:p>
    <w:p w14:paraId="1AB0C1D3" w14:textId="77777777" w:rsidR="004859A3" w:rsidRDefault="004859A3" w:rsidP="00140103">
      <w:pPr>
        <w:pStyle w:val="NoSpacing"/>
        <w:tabs>
          <w:tab w:val="left" w:pos="1368"/>
        </w:tabs>
        <w:rPr>
          <w:sz w:val="24"/>
          <w:szCs w:val="24"/>
        </w:rPr>
      </w:pPr>
      <w:r>
        <w:rPr>
          <w:sz w:val="24"/>
          <w:szCs w:val="24"/>
        </w:rPr>
        <w:t xml:space="preserve"> </w:t>
      </w:r>
      <w:r w:rsidR="00140103">
        <w:rPr>
          <w:sz w:val="24"/>
          <w:szCs w:val="24"/>
        </w:rPr>
        <w:tab/>
      </w:r>
    </w:p>
    <w:p w14:paraId="0A088E01" w14:textId="77777777" w:rsidR="00140103" w:rsidRDefault="00140103" w:rsidP="004859A3">
      <w:pPr>
        <w:pStyle w:val="NoSpacing"/>
        <w:rPr>
          <w:sz w:val="24"/>
          <w:szCs w:val="24"/>
        </w:rPr>
      </w:pPr>
    </w:p>
    <w:p w14:paraId="053C6162" w14:textId="77777777" w:rsidR="00140103" w:rsidRDefault="00140103" w:rsidP="004859A3">
      <w:pPr>
        <w:pStyle w:val="NoSpacing"/>
        <w:rPr>
          <w:sz w:val="24"/>
          <w:szCs w:val="24"/>
        </w:rPr>
      </w:pPr>
    </w:p>
    <w:p w14:paraId="787095BC" w14:textId="77777777" w:rsidR="00140103" w:rsidRDefault="00140103" w:rsidP="004859A3">
      <w:pPr>
        <w:pStyle w:val="NoSpacing"/>
        <w:rPr>
          <w:sz w:val="24"/>
          <w:szCs w:val="24"/>
        </w:rPr>
      </w:pPr>
    </w:p>
    <w:p w14:paraId="122D42CA" w14:textId="77777777" w:rsidR="00140103" w:rsidRDefault="00140103" w:rsidP="004859A3">
      <w:pPr>
        <w:pStyle w:val="NoSpacing"/>
        <w:rPr>
          <w:sz w:val="24"/>
          <w:szCs w:val="24"/>
        </w:rPr>
      </w:pPr>
    </w:p>
    <w:p w14:paraId="6D67EBAA" w14:textId="77777777" w:rsidR="00140103" w:rsidRDefault="00140103" w:rsidP="004859A3">
      <w:pPr>
        <w:pStyle w:val="NoSpacing"/>
        <w:rPr>
          <w:sz w:val="24"/>
          <w:szCs w:val="24"/>
        </w:rPr>
      </w:pPr>
    </w:p>
    <w:p w14:paraId="46C8C002" w14:textId="77777777" w:rsidR="00140103" w:rsidRDefault="00140103" w:rsidP="004859A3">
      <w:pPr>
        <w:pStyle w:val="NoSpacing"/>
        <w:rPr>
          <w:sz w:val="24"/>
          <w:szCs w:val="24"/>
        </w:rPr>
      </w:pPr>
    </w:p>
    <w:p w14:paraId="1E7AF242" w14:textId="77777777" w:rsidR="00140103" w:rsidRDefault="00140103" w:rsidP="004859A3">
      <w:pPr>
        <w:pStyle w:val="NoSpacing"/>
        <w:rPr>
          <w:sz w:val="24"/>
          <w:szCs w:val="24"/>
        </w:rPr>
      </w:pPr>
    </w:p>
    <w:p w14:paraId="6DAC862C" w14:textId="77777777" w:rsidR="00140103" w:rsidRDefault="00140103" w:rsidP="004859A3">
      <w:pPr>
        <w:pStyle w:val="NoSpacing"/>
        <w:rPr>
          <w:sz w:val="24"/>
          <w:szCs w:val="24"/>
        </w:rPr>
      </w:pPr>
    </w:p>
    <w:p w14:paraId="0EA428AB" w14:textId="77777777" w:rsidR="00140103" w:rsidRDefault="00140103" w:rsidP="004859A3">
      <w:pPr>
        <w:pStyle w:val="NoSpacing"/>
        <w:rPr>
          <w:sz w:val="24"/>
          <w:szCs w:val="24"/>
        </w:rPr>
      </w:pPr>
    </w:p>
    <w:p w14:paraId="4AB8E423" w14:textId="77777777" w:rsidR="00496A7F" w:rsidRDefault="00496A7F" w:rsidP="004859A3">
      <w:pPr>
        <w:pStyle w:val="NoSpacing"/>
        <w:rPr>
          <w:sz w:val="24"/>
          <w:szCs w:val="24"/>
        </w:rPr>
      </w:pPr>
    </w:p>
    <w:p w14:paraId="3214FF83" w14:textId="77777777" w:rsidR="004859A3" w:rsidRPr="00A27DF3" w:rsidRDefault="004859A3" w:rsidP="00A27DF3">
      <w:pPr>
        <w:shd w:val="clear" w:color="auto" w:fill="002060"/>
        <w:rPr>
          <w:b/>
          <w:color w:val="FFFFFF" w:themeColor="background1"/>
          <w:sz w:val="28"/>
          <w:szCs w:val="28"/>
        </w:rPr>
      </w:pPr>
      <w:r>
        <w:rPr>
          <w:b/>
          <w:sz w:val="28"/>
          <w:szCs w:val="28"/>
        </w:rPr>
        <w:lastRenderedPageBreak/>
        <w:t xml:space="preserve">Appendix </w:t>
      </w:r>
      <w:r w:rsidR="00140103">
        <w:rPr>
          <w:b/>
          <w:sz w:val="28"/>
          <w:szCs w:val="28"/>
        </w:rPr>
        <w:t>E</w:t>
      </w:r>
      <w:r>
        <w:rPr>
          <w:b/>
          <w:sz w:val="28"/>
          <w:szCs w:val="28"/>
        </w:rPr>
        <w:t xml:space="preserve">: </w:t>
      </w:r>
      <w:r w:rsidR="00140103">
        <w:rPr>
          <w:b/>
          <w:sz w:val="28"/>
          <w:szCs w:val="28"/>
        </w:rPr>
        <w:t>Preventing Radicalisation</w:t>
      </w:r>
    </w:p>
    <w:p w14:paraId="6A9B1489" w14:textId="77777777" w:rsidR="00140103" w:rsidRDefault="00140103" w:rsidP="004859A3">
      <w:pPr>
        <w:pStyle w:val="NoSpacing"/>
        <w:rPr>
          <w:sz w:val="24"/>
          <w:szCs w:val="24"/>
        </w:rPr>
      </w:pPr>
      <w:r w:rsidRPr="00140103">
        <w:rPr>
          <w:sz w:val="24"/>
          <w:szCs w:val="24"/>
        </w:rPr>
        <w:t xml:space="preserve">Children are vulnerable to extremist ideology and radicalisation. Similar to protecting children from other forms of harms and abuse, protecting children from this risk should be a part of a schools’ or colleges’ safeguarding approach. </w:t>
      </w:r>
    </w:p>
    <w:p w14:paraId="5A6FC4B4" w14:textId="77777777" w:rsidR="00140103" w:rsidRDefault="00140103" w:rsidP="004859A3">
      <w:pPr>
        <w:pStyle w:val="NoSpacing"/>
        <w:rPr>
          <w:sz w:val="24"/>
          <w:szCs w:val="24"/>
        </w:rPr>
      </w:pPr>
    </w:p>
    <w:p w14:paraId="0CDA0DAD" w14:textId="77777777" w:rsidR="00140103" w:rsidRDefault="00140103" w:rsidP="008D1FC4">
      <w:pPr>
        <w:pStyle w:val="NoSpacing"/>
        <w:numPr>
          <w:ilvl w:val="0"/>
          <w:numId w:val="35"/>
        </w:numPr>
        <w:rPr>
          <w:sz w:val="24"/>
          <w:szCs w:val="24"/>
        </w:rPr>
      </w:pPr>
      <w:r w:rsidRPr="00140103">
        <w:rPr>
          <w:b/>
          <w:sz w:val="24"/>
          <w:szCs w:val="24"/>
        </w:rPr>
        <w:t>Extremism</w:t>
      </w:r>
      <w:r w:rsidRPr="00140103">
        <w:rPr>
          <w:sz w:val="24"/>
          <w:szCs w:val="24"/>
        </w:rPr>
        <w:t xml:space="preserve"> is the vocal or active opposition to our fundamental values, including democracy, the rule of law, individual liberty and the mutual respect and tolerance of different faiths and beliefs. This also includes calling for the death of</w:t>
      </w:r>
      <w:r>
        <w:rPr>
          <w:sz w:val="24"/>
          <w:szCs w:val="24"/>
        </w:rPr>
        <w:t xml:space="preserve"> members of the armed forces. </w:t>
      </w:r>
    </w:p>
    <w:p w14:paraId="244B68FC" w14:textId="77777777" w:rsidR="00140103" w:rsidRDefault="00140103" w:rsidP="008D1FC4">
      <w:pPr>
        <w:pStyle w:val="NoSpacing"/>
        <w:numPr>
          <w:ilvl w:val="0"/>
          <w:numId w:val="35"/>
        </w:numPr>
        <w:rPr>
          <w:sz w:val="24"/>
          <w:szCs w:val="24"/>
        </w:rPr>
      </w:pPr>
      <w:r w:rsidRPr="00140103">
        <w:rPr>
          <w:b/>
          <w:sz w:val="24"/>
          <w:szCs w:val="24"/>
        </w:rPr>
        <w:t>Radicalisation</w:t>
      </w:r>
      <w:r w:rsidRPr="00140103">
        <w:rPr>
          <w:sz w:val="24"/>
          <w:szCs w:val="24"/>
        </w:rPr>
        <w:t xml:space="preserve"> refers to the process by which a person comes to support terrorism and extremist ideologies asso</w:t>
      </w:r>
      <w:r>
        <w:rPr>
          <w:sz w:val="24"/>
          <w:szCs w:val="24"/>
        </w:rPr>
        <w:t xml:space="preserve">ciated with terrorist groups. </w:t>
      </w:r>
    </w:p>
    <w:p w14:paraId="7C075BCB" w14:textId="77777777" w:rsidR="00140103" w:rsidRDefault="00140103" w:rsidP="008D1FC4">
      <w:pPr>
        <w:pStyle w:val="NoSpacing"/>
        <w:numPr>
          <w:ilvl w:val="0"/>
          <w:numId w:val="35"/>
        </w:numPr>
        <w:rPr>
          <w:sz w:val="24"/>
          <w:szCs w:val="24"/>
        </w:rPr>
      </w:pPr>
      <w:r w:rsidRPr="00140103">
        <w:rPr>
          <w:b/>
          <w:sz w:val="24"/>
          <w:szCs w:val="24"/>
        </w:rPr>
        <w:t>Terrorism</w:t>
      </w:r>
      <w:r>
        <w:rPr>
          <w:sz w:val="24"/>
          <w:szCs w:val="24"/>
        </w:rPr>
        <w:t xml:space="preserve"> </w:t>
      </w:r>
      <w:r w:rsidRPr="00140103">
        <w:rPr>
          <w:sz w:val="24"/>
          <w:szCs w:val="24"/>
        </w:rPr>
        <w:t xml:space="preserve">is an action that endangers or causes serious violence to a person/people; causes serious damage to property; or seriously interferes or disrupts an electronic system. The use or threat </w:t>
      </w:r>
      <w:r w:rsidRPr="00140103">
        <w:rPr>
          <w:b/>
          <w:sz w:val="24"/>
          <w:szCs w:val="24"/>
        </w:rPr>
        <w:t>must</w:t>
      </w:r>
      <w:r w:rsidRPr="00140103">
        <w:rPr>
          <w:sz w:val="24"/>
          <w:szCs w:val="24"/>
        </w:rPr>
        <w:t xml:space="preserve"> be designed to influence the government or to intimidate the public and is made for the purpose of advancing a political, religious or ideological cause. </w:t>
      </w:r>
    </w:p>
    <w:p w14:paraId="41596931" w14:textId="77777777" w:rsidR="00140103" w:rsidRDefault="00140103" w:rsidP="00140103">
      <w:pPr>
        <w:pStyle w:val="NoSpacing"/>
        <w:rPr>
          <w:b/>
          <w:sz w:val="24"/>
          <w:szCs w:val="24"/>
        </w:rPr>
      </w:pPr>
    </w:p>
    <w:p w14:paraId="1E254CC0" w14:textId="77777777" w:rsidR="00140103" w:rsidRDefault="00140103" w:rsidP="00140103">
      <w:pPr>
        <w:pStyle w:val="NoSpacing"/>
        <w:rPr>
          <w:sz w:val="24"/>
          <w:szCs w:val="24"/>
        </w:rPr>
      </w:pPr>
      <w:r w:rsidRPr="00140103">
        <w:rPr>
          <w:sz w:val="24"/>
          <w:szCs w:val="24"/>
        </w:rPr>
        <w:t xml:space="preserve">There is no single way of identifying whether a child is likely to be susceptible to an extremist ideology. Background factors combined with specific influences such as family and friends may contribute to a child’s vulnerability. Similarly, radicalisation can occur through many different methods (such as social media or the internet) and settings (such as within the home). </w:t>
      </w:r>
    </w:p>
    <w:p w14:paraId="17FE3453" w14:textId="77777777" w:rsidR="00140103" w:rsidRDefault="00140103" w:rsidP="00140103">
      <w:pPr>
        <w:pStyle w:val="NoSpacing"/>
        <w:rPr>
          <w:sz w:val="24"/>
          <w:szCs w:val="24"/>
        </w:rPr>
      </w:pPr>
    </w:p>
    <w:p w14:paraId="0E2A0E13" w14:textId="77777777" w:rsidR="004859A3" w:rsidRPr="00140103" w:rsidRDefault="00140103" w:rsidP="00140103">
      <w:pPr>
        <w:pStyle w:val="NoSpacing"/>
        <w:rPr>
          <w:sz w:val="24"/>
          <w:szCs w:val="24"/>
        </w:rPr>
      </w:pPr>
      <w:r w:rsidRPr="00140103">
        <w:rPr>
          <w:sz w:val="24"/>
          <w:szCs w:val="24"/>
        </w:rPr>
        <w:t>However, it is possible to protect vulnerable people from extremist ideology and intervene to prevent those at risk of radicalisation being radicalised. As with other safeguarding risks, staff should be alert to changes in children’s behaviour, which could indicate that they may be in need of help or protection. Staff should use their judgement in identifying children who might be at risk of radicalisation and act proportionately which may include the designated safeguarding lead (or deputy) making a Prevent referral</w:t>
      </w:r>
      <w:r w:rsidR="00E04F5D">
        <w:rPr>
          <w:sz w:val="24"/>
          <w:szCs w:val="24"/>
        </w:rPr>
        <w:t>.</w:t>
      </w:r>
    </w:p>
    <w:p w14:paraId="7E6AB209" w14:textId="77777777" w:rsidR="00140103" w:rsidRDefault="00140103" w:rsidP="004859A3">
      <w:pPr>
        <w:pStyle w:val="NoSpacing"/>
        <w:rPr>
          <w:sz w:val="24"/>
          <w:szCs w:val="24"/>
        </w:rPr>
      </w:pPr>
    </w:p>
    <w:p w14:paraId="5E3CF9E1" w14:textId="77777777" w:rsidR="00140103" w:rsidRDefault="00140103" w:rsidP="004859A3">
      <w:pPr>
        <w:pStyle w:val="NoSpacing"/>
        <w:rPr>
          <w:sz w:val="24"/>
          <w:szCs w:val="24"/>
        </w:rPr>
      </w:pPr>
      <w:r>
        <w:rPr>
          <w:sz w:val="24"/>
          <w:szCs w:val="24"/>
        </w:rPr>
        <w:t>The school’s</w:t>
      </w:r>
      <w:r w:rsidRPr="00140103">
        <w:rPr>
          <w:sz w:val="24"/>
          <w:szCs w:val="24"/>
        </w:rPr>
        <w:t xml:space="preserve"> </w:t>
      </w:r>
      <w:r>
        <w:rPr>
          <w:sz w:val="24"/>
          <w:szCs w:val="24"/>
        </w:rPr>
        <w:t>DSL</w:t>
      </w:r>
      <w:r w:rsidRPr="00140103">
        <w:rPr>
          <w:sz w:val="24"/>
          <w:szCs w:val="24"/>
        </w:rPr>
        <w:t xml:space="preserve"> (and any deputies) should be aware of local procedures for making a Prevent referral.</w:t>
      </w:r>
    </w:p>
    <w:p w14:paraId="644B1B41" w14:textId="77777777" w:rsidR="00140103" w:rsidRPr="00140103" w:rsidRDefault="00140103" w:rsidP="00140103">
      <w:pPr>
        <w:pStyle w:val="NoSpacing"/>
        <w:rPr>
          <w:sz w:val="24"/>
          <w:szCs w:val="24"/>
        </w:rPr>
      </w:pPr>
    </w:p>
    <w:p w14:paraId="306189BF" w14:textId="77777777" w:rsidR="00140103" w:rsidRPr="00140103" w:rsidRDefault="00140103" w:rsidP="00140103">
      <w:pPr>
        <w:pStyle w:val="NoSpacing"/>
        <w:rPr>
          <w:rFonts w:ascii="Calibri" w:hAnsi="Calibri" w:cs="Calibri"/>
          <w:b/>
          <w:sz w:val="24"/>
          <w:szCs w:val="24"/>
        </w:rPr>
      </w:pPr>
      <w:r>
        <w:rPr>
          <w:rFonts w:ascii="Calibri" w:hAnsi="Calibri" w:cs="Calibri"/>
          <w:b/>
          <w:sz w:val="24"/>
          <w:szCs w:val="24"/>
        </w:rPr>
        <w:t>The Prevent Duty</w:t>
      </w:r>
    </w:p>
    <w:p w14:paraId="28EE24E7" w14:textId="77777777" w:rsidR="00140103" w:rsidRPr="00140103" w:rsidRDefault="00140103" w:rsidP="00140103">
      <w:pPr>
        <w:pStyle w:val="NoSpacing"/>
        <w:rPr>
          <w:rFonts w:ascii="Calibri" w:hAnsi="Calibri" w:cs="Calibri"/>
          <w:sz w:val="24"/>
          <w:szCs w:val="24"/>
        </w:rPr>
      </w:pPr>
      <w:r w:rsidRPr="00140103">
        <w:rPr>
          <w:rFonts w:ascii="Calibri" w:hAnsi="Calibri" w:cs="Calibri"/>
          <w:sz w:val="24"/>
          <w:szCs w:val="24"/>
        </w:rPr>
        <w:t>All schools and colleges are subject to a duty under section 26 of the Counter Terrorism and Security Act 2015 (the CTSA 2015), in the exercise of their functions, to have “due regard to the need to prevent people from being drawn into terrorism”. This duty is known as the Prevent duty.</w:t>
      </w:r>
    </w:p>
    <w:p w14:paraId="530A7474" w14:textId="77777777" w:rsidR="00140103" w:rsidRPr="00140103" w:rsidRDefault="00140103" w:rsidP="00140103">
      <w:pPr>
        <w:pStyle w:val="NoSpacing"/>
        <w:rPr>
          <w:rFonts w:ascii="Calibri" w:eastAsia="Calibri" w:hAnsi="Calibri" w:cs="Calibri"/>
          <w:b/>
          <w:bCs/>
          <w:sz w:val="24"/>
          <w:szCs w:val="24"/>
        </w:rPr>
      </w:pPr>
    </w:p>
    <w:p w14:paraId="53226B5E" w14:textId="77777777" w:rsidR="00140103" w:rsidRPr="00140103" w:rsidRDefault="00140103" w:rsidP="00140103">
      <w:pPr>
        <w:pStyle w:val="NoSpacing"/>
        <w:rPr>
          <w:rFonts w:ascii="Calibri" w:eastAsia="Calibri" w:hAnsi="Calibri" w:cs="Calibri"/>
          <w:b/>
          <w:bCs/>
          <w:sz w:val="24"/>
          <w:szCs w:val="24"/>
        </w:rPr>
      </w:pPr>
      <w:r w:rsidRPr="00140103">
        <w:rPr>
          <w:rFonts w:ascii="Calibri" w:eastAsia="Calibri" w:hAnsi="Calibri" w:cs="Calibri"/>
          <w:b/>
          <w:bCs/>
          <w:sz w:val="24"/>
          <w:szCs w:val="24"/>
        </w:rPr>
        <w:t>School</w:t>
      </w:r>
      <w:r>
        <w:rPr>
          <w:rFonts w:ascii="Calibri" w:eastAsia="Calibri" w:hAnsi="Calibri" w:cs="Calibri"/>
          <w:b/>
          <w:bCs/>
          <w:sz w:val="24"/>
          <w:szCs w:val="24"/>
        </w:rPr>
        <w:t xml:space="preserve"> Leaders must:</w:t>
      </w:r>
    </w:p>
    <w:p w14:paraId="6A7DDE32" w14:textId="77777777" w:rsidR="00140103" w:rsidRPr="00140103" w:rsidRDefault="00140103" w:rsidP="008D1FC4">
      <w:pPr>
        <w:pStyle w:val="NoSpacing"/>
        <w:numPr>
          <w:ilvl w:val="0"/>
          <w:numId w:val="36"/>
        </w:numPr>
        <w:rPr>
          <w:rFonts w:ascii="Calibri" w:eastAsia="Calibri" w:hAnsi="Calibri" w:cs="Calibri"/>
          <w:bCs/>
          <w:sz w:val="24"/>
          <w:szCs w:val="24"/>
        </w:rPr>
      </w:pPr>
      <w:r w:rsidRPr="00140103">
        <w:rPr>
          <w:rFonts w:ascii="Calibri" w:hAnsi="Calibri" w:cs="Calibri"/>
          <w:sz w:val="24"/>
          <w:szCs w:val="24"/>
        </w:rPr>
        <w:t>Familiarise themselves with the revised Prevent duty guidance: for England and Wales</w:t>
      </w:r>
    </w:p>
    <w:p w14:paraId="79C21753" w14:textId="77777777" w:rsidR="00140103" w:rsidRPr="00140103" w:rsidRDefault="00140103" w:rsidP="008D1FC4">
      <w:pPr>
        <w:pStyle w:val="NoSpacing"/>
        <w:numPr>
          <w:ilvl w:val="0"/>
          <w:numId w:val="36"/>
        </w:numPr>
        <w:rPr>
          <w:rFonts w:ascii="Calibri" w:eastAsia="Calibri" w:hAnsi="Calibri" w:cs="Calibri"/>
          <w:bCs/>
          <w:sz w:val="24"/>
          <w:szCs w:val="24"/>
        </w:rPr>
      </w:pPr>
      <w:r w:rsidRPr="00140103">
        <w:rPr>
          <w:rFonts w:ascii="Calibri" w:hAnsi="Calibri" w:cs="Calibri"/>
          <w:sz w:val="24"/>
          <w:szCs w:val="24"/>
        </w:rPr>
        <w:t>Take part in Prevent training and ensure staff have the relevant training</w:t>
      </w:r>
    </w:p>
    <w:p w14:paraId="2605D253" w14:textId="77777777" w:rsidR="00140103" w:rsidRPr="00140103" w:rsidRDefault="00140103" w:rsidP="008D1FC4">
      <w:pPr>
        <w:pStyle w:val="NoSpacing"/>
        <w:numPr>
          <w:ilvl w:val="0"/>
          <w:numId w:val="36"/>
        </w:numPr>
        <w:rPr>
          <w:rFonts w:ascii="Calibri" w:eastAsia="Calibri" w:hAnsi="Calibri" w:cs="Calibri"/>
          <w:bCs/>
          <w:sz w:val="24"/>
          <w:szCs w:val="24"/>
        </w:rPr>
      </w:pPr>
      <w:r w:rsidRPr="00140103">
        <w:rPr>
          <w:rFonts w:ascii="Calibri" w:hAnsi="Calibri" w:cs="Calibri"/>
          <w:sz w:val="24"/>
          <w:szCs w:val="24"/>
        </w:rPr>
        <w:t>Assess local risk of extremism</w:t>
      </w:r>
    </w:p>
    <w:p w14:paraId="486287B4" w14:textId="77777777" w:rsidR="00140103" w:rsidRPr="00140103" w:rsidRDefault="00140103" w:rsidP="008D1FC4">
      <w:pPr>
        <w:pStyle w:val="NoSpacing"/>
        <w:numPr>
          <w:ilvl w:val="0"/>
          <w:numId w:val="36"/>
        </w:numPr>
        <w:rPr>
          <w:rFonts w:ascii="Calibri" w:eastAsia="Calibri" w:hAnsi="Calibri" w:cs="Calibri"/>
          <w:bCs/>
          <w:sz w:val="24"/>
          <w:szCs w:val="24"/>
        </w:rPr>
      </w:pPr>
      <w:r w:rsidRPr="00140103">
        <w:rPr>
          <w:rFonts w:ascii="Calibri" w:hAnsi="Calibri" w:cs="Calibri"/>
          <w:sz w:val="24"/>
          <w:szCs w:val="24"/>
        </w:rPr>
        <w:t>Ensure there are robust IT protocols to filter out extremist materials</w:t>
      </w:r>
    </w:p>
    <w:p w14:paraId="06FCDE29" w14:textId="77777777" w:rsidR="00140103" w:rsidRPr="00140103" w:rsidRDefault="00140103" w:rsidP="008D1FC4">
      <w:pPr>
        <w:pStyle w:val="NoSpacing"/>
        <w:numPr>
          <w:ilvl w:val="0"/>
          <w:numId w:val="36"/>
        </w:numPr>
        <w:rPr>
          <w:rFonts w:ascii="Calibri" w:eastAsia="Calibri" w:hAnsi="Calibri" w:cs="Calibri"/>
          <w:bCs/>
          <w:sz w:val="24"/>
          <w:szCs w:val="24"/>
        </w:rPr>
      </w:pPr>
      <w:r w:rsidRPr="00140103">
        <w:rPr>
          <w:rFonts w:ascii="Calibri" w:eastAsia="Calibri" w:hAnsi="Calibri" w:cs="Calibri"/>
          <w:bCs/>
          <w:sz w:val="24"/>
          <w:szCs w:val="24"/>
        </w:rPr>
        <w:t>Ensure school buildings are not be</w:t>
      </w:r>
      <w:r w:rsidR="00C45149">
        <w:rPr>
          <w:rFonts w:ascii="Calibri" w:eastAsia="Calibri" w:hAnsi="Calibri" w:cs="Calibri"/>
          <w:bCs/>
          <w:sz w:val="24"/>
          <w:szCs w:val="24"/>
        </w:rPr>
        <w:t>ing</w:t>
      </w:r>
      <w:r w:rsidRPr="00140103">
        <w:rPr>
          <w:rFonts w:ascii="Calibri" w:eastAsia="Calibri" w:hAnsi="Calibri" w:cs="Calibri"/>
          <w:bCs/>
          <w:sz w:val="24"/>
          <w:szCs w:val="24"/>
        </w:rPr>
        <w:t xml:space="preserve"> used to give a platform to extremists</w:t>
      </w:r>
    </w:p>
    <w:p w14:paraId="2DE36F3C" w14:textId="77777777" w:rsidR="00140103" w:rsidRPr="00140103" w:rsidRDefault="00140103" w:rsidP="00140103">
      <w:pPr>
        <w:pStyle w:val="NoSpacing"/>
        <w:rPr>
          <w:rFonts w:ascii="Calibri" w:eastAsia="Calibri" w:hAnsi="Calibri" w:cs="Calibri"/>
          <w:bCs/>
          <w:sz w:val="24"/>
          <w:szCs w:val="24"/>
        </w:rPr>
      </w:pPr>
    </w:p>
    <w:p w14:paraId="092F2E50" w14:textId="77777777" w:rsidR="00140103" w:rsidRPr="00140103" w:rsidRDefault="00140103" w:rsidP="00140103">
      <w:pPr>
        <w:pStyle w:val="NoSpacing"/>
        <w:rPr>
          <w:rFonts w:ascii="Calibri" w:hAnsi="Calibri" w:cs="Calibri"/>
          <w:b/>
          <w:sz w:val="24"/>
          <w:szCs w:val="24"/>
          <w:lang w:val="en-US" w:bidi="en-US"/>
        </w:rPr>
      </w:pPr>
      <w:r w:rsidRPr="00140103">
        <w:rPr>
          <w:rFonts w:ascii="Calibri" w:hAnsi="Calibri" w:cs="Calibri"/>
          <w:b/>
          <w:sz w:val="24"/>
          <w:szCs w:val="24"/>
          <w:lang w:val="en-US" w:bidi="en-US"/>
        </w:rPr>
        <w:t>Channel</w:t>
      </w:r>
    </w:p>
    <w:p w14:paraId="72105A8C" w14:textId="77777777" w:rsidR="00140103" w:rsidRPr="00140103" w:rsidRDefault="00140103" w:rsidP="00140103">
      <w:pPr>
        <w:pStyle w:val="NoSpacing"/>
        <w:rPr>
          <w:rFonts w:ascii="Calibri" w:hAnsi="Calibri" w:cs="Calibri"/>
          <w:sz w:val="24"/>
          <w:szCs w:val="24"/>
        </w:rPr>
      </w:pPr>
      <w:r w:rsidRPr="00140103">
        <w:rPr>
          <w:rFonts w:ascii="Calibri" w:hAnsi="Calibri" w:cs="Calibri"/>
          <w:sz w:val="24"/>
          <w:szCs w:val="24"/>
        </w:rPr>
        <w:t xml:space="preserve">Channel is a voluntary, confidential support programme which focuses on providing support at an early stage to people who are identified as being vulnerable to being drawn into terrorism. </w:t>
      </w:r>
    </w:p>
    <w:p w14:paraId="786EA27E" w14:textId="77777777" w:rsidR="00140103" w:rsidRDefault="00140103" w:rsidP="00140103">
      <w:pPr>
        <w:pStyle w:val="NoSpacing"/>
        <w:rPr>
          <w:rFonts w:ascii="Calibri" w:hAnsi="Calibri" w:cs="Calibri"/>
          <w:sz w:val="24"/>
          <w:szCs w:val="24"/>
        </w:rPr>
      </w:pPr>
      <w:r w:rsidRPr="00140103">
        <w:rPr>
          <w:rFonts w:ascii="Calibri" w:hAnsi="Calibri" w:cs="Calibri"/>
          <w:sz w:val="24"/>
          <w:szCs w:val="24"/>
        </w:rPr>
        <w:lastRenderedPageBreak/>
        <w:t xml:space="preserve">Prevent referrals may be passed to a multi-agency Channel panel, which will discuss the individual referred to determine whether they are vulnerable to being drawn into terrorism and consider the appropriate support required. A representative from the school or college may be asked to attend the Channel panel to help with this assessment. An individual’s engagement with the programme is entirely voluntary at all stages. </w:t>
      </w:r>
    </w:p>
    <w:p w14:paraId="475CC2DE" w14:textId="77777777" w:rsidR="0039354C" w:rsidRPr="00140103" w:rsidRDefault="0039354C" w:rsidP="00140103">
      <w:pPr>
        <w:pStyle w:val="NoSpacing"/>
        <w:rPr>
          <w:rFonts w:ascii="Calibri" w:hAnsi="Calibri" w:cs="Calibri"/>
          <w:b/>
          <w:sz w:val="24"/>
          <w:szCs w:val="24"/>
          <w:lang w:val="en-US" w:bidi="en-US"/>
        </w:rPr>
      </w:pPr>
    </w:p>
    <w:p w14:paraId="4CACABAB" w14:textId="77777777" w:rsidR="0039354C" w:rsidRPr="0039354C" w:rsidRDefault="0039354C" w:rsidP="0039354C">
      <w:pPr>
        <w:pStyle w:val="NoSpacing"/>
        <w:rPr>
          <w:b/>
          <w:sz w:val="24"/>
          <w:szCs w:val="24"/>
          <w:lang w:eastAsia="en-GB"/>
        </w:rPr>
      </w:pPr>
      <w:r w:rsidRPr="0039354C">
        <w:rPr>
          <w:b/>
          <w:sz w:val="24"/>
          <w:szCs w:val="24"/>
          <w:lang w:eastAsia="en-GB"/>
        </w:rPr>
        <w:t xml:space="preserve">Understanding and recognising risks and vulnerabilities of radicalisation </w:t>
      </w:r>
    </w:p>
    <w:p w14:paraId="1742A3FA" w14:textId="77777777" w:rsidR="0039354C" w:rsidRDefault="0039354C" w:rsidP="0039354C">
      <w:pPr>
        <w:pStyle w:val="NoSpacing"/>
        <w:rPr>
          <w:sz w:val="24"/>
          <w:szCs w:val="24"/>
          <w:lang w:eastAsia="en-GB"/>
        </w:rPr>
      </w:pPr>
      <w:r w:rsidRPr="0039354C">
        <w:rPr>
          <w:sz w:val="24"/>
          <w:szCs w:val="24"/>
          <w:lang w:eastAsia="en-GB"/>
        </w:rPr>
        <w:t>Children and young people can be drawn into violence or they can be exposed to the messages of extremist groups by many means. These may include through the influence of family members or friends and/or direct contact with extremist groups and organisations or, increasingly, through the internet. This can put a young person at risk of being drawn into criminal activity and has the potential to cause </w:t>
      </w:r>
      <w:hyperlink r:id="rId21" w:tgtFrame="_blank" w:history="1">
        <w:r w:rsidRPr="0039354C">
          <w:rPr>
            <w:bCs/>
            <w:sz w:val="24"/>
            <w:szCs w:val="24"/>
            <w:lang w:eastAsia="en-GB"/>
          </w:rPr>
          <w:t>significant harm</w:t>
        </w:r>
      </w:hyperlink>
      <w:r w:rsidRPr="0039354C">
        <w:rPr>
          <w:sz w:val="24"/>
          <w:szCs w:val="24"/>
          <w:lang w:eastAsia="en-GB"/>
        </w:rPr>
        <w:t>.</w:t>
      </w:r>
    </w:p>
    <w:p w14:paraId="72997406" w14:textId="77777777" w:rsidR="0039354C" w:rsidRPr="0039354C" w:rsidRDefault="0039354C" w:rsidP="0039354C">
      <w:pPr>
        <w:pStyle w:val="NoSpacing"/>
        <w:rPr>
          <w:sz w:val="24"/>
          <w:szCs w:val="24"/>
          <w:lang w:eastAsia="en-GB"/>
        </w:rPr>
      </w:pPr>
    </w:p>
    <w:p w14:paraId="040511F4" w14:textId="77777777" w:rsidR="0039354C" w:rsidRPr="0039354C" w:rsidRDefault="0039354C" w:rsidP="0039354C">
      <w:pPr>
        <w:pStyle w:val="NoSpacing"/>
        <w:rPr>
          <w:sz w:val="24"/>
          <w:szCs w:val="24"/>
        </w:rPr>
      </w:pPr>
      <w:r w:rsidRPr="0039354C">
        <w:rPr>
          <w:sz w:val="24"/>
          <w:szCs w:val="24"/>
        </w:rPr>
        <w:t>Staff should use their judgement in identifying children who might be at risk of radicalisation and act proportionately which may include the designated safeguarding lead (or deputy) making a Prevent referral.</w:t>
      </w:r>
    </w:p>
    <w:p w14:paraId="518E7636" w14:textId="77777777" w:rsidR="0039354C" w:rsidRPr="0039354C" w:rsidRDefault="0039354C" w:rsidP="00533044">
      <w:pPr>
        <w:pStyle w:val="NoSpacing"/>
        <w:rPr>
          <w:sz w:val="24"/>
          <w:szCs w:val="24"/>
        </w:rPr>
      </w:pPr>
      <w:r w:rsidRPr="0039354C">
        <w:rPr>
          <w:sz w:val="24"/>
          <w:szCs w:val="24"/>
          <w:lang w:eastAsia="en-GB"/>
        </w:rPr>
        <w:t xml:space="preserve">Possible indicators include: </w:t>
      </w:r>
    </w:p>
    <w:p w14:paraId="6159D4C6" w14:textId="77777777" w:rsidR="0039354C" w:rsidRPr="0039354C" w:rsidRDefault="0039354C" w:rsidP="008D1FC4">
      <w:pPr>
        <w:pStyle w:val="NoSpacing"/>
        <w:numPr>
          <w:ilvl w:val="0"/>
          <w:numId w:val="37"/>
        </w:numPr>
        <w:rPr>
          <w:sz w:val="24"/>
          <w:szCs w:val="24"/>
          <w:lang w:eastAsia="en-GB"/>
        </w:rPr>
      </w:pPr>
      <w:r w:rsidRPr="0039354C">
        <w:rPr>
          <w:sz w:val="24"/>
          <w:szCs w:val="24"/>
          <w:lang w:eastAsia="en-GB"/>
        </w:rPr>
        <w:t>Use of inappropriate language</w:t>
      </w:r>
    </w:p>
    <w:p w14:paraId="4E44A3FE" w14:textId="77777777" w:rsidR="0039354C" w:rsidRPr="0039354C" w:rsidRDefault="0039354C" w:rsidP="008D1FC4">
      <w:pPr>
        <w:pStyle w:val="NoSpacing"/>
        <w:numPr>
          <w:ilvl w:val="0"/>
          <w:numId w:val="37"/>
        </w:numPr>
        <w:rPr>
          <w:sz w:val="24"/>
          <w:szCs w:val="24"/>
          <w:lang w:eastAsia="en-GB"/>
        </w:rPr>
      </w:pPr>
      <w:r w:rsidRPr="0039354C">
        <w:rPr>
          <w:sz w:val="24"/>
          <w:szCs w:val="24"/>
          <w:lang w:eastAsia="en-GB"/>
        </w:rPr>
        <w:t xml:space="preserve">Possession of violent extremist literature </w:t>
      </w:r>
    </w:p>
    <w:p w14:paraId="3A542EFA" w14:textId="77777777" w:rsidR="0039354C" w:rsidRPr="0039354C" w:rsidRDefault="0039354C" w:rsidP="008D1FC4">
      <w:pPr>
        <w:pStyle w:val="NoSpacing"/>
        <w:numPr>
          <w:ilvl w:val="0"/>
          <w:numId w:val="37"/>
        </w:numPr>
        <w:rPr>
          <w:sz w:val="24"/>
          <w:szCs w:val="24"/>
          <w:lang w:eastAsia="en-GB"/>
        </w:rPr>
      </w:pPr>
      <w:r w:rsidRPr="0039354C">
        <w:rPr>
          <w:sz w:val="24"/>
          <w:szCs w:val="24"/>
          <w:lang w:eastAsia="en-GB"/>
        </w:rPr>
        <w:t xml:space="preserve">Behavioural changes </w:t>
      </w:r>
    </w:p>
    <w:p w14:paraId="4A9AEF48" w14:textId="77777777" w:rsidR="0039354C" w:rsidRDefault="0039354C" w:rsidP="008D1FC4">
      <w:pPr>
        <w:pStyle w:val="NoSpacing"/>
        <w:numPr>
          <w:ilvl w:val="0"/>
          <w:numId w:val="37"/>
        </w:numPr>
        <w:rPr>
          <w:sz w:val="24"/>
          <w:szCs w:val="24"/>
          <w:lang w:eastAsia="en-GB"/>
        </w:rPr>
      </w:pPr>
      <w:r w:rsidRPr="0039354C">
        <w:rPr>
          <w:sz w:val="24"/>
          <w:szCs w:val="24"/>
          <w:lang w:eastAsia="en-GB"/>
        </w:rPr>
        <w:t>Advoc</w:t>
      </w:r>
      <w:r w:rsidR="00E04F5D">
        <w:rPr>
          <w:sz w:val="24"/>
          <w:szCs w:val="24"/>
          <w:lang w:eastAsia="en-GB"/>
        </w:rPr>
        <w:t>ating violent actions including:</w:t>
      </w:r>
    </w:p>
    <w:p w14:paraId="34DA7B6B" w14:textId="77777777" w:rsidR="0039354C" w:rsidRDefault="0039354C" w:rsidP="008D1FC4">
      <w:pPr>
        <w:pStyle w:val="NoSpacing"/>
        <w:numPr>
          <w:ilvl w:val="0"/>
          <w:numId w:val="38"/>
        </w:numPr>
        <w:rPr>
          <w:sz w:val="24"/>
          <w:szCs w:val="24"/>
          <w:lang w:eastAsia="en-GB"/>
        </w:rPr>
      </w:pPr>
      <w:r w:rsidRPr="0039354C">
        <w:rPr>
          <w:sz w:val="24"/>
          <w:szCs w:val="24"/>
          <w:lang w:eastAsia="en-GB"/>
        </w:rPr>
        <w:t>Association with known extremists</w:t>
      </w:r>
    </w:p>
    <w:p w14:paraId="3CBD7EAE" w14:textId="77777777" w:rsidR="0039354C" w:rsidRPr="0039354C" w:rsidRDefault="0039354C" w:rsidP="008D1FC4">
      <w:pPr>
        <w:pStyle w:val="NoSpacing"/>
        <w:numPr>
          <w:ilvl w:val="0"/>
          <w:numId w:val="38"/>
        </w:numPr>
        <w:rPr>
          <w:sz w:val="24"/>
          <w:szCs w:val="24"/>
          <w:lang w:eastAsia="en-GB"/>
        </w:rPr>
      </w:pPr>
      <w:r w:rsidRPr="0039354C">
        <w:rPr>
          <w:sz w:val="24"/>
          <w:szCs w:val="24"/>
          <w:lang w:eastAsia="en-GB"/>
        </w:rPr>
        <w:t xml:space="preserve">Seeking to recruit others to an extremist ideology </w:t>
      </w:r>
    </w:p>
    <w:p w14:paraId="4CB1A5A3" w14:textId="77777777" w:rsidR="00140103" w:rsidRDefault="00140103" w:rsidP="00140103">
      <w:pPr>
        <w:pStyle w:val="NoSpacing"/>
        <w:rPr>
          <w:sz w:val="24"/>
          <w:szCs w:val="24"/>
        </w:rPr>
      </w:pPr>
    </w:p>
    <w:p w14:paraId="562C428B" w14:textId="77777777" w:rsidR="0080745D" w:rsidRDefault="0080745D" w:rsidP="00140103">
      <w:pPr>
        <w:pStyle w:val="NoSpacing"/>
        <w:rPr>
          <w:sz w:val="24"/>
          <w:szCs w:val="24"/>
        </w:rPr>
      </w:pPr>
    </w:p>
    <w:p w14:paraId="7B01B0A6" w14:textId="77777777" w:rsidR="0080745D" w:rsidRDefault="0080745D" w:rsidP="00140103">
      <w:pPr>
        <w:pStyle w:val="NoSpacing"/>
        <w:rPr>
          <w:sz w:val="24"/>
          <w:szCs w:val="24"/>
        </w:rPr>
      </w:pPr>
    </w:p>
    <w:p w14:paraId="0AE2CE90" w14:textId="77777777" w:rsidR="0080745D" w:rsidRDefault="0080745D" w:rsidP="00140103">
      <w:pPr>
        <w:pStyle w:val="NoSpacing"/>
        <w:rPr>
          <w:sz w:val="24"/>
          <w:szCs w:val="24"/>
        </w:rPr>
      </w:pPr>
    </w:p>
    <w:p w14:paraId="3A1B2056" w14:textId="77777777" w:rsidR="0080745D" w:rsidRDefault="0080745D" w:rsidP="00140103">
      <w:pPr>
        <w:pStyle w:val="NoSpacing"/>
        <w:rPr>
          <w:sz w:val="24"/>
          <w:szCs w:val="24"/>
        </w:rPr>
      </w:pPr>
    </w:p>
    <w:p w14:paraId="3DB45BA8" w14:textId="77777777" w:rsidR="0080745D" w:rsidRDefault="0080745D" w:rsidP="00140103">
      <w:pPr>
        <w:pStyle w:val="NoSpacing"/>
        <w:rPr>
          <w:sz w:val="24"/>
          <w:szCs w:val="24"/>
        </w:rPr>
      </w:pPr>
    </w:p>
    <w:p w14:paraId="4B2D22C2" w14:textId="77777777" w:rsidR="0080745D" w:rsidRDefault="0080745D" w:rsidP="00140103">
      <w:pPr>
        <w:pStyle w:val="NoSpacing"/>
        <w:rPr>
          <w:sz w:val="24"/>
          <w:szCs w:val="24"/>
        </w:rPr>
      </w:pPr>
    </w:p>
    <w:p w14:paraId="1D9B4771" w14:textId="77777777" w:rsidR="0080745D" w:rsidRDefault="0080745D" w:rsidP="00140103">
      <w:pPr>
        <w:pStyle w:val="NoSpacing"/>
        <w:rPr>
          <w:sz w:val="24"/>
          <w:szCs w:val="24"/>
        </w:rPr>
      </w:pPr>
    </w:p>
    <w:p w14:paraId="69108128" w14:textId="77777777" w:rsidR="0080745D" w:rsidRDefault="0080745D" w:rsidP="00140103">
      <w:pPr>
        <w:pStyle w:val="NoSpacing"/>
        <w:rPr>
          <w:sz w:val="24"/>
          <w:szCs w:val="24"/>
        </w:rPr>
      </w:pPr>
    </w:p>
    <w:p w14:paraId="3937C3D5" w14:textId="77777777" w:rsidR="0080745D" w:rsidRDefault="0080745D" w:rsidP="00140103">
      <w:pPr>
        <w:pStyle w:val="NoSpacing"/>
        <w:rPr>
          <w:sz w:val="24"/>
          <w:szCs w:val="24"/>
        </w:rPr>
      </w:pPr>
    </w:p>
    <w:p w14:paraId="2B60963A" w14:textId="77777777" w:rsidR="0080745D" w:rsidRDefault="0080745D" w:rsidP="00140103">
      <w:pPr>
        <w:pStyle w:val="NoSpacing"/>
        <w:rPr>
          <w:sz w:val="24"/>
          <w:szCs w:val="24"/>
        </w:rPr>
      </w:pPr>
    </w:p>
    <w:p w14:paraId="336FEC5D" w14:textId="77777777" w:rsidR="0080745D" w:rsidRDefault="0080745D" w:rsidP="00140103">
      <w:pPr>
        <w:pStyle w:val="NoSpacing"/>
        <w:rPr>
          <w:sz w:val="24"/>
          <w:szCs w:val="24"/>
        </w:rPr>
      </w:pPr>
    </w:p>
    <w:p w14:paraId="67CB7596" w14:textId="77777777" w:rsidR="0080745D" w:rsidRDefault="0080745D" w:rsidP="00140103">
      <w:pPr>
        <w:pStyle w:val="NoSpacing"/>
        <w:rPr>
          <w:sz w:val="24"/>
          <w:szCs w:val="24"/>
        </w:rPr>
      </w:pPr>
    </w:p>
    <w:p w14:paraId="036AF87A" w14:textId="77777777" w:rsidR="0080745D" w:rsidRDefault="0080745D" w:rsidP="00140103">
      <w:pPr>
        <w:pStyle w:val="NoSpacing"/>
        <w:rPr>
          <w:sz w:val="24"/>
          <w:szCs w:val="24"/>
        </w:rPr>
      </w:pPr>
    </w:p>
    <w:p w14:paraId="39CB12E6" w14:textId="77777777" w:rsidR="0080745D" w:rsidRDefault="0080745D" w:rsidP="00140103">
      <w:pPr>
        <w:pStyle w:val="NoSpacing"/>
        <w:rPr>
          <w:sz w:val="24"/>
          <w:szCs w:val="24"/>
        </w:rPr>
      </w:pPr>
    </w:p>
    <w:p w14:paraId="3EA0CC55" w14:textId="77777777" w:rsidR="0080745D" w:rsidRDefault="0080745D" w:rsidP="00140103">
      <w:pPr>
        <w:pStyle w:val="NoSpacing"/>
        <w:rPr>
          <w:sz w:val="24"/>
          <w:szCs w:val="24"/>
        </w:rPr>
      </w:pPr>
    </w:p>
    <w:p w14:paraId="39CBBD5C" w14:textId="77777777" w:rsidR="0080745D" w:rsidRDefault="0080745D" w:rsidP="00140103">
      <w:pPr>
        <w:pStyle w:val="NoSpacing"/>
        <w:rPr>
          <w:sz w:val="24"/>
          <w:szCs w:val="24"/>
        </w:rPr>
      </w:pPr>
    </w:p>
    <w:p w14:paraId="582C3C26" w14:textId="77777777" w:rsidR="0080745D" w:rsidRDefault="0080745D" w:rsidP="00140103">
      <w:pPr>
        <w:pStyle w:val="NoSpacing"/>
        <w:rPr>
          <w:sz w:val="24"/>
          <w:szCs w:val="24"/>
        </w:rPr>
      </w:pPr>
    </w:p>
    <w:p w14:paraId="340C73D1" w14:textId="77777777" w:rsidR="0080745D" w:rsidRDefault="0080745D" w:rsidP="00140103">
      <w:pPr>
        <w:pStyle w:val="NoSpacing"/>
        <w:rPr>
          <w:sz w:val="24"/>
          <w:szCs w:val="24"/>
        </w:rPr>
      </w:pPr>
    </w:p>
    <w:p w14:paraId="5CC3F5FC" w14:textId="77777777" w:rsidR="0080745D" w:rsidRDefault="0080745D" w:rsidP="00140103">
      <w:pPr>
        <w:pStyle w:val="NoSpacing"/>
        <w:rPr>
          <w:sz w:val="24"/>
          <w:szCs w:val="24"/>
        </w:rPr>
      </w:pPr>
    </w:p>
    <w:p w14:paraId="64C0B550" w14:textId="77777777" w:rsidR="0080745D" w:rsidRDefault="0080745D" w:rsidP="00140103">
      <w:pPr>
        <w:pStyle w:val="NoSpacing"/>
        <w:rPr>
          <w:sz w:val="24"/>
          <w:szCs w:val="24"/>
        </w:rPr>
      </w:pPr>
    </w:p>
    <w:p w14:paraId="4FF8A610" w14:textId="77777777" w:rsidR="0080745D" w:rsidRDefault="0080745D" w:rsidP="00140103">
      <w:pPr>
        <w:pStyle w:val="NoSpacing"/>
        <w:rPr>
          <w:sz w:val="24"/>
          <w:szCs w:val="24"/>
        </w:rPr>
      </w:pPr>
    </w:p>
    <w:p w14:paraId="11079227" w14:textId="77777777" w:rsidR="0080745D" w:rsidRDefault="0080745D" w:rsidP="00140103">
      <w:pPr>
        <w:pStyle w:val="NoSpacing"/>
        <w:rPr>
          <w:sz w:val="24"/>
          <w:szCs w:val="24"/>
        </w:rPr>
      </w:pPr>
    </w:p>
    <w:p w14:paraId="6A7E8994" w14:textId="77777777" w:rsidR="0080745D" w:rsidRDefault="0080745D" w:rsidP="00140103">
      <w:pPr>
        <w:pStyle w:val="NoSpacing"/>
        <w:rPr>
          <w:sz w:val="24"/>
          <w:szCs w:val="24"/>
        </w:rPr>
      </w:pPr>
    </w:p>
    <w:p w14:paraId="1370E170" w14:textId="77777777" w:rsidR="0080745D" w:rsidRDefault="0080745D" w:rsidP="00140103">
      <w:pPr>
        <w:pStyle w:val="NoSpacing"/>
        <w:rPr>
          <w:sz w:val="24"/>
          <w:szCs w:val="24"/>
        </w:rPr>
      </w:pPr>
    </w:p>
    <w:p w14:paraId="6C854407" w14:textId="77777777" w:rsidR="0080745D" w:rsidRPr="00A27DF3" w:rsidRDefault="0080745D" w:rsidP="00A27DF3">
      <w:pPr>
        <w:shd w:val="clear" w:color="auto" w:fill="002060"/>
        <w:rPr>
          <w:b/>
          <w:color w:val="FFFFFF" w:themeColor="background1"/>
          <w:sz w:val="28"/>
          <w:szCs w:val="28"/>
        </w:rPr>
      </w:pPr>
      <w:r>
        <w:rPr>
          <w:b/>
          <w:sz w:val="28"/>
          <w:szCs w:val="28"/>
        </w:rPr>
        <w:lastRenderedPageBreak/>
        <w:t>Appendix F: Private Fostering</w:t>
      </w:r>
    </w:p>
    <w:p w14:paraId="4F8F9F2D" w14:textId="77777777" w:rsidR="00B95E61" w:rsidRPr="00B95E61" w:rsidRDefault="00B95E61" w:rsidP="00B95E61">
      <w:pPr>
        <w:pStyle w:val="NoSpacing"/>
        <w:rPr>
          <w:rStyle w:val="apple-converted-space"/>
          <w:rFonts w:ascii="Calibri" w:hAnsi="Calibri" w:cs="Calibri"/>
          <w:color w:val="222222"/>
          <w:sz w:val="24"/>
          <w:szCs w:val="24"/>
          <w:shd w:val="clear" w:color="auto" w:fill="FFFFFF"/>
        </w:rPr>
      </w:pPr>
      <w:r w:rsidRPr="00B95E61">
        <w:rPr>
          <w:sz w:val="24"/>
          <w:szCs w:val="24"/>
          <w:shd w:val="clear" w:color="auto" w:fill="FFFFFF"/>
        </w:rPr>
        <w:t>Many people find themselves looking after someone else’s child without realising that they may be involved in private fostering.  A private fostering arrangement is one that is made privately (that is to say without the involvement of a local authority) for the care of a child under the age of 16 (under 18, if disabled) by someone other than a parent or immediate relative.  If the arrangement is to last, or has lasted, for 28 days or more it is private fostering.</w:t>
      </w:r>
      <w:r w:rsidRPr="00B95E61">
        <w:rPr>
          <w:rStyle w:val="apple-converted-space"/>
          <w:rFonts w:ascii="Calibri" w:hAnsi="Calibri" w:cs="Calibri"/>
          <w:color w:val="222222"/>
          <w:sz w:val="24"/>
          <w:szCs w:val="24"/>
          <w:shd w:val="clear" w:color="auto" w:fill="FFFFFF"/>
        </w:rPr>
        <w:t> </w:t>
      </w:r>
      <w:r w:rsidRPr="00B95E61">
        <w:rPr>
          <w:sz w:val="24"/>
          <w:szCs w:val="24"/>
        </w:rPr>
        <w:br/>
      </w:r>
      <w:r w:rsidRPr="00B95E61">
        <w:rPr>
          <w:sz w:val="24"/>
          <w:szCs w:val="24"/>
          <w:shd w:val="clear" w:color="auto" w:fill="FFFFFF"/>
        </w:rPr>
        <w:t> </w:t>
      </w:r>
      <w:r w:rsidRPr="00B95E61">
        <w:rPr>
          <w:sz w:val="24"/>
          <w:szCs w:val="24"/>
        </w:rPr>
        <w:br/>
      </w:r>
      <w:r w:rsidRPr="00B95E61">
        <w:rPr>
          <w:sz w:val="24"/>
          <w:szCs w:val="24"/>
          <w:shd w:val="clear" w:color="auto" w:fill="FFFFFF"/>
        </w:rPr>
        <w:t>The Children Act 1989 defines a relative as a grandparent, brother, sister, uncle or aunt (whether of full blood or half blood or by marriage or civil partnership), or a step parent. </w:t>
      </w:r>
      <w:r w:rsidRPr="00B95E61">
        <w:rPr>
          <w:rStyle w:val="apple-converted-space"/>
          <w:rFonts w:ascii="Calibri" w:hAnsi="Calibri" w:cs="Calibri"/>
          <w:color w:val="222222"/>
          <w:sz w:val="24"/>
          <w:szCs w:val="24"/>
          <w:shd w:val="clear" w:color="auto" w:fill="FFFFFF"/>
        </w:rPr>
        <w:t> </w:t>
      </w:r>
      <w:r w:rsidRPr="00B95E61">
        <w:rPr>
          <w:sz w:val="24"/>
          <w:szCs w:val="24"/>
        </w:rPr>
        <w:br/>
      </w:r>
      <w:r w:rsidRPr="00B95E61">
        <w:rPr>
          <w:sz w:val="24"/>
          <w:szCs w:val="24"/>
          <w:shd w:val="clear" w:color="auto" w:fill="FFFFFF"/>
        </w:rPr>
        <w:t> </w:t>
      </w:r>
      <w:r w:rsidRPr="00B95E61">
        <w:rPr>
          <w:sz w:val="24"/>
          <w:szCs w:val="24"/>
        </w:rPr>
        <w:br/>
      </w:r>
      <w:r w:rsidRPr="00B95E61">
        <w:rPr>
          <w:sz w:val="24"/>
          <w:szCs w:val="24"/>
          <w:shd w:val="clear" w:color="auto" w:fill="FFFFFF"/>
        </w:rPr>
        <w:t>People become involved in private fostering for all kinds of reasons.  Examples of private fostering include:</w:t>
      </w:r>
    </w:p>
    <w:p w14:paraId="53DA6B12" w14:textId="77777777" w:rsidR="00B95E61" w:rsidRPr="00B95E61" w:rsidRDefault="00B95E61" w:rsidP="008D1FC4">
      <w:pPr>
        <w:pStyle w:val="NoSpacing"/>
        <w:numPr>
          <w:ilvl w:val="0"/>
          <w:numId w:val="39"/>
        </w:numPr>
        <w:rPr>
          <w:rStyle w:val="apple-converted-space"/>
          <w:rFonts w:ascii="Calibri" w:hAnsi="Calibri" w:cs="Calibri"/>
          <w:color w:val="222222"/>
          <w:sz w:val="24"/>
          <w:szCs w:val="24"/>
          <w:shd w:val="clear" w:color="auto" w:fill="FFFFFF"/>
        </w:rPr>
      </w:pPr>
      <w:r w:rsidRPr="00B95E61">
        <w:rPr>
          <w:rStyle w:val="apple-converted-space"/>
          <w:rFonts w:ascii="Calibri" w:hAnsi="Calibri" w:cs="Calibri"/>
          <w:color w:val="222222"/>
          <w:sz w:val="24"/>
          <w:szCs w:val="24"/>
          <w:shd w:val="clear" w:color="auto" w:fill="FFFFFF"/>
        </w:rPr>
        <w:t>Children who need alternative care because of parental illness</w:t>
      </w:r>
    </w:p>
    <w:p w14:paraId="7D4A76B0" w14:textId="77777777" w:rsidR="00B95E61" w:rsidRPr="00B95E61" w:rsidRDefault="00B95E61" w:rsidP="008D1FC4">
      <w:pPr>
        <w:pStyle w:val="NoSpacing"/>
        <w:numPr>
          <w:ilvl w:val="0"/>
          <w:numId w:val="39"/>
        </w:numPr>
        <w:rPr>
          <w:rStyle w:val="apple-converted-space"/>
          <w:rFonts w:ascii="Calibri" w:hAnsi="Calibri" w:cs="Calibri"/>
          <w:color w:val="222222"/>
          <w:sz w:val="24"/>
          <w:szCs w:val="24"/>
          <w:shd w:val="clear" w:color="auto" w:fill="FFFFFF"/>
        </w:rPr>
      </w:pPr>
      <w:r w:rsidRPr="00B95E61">
        <w:rPr>
          <w:rStyle w:val="apple-converted-space"/>
          <w:rFonts w:ascii="Calibri" w:hAnsi="Calibri" w:cs="Calibri"/>
          <w:color w:val="222222"/>
          <w:sz w:val="24"/>
          <w:szCs w:val="24"/>
          <w:shd w:val="clear" w:color="auto" w:fill="FFFFFF"/>
        </w:rPr>
        <w:t xml:space="preserve">Children whose parents cannot care for them because their work or study involves long or antisocial hours </w:t>
      </w:r>
    </w:p>
    <w:p w14:paraId="2CB84662" w14:textId="77777777" w:rsidR="00B95E61" w:rsidRPr="00B95E61" w:rsidRDefault="00B95E61" w:rsidP="008D1FC4">
      <w:pPr>
        <w:pStyle w:val="NoSpacing"/>
        <w:numPr>
          <w:ilvl w:val="0"/>
          <w:numId w:val="39"/>
        </w:numPr>
        <w:rPr>
          <w:rStyle w:val="apple-converted-space"/>
          <w:rFonts w:ascii="Calibri" w:hAnsi="Calibri" w:cs="Calibri"/>
          <w:color w:val="222222"/>
          <w:sz w:val="24"/>
          <w:szCs w:val="24"/>
          <w:shd w:val="clear" w:color="auto" w:fill="FFFFFF"/>
        </w:rPr>
      </w:pPr>
      <w:r w:rsidRPr="00B95E61">
        <w:rPr>
          <w:rStyle w:val="apple-converted-space"/>
          <w:rFonts w:ascii="Calibri" w:hAnsi="Calibri" w:cs="Calibri"/>
          <w:color w:val="222222"/>
          <w:sz w:val="24"/>
          <w:szCs w:val="24"/>
          <w:shd w:val="clear" w:color="auto" w:fill="FFFFFF"/>
        </w:rPr>
        <w:t xml:space="preserve">Children sent from abroad to </w:t>
      </w:r>
      <w:r w:rsidRPr="00B95E61">
        <w:rPr>
          <w:rStyle w:val="apple-converted-space"/>
          <w:rFonts w:ascii="Calibri" w:hAnsi="Calibri" w:cs="Calibri"/>
          <w:color w:val="000000"/>
          <w:sz w:val="24"/>
          <w:szCs w:val="24"/>
          <w:shd w:val="clear" w:color="auto" w:fill="FFFFFF"/>
        </w:rPr>
        <w:t xml:space="preserve">stay </w:t>
      </w:r>
      <w:r w:rsidRPr="00B95E61">
        <w:rPr>
          <w:rStyle w:val="apple-converted-space"/>
          <w:rFonts w:ascii="Calibri" w:hAnsi="Calibri" w:cs="Calibri"/>
          <w:color w:val="222222"/>
          <w:sz w:val="24"/>
          <w:szCs w:val="24"/>
          <w:shd w:val="clear" w:color="auto" w:fill="FFFFFF"/>
        </w:rPr>
        <w:t xml:space="preserve">with another family, usually to improve their educational opportunities </w:t>
      </w:r>
    </w:p>
    <w:p w14:paraId="3470EE9A" w14:textId="77777777" w:rsidR="00B95E61" w:rsidRPr="00B95E61" w:rsidRDefault="00B95E61" w:rsidP="008D1FC4">
      <w:pPr>
        <w:pStyle w:val="NoSpacing"/>
        <w:numPr>
          <w:ilvl w:val="0"/>
          <w:numId w:val="39"/>
        </w:numPr>
        <w:rPr>
          <w:rStyle w:val="apple-converted-space"/>
          <w:rFonts w:ascii="Calibri" w:hAnsi="Calibri" w:cs="Calibri"/>
          <w:color w:val="222222"/>
          <w:sz w:val="24"/>
          <w:szCs w:val="24"/>
          <w:shd w:val="clear" w:color="auto" w:fill="FFFFFF"/>
        </w:rPr>
      </w:pPr>
      <w:r w:rsidRPr="00B95E61">
        <w:rPr>
          <w:rStyle w:val="apple-converted-space"/>
          <w:rFonts w:ascii="Calibri" w:hAnsi="Calibri" w:cs="Calibri"/>
          <w:color w:val="222222"/>
          <w:sz w:val="24"/>
          <w:szCs w:val="24"/>
          <w:shd w:val="clear" w:color="auto" w:fill="FFFFFF"/>
        </w:rPr>
        <w:t xml:space="preserve">Unaccompanied asylum-seeking and refugee children </w:t>
      </w:r>
    </w:p>
    <w:p w14:paraId="6B7E4AFB" w14:textId="77777777" w:rsidR="00B95E61" w:rsidRPr="00B95E61" w:rsidRDefault="00B95E61" w:rsidP="008D1FC4">
      <w:pPr>
        <w:pStyle w:val="NoSpacing"/>
        <w:numPr>
          <w:ilvl w:val="0"/>
          <w:numId w:val="39"/>
        </w:numPr>
        <w:rPr>
          <w:rStyle w:val="apple-converted-space"/>
          <w:rFonts w:ascii="Calibri" w:hAnsi="Calibri" w:cs="Calibri"/>
          <w:color w:val="222222"/>
          <w:sz w:val="24"/>
          <w:szCs w:val="24"/>
          <w:shd w:val="clear" w:color="auto" w:fill="FFFFFF"/>
        </w:rPr>
      </w:pPr>
      <w:r w:rsidRPr="00B95E61">
        <w:rPr>
          <w:rStyle w:val="apple-converted-space"/>
          <w:rFonts w:ascii="Calibri" w:hAnsi="Calibri" w:cs="Calibri"/>
          <w:color w:val="222222"/>
          <w:sz w:val="24"/>
          <w:szCs w:val="24"/>
          <w:shd w:val="clear" w:color="auto" w:fill="FFFFFF"/>
        </w:rPr>
        <w:t>Teenagers who stay with friends (or other non-relatives) because they have fallen out with their parents</w:t>
      </w:r>
    </w:p>
    <w:p w14:paraId="670F727F" w14:textId="77777777" w:rsidR="00B95E61" w:rsidRPr="00B95E61" w:rsidRDefault="00B95E61" w:rsidP="008D1FC4">
      <w:pPr>
        <w:pStyle w:val="NoSpacing"/>
        <w:numPr>
          <w:ilvl w:val="0"/>
          <w:numId w:val="39"/>
        </w:numPr>
        <w:rPr>
          <w:sz w:val="24"/>
          <w:szCs w:val="24"/>
        </w:rPr>
      </w:pPr>
      <w:r w:rsidRPr="00B95E61">
        <w:rPr>
          <w:rStyle w:val="apple-converted-space"/>
          <w:rFonts w:ascii="Calibri" w:hAnsi="Calibri" w:cs="Calibri"/>
          <w:color w:val="222222"/>
          <w:sz w:val="24"/>
          <w:szCs w:val="24"/>
          <w:shd w:val="clear" w:color="auto" w:fill="FFFFFF"/>
        </w:rPr>
        <w:t>Children staying with families while attending a school away from their home area</w:t>
      </w:r>
    </w:p>
    <w:p w14:paraId="56A860F4" w14:textId="77777777" w:rsidR="00B95E61" w:rsidRPr="00B95E61" w:rsidRDefault="00B95E61" w:rsidP="00B95E61">
      <w:pPr>
        <w:pStyle w:val="NoSpacing"/>
        <w:rPr>
          <w:sz w:val="24"/>
          <w:szCs w:val="24"/>
        </w:rPr>
      </w:pPr>
    </w:p>
    <w:p w14:paraId="149C6349" w14:textId="77777777" w:rsidR="00B95E61" w:rsidRPr="00B95E61" w:rsidRDefault="00B95E61" w:rsidP="00B95E61">
      <w:pPr>
        <w:pStyle w:val="NoSpacing"/>
        <w:rPr>
          <w:sz w:val="24"/>
          <w:szCs w:val="24"/>
        </w:rPr>
      </w:pPr>
      <w:r w:rsidRPr="00B95E61">
        <w:rPr>
          <w:sz w:val="24"/>
          <w:szCs w:val="24"/>
          <w:shd w:val="clear" w:color="auto" w:fill="FFFFFF"/>
        </w:rPr>
        <w:t>There is a mandatory duty on the scho</w:t>
      </w:r>
      <w:r w:rsidR="00533044">
        <w:rPr>
          <w:sz w:val="24"/>
          <w:szCs w:val="24"/>
          <w:shd w:val="clear" w:color="auto" w:fill="FFFFFF"/>
        </w:rPr>
        <w:t>ol to inform children’s social care</w:t>
      </w:r>
      <w:r w:rsidR="00D44195">
        <w:rPr>
          <w:sz w:val="24"/>
          <w:szCs w:val="24"/>
          <w:shd w:val="clear" w:color="auto" w:fill="FFFFFF"/>
        </w:rPr>
        <w:t xml:space="preserve"> of a private f</w:t>
      </w:r>
      <w:r w:rsidRPr="00B95E61">
        <w:rPr>
          <w:sz w:val="24"/>
          <w:szCs w:val="24"/>
          <w:shd w:val="clear" w:color="auto" w:fill="FFFFFF"/>
        </w:rPr>
        <w:t>osteri</w:t>
      </w:r>
      <w:r w:rsidR="00533044">
        <w:rPr>
          <w:sz w:val="24"/>
          <w:szCs w:val="24"/>
          <w:shd w:val="clear" w:color="auto" w:fill="FFFFFF"/>
        </w:rPr>
        <w:t>ng Arrangement.  Children’s social care</w:t>
      </w:r>
      <w:r w:rsidRPr="00B95E61">
        <w:rPr>
          <w:sz w:val="24"/>
          <w:szCs w:val="24"/>
          <w:shd w:val="clear" w:color="auto" w:fill="FFFFFF"/>
        </w:rPr>
        <w:t xml:space="preserve"> has a duty to check that the young person is being properly cared for and that the arrangement is satisfactory.</w:t>
      </w:r>
    </w:p>
    <w:p w14:paraId="4E99978C" w14:textId="77777777" w:rsidR="00B95E61" w:rsidRPr="00B95E61" w:rsidRDefault="00B95E61" w:rsidP="00B95E61">
      <w:pPr>
        <w:pStyle w:val="NoSpacing"/>
        <w:rPr>
          <w:b/>
          <w:sz w:val="24"/>
          <w:szCs w:val="24"/>
        </w:rPr>
      </w:pPr>
    </w:p>
    <w:p w14:paraId="7557C041" w14:textId="77777777" w:rsidR="0080745D" w:rsidRDefault="00B95E61" w:rsidP="00140103">
      <w:pPr>
        <w:pStyle w:val="NoSpacing"/>
        <w:rPr>
          <w:sz w:val="24"/>
          <w:szCs w:val="24"/>
        </w:rPr>
      </w:pPr>
      <w:r>
        <w:rPr>
          <w:b/>
          <w:sz w:val="24"/>
          <w:szCs w:val="24"/>
        </w:rPr>
        <w:t>Further information:</w:t>
      </w:r>
    </w:p>
    <w:p w14:paraId="42777B1E" w14:textId="77777777" w:rsidR="0080745D" w:rsidRDefault="001520CF" w:rsidP="00140103">
      <w:pPr>
        <w:pStyle w:val="NoSpacing"/>
        <w:rPr>
          <w:sz w:val="24"/>
          <w:szCs w:val="24"/>
        </w:rPr>
      </w:pPr>
      <w:hyperlink r:id="rId22" w:history="1">
        <w:r w:rsidR="00B95E61" w:rsidRPr="00164F8B">
          <w:rPr>
            <w:rStyle w:val="Hyperlink"/>
            <w:sz w:val="24"/>
            <w:szCs w:val="24"/>
          </w:rPr>
          <w:t>https://assets.publishing.service.gov.uk/government/uploads/system/uploads/attachment_data/file/274414/Children_Act_1989_private_fostering.pdf</w:t>
        </w:r>
      </w:hyperlink>
      <w:r w:rsidR="00B95E61">
        <w:rPr>
          <w:sz w:val="24"/>
          <w:szCs w:val="24"/>
        </w:rPr>
        <w:t xml:space="preserve"> </w:t>
      </w:r>
    </w:p>
    <w:p w14:paraId="7CBB1153" w14:textId="77777777" w:rsidR="00B95E61" w:rsidRDefault="00B95E61" w:rsidP="00140103">
      <w:pPr>
        <w:pStyle w:val="NoSpacing"/>
        <w:rPr>
          <w:sz w:val="24"/>
          <w:szCs w:val="24"/>
        </w:rPr>
      </w:pPr>
    </w:p>
    <w:p w14:paraId="2F949EC8" w14:textId="77777777" w:rsidR="00B95E61" w:rsidRDefault="00B95E61" w:rsidP="00140103">
      <w:pPr>
        <w:pStyle w:val="NoSpacing"/>
        <w:rPr>
          <w:sz w:val="24"/>
          <w:szCs w:val="24"/>
        </w:rPr>
      </w:pPr>
    </w:p>
    <w:p w14:paraId="739C1B6C" w14:textId="77777777" w:rsidR="00B95E61" w:rsidRPr="00A27DF3" w:rsidRDefault="00B95E61" w:rsidP="00A27DF3">
      <w:pPr>
        <w:shd w:val="clear" w:color="auto" w:fill="002060"/>
        <w:rPr>
          <w:b/>
          <w:color w:val="FFFFFF" w:themeColor="background1"/>
          <w:sz w:val="28"/>
          <w:szCs w:val="28"/>
        </w:rPr>
      </w:pPr>
      <w:r>
        <w:rPr>
          <w:b/>
          <w:sz w:val="28"/>
          <w:szCs w:val="28"/>
        </w:rPr>
        <w:t xml:space="preserve">Appendix G: Children </w:t>
      </w:r>
      <w:r w:rsidR="00EC64E0">
        <w:rPr>
          <w:b/>
          <w:sz w:val="28"/>
          <w:szCs w:val="28"/>
        </w:rPr>
        <w:t>m</w:t>
      </w:r>
      <w:r>
        <w:rPr>
          <w:b/>
          <w:sz w:val="28"/>
          <w:szCs w:val="28"/>
        </w:rPr>
        <w:t>issing</w:t>
      </w:r>
      <w:r w:rsidR="000755B5">
        <w:rPr>
          <w:b/>
          <w:sz w:val="28"/>
          <w:szCs w:val="28"/>
        </w:rPr>
        <w:t xml:space="preserve"> from</w:t>
      </w:r>
      <w:r>
        <w:rPr>
          <w:b/>
          <w:sz w:val="28"/>
          <w:szCs w:val="28"/>
        </w:rPr>
        <w:t xml:space="preserve"> </w:t>
      </w:r>
      <w:r w:rsidR="00EC64E0">
        <w:rPr>
          <w:b/>
          <w:sz w:val="28"/>
          <w:szCs w:val="28"/>
        </w:rPr>
        <w:t>e</w:t>
      </w:r>
      <w:r>
        <w:rPr>
          <w:b/>
          <w:sz w:val="28"/>
          <w:szCs w:val="28"/>
        </w:rPr>
        <w:t xml:space="preserve">ducation </w:t>
      </w:r>
    </w:p>
    <w:p w14:paraId="46D4E3FD" w14:textId="77777777" w:rsidR="00EC64E0" w:rsidRDefault="000755B5" w:rsidP="000755B5">
      <w:pPr>
        <w:pStyle w:val="NoSpacing"/>
        <w:rPr>
          <w:sz w:val="24"/>
          <w:szCs w:val="24"/>
        </w:rPr>
      </w:pPr>
      <w:r w:rsidRPr="000755B5">
        <w:rPr>
          <w:sz w:val="24"/>
          <w:szCs w:val="24"/>
        </w:rPr>
        <w:t>All staff should be aware that children going missing, particularly repeatedly, can act as a vital warning sign of a range of safeguarding possibilities. This may include abuse and neglect, which may include sexual abuse or exploitation and can also be a sign of child criminal exploitation including involvement in county lines. It may indicate mental health problems, risk of substance abuse, risk of travelling to co</w:t>
      </w:r>
      <w:r w:rsidR="00EC64E0">
        <w:rPr>
          <w:sz w:val="24"/>
          <w:szCs w:val="24"/>
        </w:rPr>
        <w:t>nflict zones, risk of female</w:t>
      </w:r>
      <w:r w:rsidRPr="000755B5">
        <w:rPr>
          <w:sz w:val="24"/>
          <w:szCs w:val="24"/>
        </w:rPr>
        <w:t xml:space="preserve"> genital mutilation, ‘honour’-based abuse or risk of forced marriage. </w:t>
      </w:r>
    </w:p>
    <w:p w14:paraId="703B2E29" w14:textId="77777777" w:rsidR="00B95E61" w:rsidRDefault="000755B5" w:rsidP="000755B5">
      <w:pPr>
        <w:pStyle w:val="NoSpacing"/>
        <w:rPr>
          <w:sz w:val="24"/>
          <w:szCs w:val="24"/>
        </w:rPr>
      </w:pPr>
      <w:r w:rsidRPr="000755B5">
        <w:rPr>
          <w:sz w:val="24"/>
          <w:szCs w:val="24"/>
        </w:rPr>
        <w:t>Early intervention is necessary to identify the existence of any underlying safeguarding risk and to help prevent the risks of a child going missing in future. Staff should be aware of their school’s or college’s unauthorised absence and children missing from education procedures.</w:t>
      </w:r>
    </w:p>
    <w:p w14:paraId="2966BF26" w14:textId="77777777" w:rsidR="00EC64E0" w:rsidRDefault="00EC64E0" w:rsidP="000755B5">
      <w:pPr>
        <w:pStyle w:val="NoSpacing"/>
        <w:rPr>
          <w:sz w:val="24"/>
          <w:szCs w:val="24"/>
        </w:rPr>
      </w:pPr>
    </w:p>
    <w:p w14:paraId="65BFF024" w14:textId="77777777" w:rsidR="00EC64E0" w:rsidRDefault="00EC64E0" w:rsidP="000755B5">
      <w:pPr>
        <w:pStyle w:val="NoSpacing"/>
        <w:rPr>
          <w:sz w:val="24"/>
          <w:szCs w:val="24"/>
        </w:rPr>
      </w:pPr>
      <w:r>
        <w:rPr>
          <w:sz w:val="24"/>
          <w:szCs w:val="24"/>
        </w:rPr>
        <w:t>Further information can be found in ‘Children Missing Education’ statutory guidance for local authoritie</w:t>
      </w:r>
      <w:r w:rsidR="00FC240D">
        <w:rPr>
          <w:sz w:val="24"/>
          <w:szCs w:val="24"/>
        </w:rPr>
        <w:t>s – September 2016.</w:t>
      </w:r>
    </w:p>
    <w:p w14:paraId="0F6C7F08" w14:textId="77777777" w:rsidR="00EC64E0" w:rsidRDefault="00EC64E0" w:rsidP="000755B5">
      <w:pPr>
        <w:pStyle w:val="NoSpacing"/>
        <w:rPr>
          <w:sz w:val="24"/>
          <w:szCs w:val="24"/>
        </w:rPr>
      </w:pPr>
    </w:p>
    <w:p w14:paraId="5052033D" w14:textId="77777777" w:rsidR="00EC64E0" w:rsidRPr="00A27DF3" w:rsidRDefault="00EC64E0" w:rsidP="00A27DF3">
      <w:pPr>
        <w:shd w:val="clear" w:color="auto" w:fill="002060"/>
        <w:rPr>
          <w:b/>
          <w:color w:val="FFFFFF" w:themeColor="background1"/>
          <w:sz w:val="28"/>
          <w:szCs w:val="28"/>
        </w:rPr>
      </w:pPr>
      <w:r>
        <w:rPr>
          <w:b/>
          <w:sz w:val="28"/>
          <w:szCs w:val="28"/>
        </w:rPr>
        <w:lastRenderedPageBreak/>
        <w:t>Appendix H: Sexual violence and harassment between children in schools and colleges</w:t>
      </w:r>
    </w:p>
    <w:p w14:paraId="755310E0" w14:textId="77777777" w:rsidR="00EC64E0" w:rsidRDefault="00EC64E0" w:rsidP="000755B5">
      <w:pPr>
        <w:pStyle w:val="NoSpacing"/>
        <w:rPr>
          <w:sz w:val="24"/>
          <w:szCs w:val="24"/>
        </w:rPr>
      </w:pPr>
    </w:p>
    <w:p w14:paraId="0EBB59CA" w14:textId="77777777" w:rsidR="00BE33BE" w:rsidRDefault="00EC64E0" w:rsidP="000755B5">
      <w:pPr>
        <w:pStyle w:val="NoSpacing"/>
        <w:rPr>
          <w:sz w:val="24"/>
          <w:szCs w:val="24"/>
        </w:rPr>
      </w:pPr>
      <w:r w:rsidRPr="00EC64E0">
        <w:rPr>
          <w:sz w:val="24"/>
          <w:szCs w:val="24"/>
        </w:rPr>
        <w:t xml:space="preserve">Sexual violence and sexual harassment can occur between two children of any age and sex from primary to secondary stage and into colleges. It can also occur online. It can also occur through a group of children sexually assaulting or sexually harassing a single child or group of children. </w:t>
      </w:r>
    </w:p>
    <w:p w14:paraId="447049F6" w14:textId="77777777" w:rsidR="00BE33BE" w:rsidRDefault="00BE33BE" w:rsidP="000755B5">
      <w:pPr>
        <w:pStyle w:val="NoSpacing"/>
        <w:rPr>
          <w:sz w:val="24"/>
          <w:szCs w:val="24"/>
        </w:rPr>
      </w:pPr>
    </w:p>
    <w:p w14:paraId="22D24952" w14:textId="77777777" w:rsidR="00BE33BE" w:rsidRDefault="00EC64E0" w:rsidP="000755B5">
      <w:pPr>
        <w:pStyle w:val="NoSpacing"/>
        <w:rPr>
          <w:sz w:val="24"/>
          <w:szCs w:val="24"/>
        </w:rPr>
      </w:pPr>
      <w:r w:rsidRPr="00EC64E0">
        <w:rPr>
          <w:sz w:val="24"/>
          <w:szCs w:val="24"/>
        </w:rPr>
        <w:t xml:space="preserve">Children who are victims of sexual violence and sexual harassment will likely find the experience stressful and distressing. This will, in all likelihood, adversely affect their educational attainment and will be exacerbated if the alleged perpetrator(s) attends the same school or college. Sexual violence and sexual harassment exist on a continuum and may overlap, they can occur online and face to face (both physically and verbally) and are never acceptable. </w:t>
      </w:r>
    </w:p>
    <w:p w14:paraId="7853984A" w14:textId="77777777" w:rsidR="00BE33BE" w:rsidRDefault="00BE33BE" w:rsidP="000755B5">
      <w:pPr>
        <w:pStyle w:val="NoSpacing"/>
        <w:rPr>
          <w:sz w:val="24"/>
          <w:szCs w:val="24"/>
        </w:rPr>
      </w:pPr>
    </w:p>
    <w:p w14:paraId="3A06565B" w14:textId="77777777" w:rsidR="00BE33BE" w:rsidRDefault="00EC64E0" w:rsidP="000755B5">
      <w:pPr>
        <w:pStyle w:val="NoSpacing"/>
        <w:rPr>
          <w:sz w:val="24"/>
          <w:szCs w:val="24"/>
        </w:rPr>
      </w:pPr>
      <w:r w:rsidRPr="00EC64E0">
        <w:rPr>
          <w:sz w:val="24"/>
          <w:szCs w:val="24"/>
        </w:rPr>
        <w:t xml:space="preserve">It is essential that all victims are reassured that they are being taken seriously and that they will be supported and kept safe. A victim should never be given the impression that they are creating a problem by reporting sexual violence or sexual harassment. Nor should a victim ever be made to feel ashamed for making a report. </w:t>
      </w:r>
    </w:p>
    <w:p w14:paraId="202BA41F" w14:textId="77777777" w:rsidR="00BE33BE" w:rsidRDefault="00BE33BE" w:rsidP="000755B5">
      <w:pPr>
        <w:pStyle w:val="NoSpacing"/>
        <w:rPr>
          <w:sz w:val="24"/>
          <w:szCs w:val="24"/>
        </w:rPr>
      </w:pPr>
    </w:p>
    <w:p w14:paraId="4544028B" w14:textId="77777777" w:rsidR="00BE33BE" w:rsidRDefault="00EC64E0" w:rsidP="000755B5">
      <w:pPr>
        <w:pStyle w:val="NoSpacing"/>
        <w:rPr>
          <w:sz w:val="24"/>
          <w:szCs w:val="24"/>
        </w:rPr>
      </w:pPr>
      <w:r w:rsidRPr="00EC64E0">
        <w:rPr>
          <w:sz w:val="24"/>
          <w:szCs w:val="24"/>
        </w:rPr>
        <w:t xml:space="preserve">Staff should be aware that some groups are potentially more at risk. Evidence shows girls, children with special educational needs and disabilities (SEND) and LGBT children are at greater risk. </w:t>
      </w:r>
    </w:p>
    <w:p w14:paraId="5D225AB2" w14:textId="77777777" w:rsidR="00BE33BE" w:rsidRDefault="00BE33BE" w:rsidP="000755B5">
      <w:pPr>
        <w:pStyle w:val="NoSpacing"/>
        <w:rPr>
          <w:sz w:val="24"/>
          <w:szCs w:val="24"/>
        </w:rPr>
      </w:pPr>
    </w:p>
    <w:p w14:paraId="09FE5474" w14:textId="77777777" w:rsidR="00BE33BE" w:rsidRDefault="00533044" w:rsidP="000755B5">
      <w:pPr>
        <w:pStyle w:val="NoSpacing"/>
        <w:rPr>
          <w:sz w:val="24"/>
          <w:szCs w:val="24"/>
        </w:rPr>
      </w:pPr>
      <w:r>
        <w:rPr>
          <w:sz w:val="24"/>
          <w:szCs w:val="24"/>
        </w:rPr>
        <w:t xml:space="preserve">All staff have been made </w:t>
      </w:r>
      <w:r w:rsidR="00BE33BE">
        <w:rPr>
          <w:sz w:val="24"/>
          <w:szCs w:val="24"/>
        </w:rPr>
        <w:t xml:space="preserve">aware of the importance of: </w:t>
      </w:r>
    </w:p>
    <w:p w14:paraId="7CFAAE4B" w14:textId="77777777" w:rsidR="00BE33BE" w:rsidRDefault="00FC240D" w:rsidP="008D1FC4">
      <w:pPr>
        <w:pStyle w:val="NoSpacing"/>
        <w:numPr>
          <w:ilvl w:val="0"/>
          <w:numId w:val="40"/>
        </w:numPr>
        <w:rPr>
          <w:sz w:val="24"/>
          <w:szCs w:val="24"/>
        </w:rPr>
      </w:pPr>
      <w:r>
        <w:rPr>
          <w:sz w:val="24"/>
          <w:szCs w:val="24"/>
        </w:rPr>
        <w:t>C</w:t>
      </w:r>
      <w:r w:rsidR="00EC64E0" w:rsidRPr="00EC64E0">
        <w:rPr>
          <w:sz w:val="24"/>
          <w:szCs w:val="24"/>
        </w:rPr>
        <w:t>halleng</w:t>
      </w:r>
      <w:r w:rsidR="00BE33BE">
        <w:rPr>
          <w:sz w:val="24"/>
          <w:szCs w:val="24"/>
        </w:rPr>
        <w:t xml:space="preserve">ing inappropriate behaviours </w:t>
      </w:r>
    </w:p>
    <w:p w14:paraId="37FD7061" w14:textId="77777777" w:rsidR="00BE33BE" w:rsidRDefault="00FC240D" w:rsidP="008D1FC4">
      <w:pPr>
        <w:pStyle w:val="NoSpacing"/>
        <w:numPr>
          <w:ilvl w:val="0"/>
          <w:numId w:val="40"/>
        </w:numPr>
        <w:rPr>
          <w:sz w:val="24"/>
          <w:szCs w:val="24"/>
        </w:rPr>
      </w:pPr>
      <w:r>
        <w:rPr>
          <w:sz w:val="24"/>
          <w:szCs w:val="24"/>
        </w:rPr>
        <w:t>M</w:t>
      </w:r>
      <w:r w:rsidR="00EC64E0" w:rsidRPr="00EC64E0">
        <w:rPr>
          <w:sz w:val="24"/>
          <w:szCs w:val="24"/>
        </w:rPr>
        <w:t>aking clear that sexual violence and sexual harassment is not acceptable, will never be tolerated and is not an inevitable part of grow</w:t>
      </w:r>
      <w:r w:rsidR="00BE33BE">
        <w:rPr>
          <w:sz w:val="24"/>
          <w:szCs w:val="24"/>
        </w:rPr>
        <w:t>ing up</w:t>
      </w:r>
    </w:p>
    <w:p w14:paraId="10CCF9E8" w14:textId="77777777" w:rsidR="00BE33BE" w:rsidRDefault="00FC240D" w:rsidP="008D1FC4">
      <w:pPr>
        <w:pStyle w:val="NoSpacing"/>
        <w:numPr>
          <w:ilvl w:val="0"/>
          <w:numId w:val="40"/>
        </w:numPr>
        <w:rPr>
          <w:sz w:val="24"/>
          <w:szCs w:val="24"/>
        </w:rPr>
      </w:pPr>
      <w:r>
        <w:rPr>
          <w:sz w:val="24"/>
          <w:szCs w:val="24"/>
        </w:rPr>
        <w:t>N</w:t>
      </w:r>
      <w:r w:rsidR="00EC64E0" w:rsidRPr="00EC64E0">
        <w:rPr>
          <w:sz w:val="24"/>
          <w:szCs w:val="24"/>
        </w:rPr>
        <w:t>ot tolerating or dismissing sexual violence or sexual harassment as “banter”, “part of growing up”, “just having a lau</w:t>
      </w:r>
      <w:r w:rsidR="001C3450">
        <w:rPr>
          <w:sz w:val="24"/>
          <w:szCs w:val="24"/>
        </w:rPr>
        <w:t>gh” or “boys being boys”</w:t>
      </w:r>
    </w:p>
    <w:p w14:paraId="229BE365" w14:textId="77777777" w:rsidR="00533044" w:rsidRDefault="00FC240D" w:rsidP="008D1FC4">
      <w:pPr>
        <w:pStyle w:val="NoSpacing"/>
        <w:numPr>
          <w:ilvl w:val="0"/>
          <w:numId w:val="40"/>
        </w:numPr>
        <w:rPr>
          <w:sz w:val="24"/>
          <w:szCs w:val="24"/>
        </w:rPr>
      </w:pPr>
      <w:r>
        <w:rPr>
          <w:sz w:val="24"/>
          <w:szCs w:val="24"/>
        </w:rPr>
        <w:t>C</w:t>
      </w:r>
      <w:r w:rsidR="00EC64E0" w:rsidRPr="00EC64E0">
        <w:rPr>
          <w:sz w:val="24"/>
          <w:szCs w:val="24"/>
        </w:rPr>
        <w:t>hallenging physical behaviours (potentially criminal in nature), such as grabbing bottoms, breasts and genitalia, pulling down trousers, flic</w:t>
      </w:r>
      <w:r w:rsidR="00533044">
        <w:rPr>
          <w:sz w:val="24"/>
          <w:szCs w:val="24"/>
        </w:rPr>
        <w:t>king bras and lifting up skirts</w:t>
      </w:r>
      <w:r w:rsidR="00EC64E0" w:rsidRPr="00EC64E0">
        <w:rPr>
          <w:sz w:val="24"/>
          <w:szCs w:val="24"/>
        </w:rPr>
        <w:t xml:space="preserve"> </w:t>
      </w:r>
    </w:p>
    <w:p w14:paraId="516F5050" w14:textId="77777777" w:rsidR="00EC64E0" w:rsidRPr="00EC64E0" w:rsidRDefault="00FC240D" w:rsidP="008D1FC4">
      <w:pPr>
        <w:pStyle w:val="NoSpacing"/>
        <w:numPr>
          <w:ilvl w:val="0"/>
          <w:numId w:val="40"/>
        </w:numPr>
        <w:rPr>
          <w:sz w:val="24"/>
          <w:szCs w:val="24"/>
        </w:rPr>
      </w:pPr>
      <w:r>
        <w:rPr>
          <w:sz w:val="24"/>
          <w:szCs w:val="24"/>
        </w:rPr>
        <w:t>D</w:t>
      </w:r>
      <w:r w:rsidR="00EC64E0" w:rsidRPr="00EC64E0">
        <w:rPr>
          <w:sz w:val="24"/>
          <w:szCs w:val="24"/>
        </w:rPr>
        <w:t>ismissing or tolerating such be</w:t>
      </w:r>
      <w:r w:rsidR="001C3450">
        <w:rPr>
          <w:sz w:val="24"/>
          <w:szCs w:val="24"/>
        </w:rPr>
        <w:t>haviours risks normalising them</w:t>
      </w:r>
    </w:p>
    <w:p w14:paraId="3668F6DD" w14:textId="77777777" w:rsidR="00BE33BE" w:rsidRDefault="00BE33BE" w:rsidP="000755B5">
      <w:pPr>
        <w:pStyle w:val="NoSpacing"/>
        <w:rPr>
          <w:sz w:val="24"/>
          <w:szCs w:val="24"/>
        </w:rPr>
      </w:pPr>
    </w:p>
    <w:p w14:paraId="73D3420A" w14:textId="77777777" w:rsidR="00EC64E0" w:rsidRDefault="00BE33BE" w:rsidP="000755B5">
      <w:pPr>
        <w:pStyle w:val="NoSpacing"/>
        <w:rPr>
          <w:b/>
          <w:sz w:val="24"/>
          <w:szCs w:val="24"/>
        </w:rPr>
      </w:pPr>
      <w:r w:rsidRPr="00BE33BE">
        <w:rPr>
          <w:b/>
          <w:sz w:val="24"/>
          <w:szCs w:val="24"/>
        </w:rPr>
        <w:t>Sexualised behaviour</w:t>
      </w:r>
      <w:r>
        <w:rPr>
          <w:b/>
          <w:sz w:val="24"/>
          <w:szCs w:val="24"/>
        </w:rPr>
        <w:t xml:space="preserve"> </w:t>
      </w:r>
      <w:r>
        <w:rPr>
          <w:b/>
          <w:sz w:val="24"/>
          <w:szCs w:val="24"/>
        </w:rPr>
        <w:tab/>
      </w:r>
    </w:p>
    <w:p w14:paraId="0A997DF6" w14:textId="77777777" w:rsidR="00BE33BE" w:rsidRDefault="00BE33BE" w:rsidP="000755B5">
      <w:pPr>
        <w:pStyle w:val="NoSpacing"/>
        <w:rPr>
          <w:b/>
          <w:sz w:val="24"/>
          <w:szCs w:val="24"/>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3402"/>
        <w:gridCol w:w="3260"/>
      </w:tblGrid>
      <w:tr w:rsidR="00BE33BE" w:rsidRPr="00BE33BE" w14:paraId="308CC61C" w14:textId="77777777" w:rsidTr="00BE33BE">
        <w:tc>
          <w:tcPr>
            <w:tcW w:w="3545" w:type="dxa"/>
            <w:shd w:val="clear" w:color="auto" w:fill="00B050"/>
          </w:tcPr>
          <w:p w14:paraId="3D81F174" w14:textId="77777777" w:rsidR="00BE33BE" w:rsidRPr="00BE33BE" w:rsidRDefault="00BE33BE" w:rsidP="00A16F98">
            <w:pPr>
              <w:jc w:val="center"/>
              <w:rPr>
                <w:rFonts w:ascii="Calibri" w:hAnsi="Calibri" w:cs="Calibri"/>
                <w:b/>
                <w:color w:val="FFFFFF"/>
                <w:sz w:val="24"/>
                <w:szCs w:val="24"/>
              </w:rPr>
            </w:pPr>
            <w:r w:rsidRPr="00BE33BE">
              <w:rPr>
                <w:rFonts w:ascii="Calibri" w:hAnsi="Calibri" w:cs="Calibri"/>
                <w:b/>
                <w:color w:val="FFFFFF"/>
                <w:sz w:val="24"/>
                <w:szCs w:val="24"/>
              </w:rPr>
              <w:t>Green Behaviours…</w:t>
            </w:r>
          </w:p>
        </w:tc>
        <w:tc>
          <w:tcPr>
            <w:tcW w:w="3402" w:type="dxa"/>
            <w:shd w:val="clear" w:color="auto" w:fill="FFC000"/>
          </w:tcPr>
          <w:p w14:paraId="3D18B3A0" w14:textId="77777777" w:rsidR="00BE33BE" w:rsidRPr="00BE33BE" w:rsidRDefault="00BE33BE" w:rsidP="00A16F98">
            <w:pPr>
              <w:jc w:val="center"/>
              <w:rPr>
                <w:rFonts w:ascii="Calibri" w:hAnsi="Calibri" w:cs="Calibri"/>
                <w:b/>
                <w:color w:val="FFFFFF"/>
                <w:sz w:val="24"/>
                <w:szCs w:val="24"/>
              </w:rPr>
            </w:pPr>
            <w:r w:rsidRPr="00BE33BE">
              <w:rPr>
                <w:rFonts w:ascii="Calibri" w:hAnsi="Calibri" w:cs="Calibri"/>
                <w:b/>
                <w:color w:val="FFFFFF"/>
                <w:sz w:val="24"/>
                <w:szCs w:val="24"/>
              </w:rPr>
              <w:t>Amber Behaviours…</w:t>
            </w:r>
          </w:p>
        </w:tc>
        <w:tc>
          <w:tcPr>
            <w:tcW w:w="3260" w:type="dxa"/>
            <w:shd w:val="clear" w:color="auto" w:fill="FF0000"/>
          </w:tcPr>
          <w:p w14:paraId="77AFDBB6" w14:textId="77777777" w:rsidR="00BE33BE" w:rsidRPr="00BE33BE" w:rsidRDefault="00BE33BE" w:rsidP="00A16F98">
            <w:pPr>
              <w:jc w:val="center"/>
              <w:rPr>
                <w:rFonts w:ascii="Calibri" w:hAnsi="Calibri" w:cs="Calibri"/>
                <w:b/>
                <w:color w:val="FFFFFF"/>
                <w:sz w:val="24"/>
                <w:szCs w:val="24"/>
              </w:rPr>
            </w:pPr>
            <w:r w:rsidRPr="00BE33BE">
              <w:rPr>
                <w:rFonts w:ascii="Calibri" w:hAnsi="Calibri" w:cs="Calibri"/>
                <w:b/>
                <w:color w:val="FFFFFF"/>
                <w:sz w:val="24"/>
                <w:szCs w:val="24"/>
              </w:rPr>
              <w:t>Red Behaviours…</w:t>
            </w:r>
          </w:p>
        </w:tc>
      </w:tr>
      <w:tr w:rsidR="00BE33BE" w:rsidRPr="00BE33BE" w14:paraId="39833882" w14:textId="77777777" w:rsidTr="00BE33BE">
        <w:tc>
          <w:tcPr>
            <w:tcW w:w="3545" w:type="dxa"/>
            <w:shd w:val="clear" w:color="auto" w:fill="auto"/>
          </w:tcPr>
          <w:p w14:paraId="2398F6B7" w14:textId="77777777" w:rsidR="00BE33BE" w:rsidRPr="00BE33BE" w:rsidRDefault="00BE33BE" w:rsidP="00A16F98">
            <w:pPr>
              <w:rPr>
                <w:rFonts w:ascii="Calibri" w:hAnsi="Calibri" w:cs="Calibri"/>
                <w:b/>
                <w:sz w:val="24"/>
                <w:szCs w:val="24"/>
              </w:rPr>
            </w:pPr>
            <w:r w:rsidRPr="00BE33BE">
              <w:rPr>
                <w:rFonts w:ascii="Calibri" w:hAnsi="Calibri" w:cs="Calibri"/>
                <w:sz w:val="24"/>
                <w:szCs w:val="24"/>
              </w:rPr>
              <w:t>are part of safe and healthy sexual development which are:</w:t>
            </w:r>
          </w:p>
          <w:p w14:paraId="3E3D9C74" w14:textId="77777777" w:rsidR="00BE33BE" w:rsidRPr="00BE33BE" w:rsidRDefault="00BE33BE" w:rsidP="008D1FC4">
            <w:pPr>
              <w:pStyle w:val="ListParagraph"/>
              <w:numPr>
                <w:ilvl w:val="0"/>
                <w:numId w:val="41"/>
              </w:numPr>
              <w:autoSpaceDE w:val="0"/>
              <w:autoSpaceDN w:val="0"/>
              <w:adjustRightInd w:val="0"/>
              <w:spacing w:after="0" w:line="240" w:lineRule="auto"/>
              <w:rPr>
                <w:rFonts w:ascii="Calibri" w:hAnsi="Calibri" w:cs="Calibri"/>
                <w:sz w:val="24"/>
                <w:szCs w:val="24"/>
              </w:rPr>
            </w:pPr>
            <w:r w:rsidRPr="00BE33BE">
              <w:rPr>
                <w:rFonts w:ascii="Calibri" w:hAnsi="Calibri" w:cs="Calibri"/>
                <w:sz w:val="24"/>
                <w:szCs w:val="24"/>
              </w:rPr>
              <w:t>displayed between children or young people of similar age or developmental ability</w:t>
            </w:r>
          </w:p>
          <w:p w14:paraId="5CA7DD0A" w14:textId="77777777" w:rsidR="00BE33BE" w:rsidRPr="00BE33BE" w:rsidRDefault="00BE33BE" w:rsidP="008D1FC4">
            <w:pPr>
              <w:pStyle w:val="ListParagraph"/>
              <w:numPr>
                <w:ilvl w:val="0"/>
                <w:numId w:val="41"/>
              </w:numPr>
              <w:autoSpaceDE w:val="0"/>
              <w:autoSpaceDN w:val="0"/>
              <w:adjustRightInd w:val="0"/>
              <w:spacing w:after="0" w:line="240" w:lineRule="auto"/>
              <w:rPr>
                <w:rFonts w:ascii="Calibri" w:hAnsi="Calibri" w:cs="Calibri"/>
                <w:sz w:val="24"/>
                <w:szCs w:val="24"/>
              </w:rPr>
            </w:pPr>
            <w:r w:rsidRPr="00BE33BE">
              <w:rPr>
                <w:rFonts w:ascii="Calibri" w:hAnsi="Calibri" w:cs="Calibri"/>
                <w:sz w:val="24"/>
                <w:szCs w:val="24"/>
              </w:rPr>
              <w:t>reflect curiosity, experimentation, consensual activities and positive choices</w:t>
            </w:r>
          </w:p>
          <w:p w14:paraId="2ED7ACBD" w14:textId="77777777" w:rsidR="00BE33BE" w:rsidRPr="00BE33BE" w:rsidRDefault="00BE33BE" w:rsidP="008D1FC4">
            <w:pPr>
              <w:pStyle w:val="ListParagraph"/>
              <w:numPr>
                <w:ilvl w:val="0"/>
                <w:numId w:val="41"/>
              </w:numPr>
              <w:autoSpaceDE w:val="0"/>
              <w:autoSpaceDN w:val="0"/>
              <w:adjustRightInd w:val="0"/>
              <w:spacing w:after="0" w:line="240" w:lineRule="auto"/>
              <w:rPr>
                <w:rFonts w:ascii="Calibri" w:hAnsi="Calibri" w:cs="Calibri"/>
                <w:sz w:val="24"/>
                <w:szCs w:val="24"/>
              </w:rPr>
            </w:pPr>
            <w:r w:rsidRPr="00BE33BE">
              <w:rPr>
                <w:rFonts w:ascii="Calibri" w:hAnsi="Calibri" w:cs="Calibri"/>
                <w:sz w:val="24"/>
                <w:szCs w:val="24"/>
              </w:rPr>
              <w:t>‘normal’ but inappropriate within the school/classroom setting</w:t>
            </w:r>
          </w:p>
        </w:tc>
        <w:tc>
          <w:tcPr>
            <w:tcW w:w="3402" w:type="dxa"/>
            <w:shd w:val="clear" w:color="auto" w:fill="auto"/>
          </w:tcPr>
          <w:p w14:paraId="230A9BEA" w14:textId="77777777" w:rsidR="00BE33BE" w:rsidRPr="00BE33BE" w:rsidRDefault="00BE33BE" w:rsidP="00A16F98">
            <w:pPr>
              <w:rPr>
                <w:rFonts w:ascii="Calibri" w:hAnsi="Calibri" w:cs="Calibri"/>
                <w:sz w:val="24"/>
                <w:szCs w:val="24"/>
              </w:rPr>
            </w:pPr>
            <w:r w:rsidRPr="00BE33BE">
              <w:rPr>
                <w:rFonts w:ascii="Calibri" w:hAnsi="Calibri" w:cs="Calibri"/>
                <w:sz w:val="24"/>
                <w:szCs w:val="24"/>
              </w:rPr>
              <w:t>are potentially outside of safe and healthy development due to:</w:t>
            </w:r>
          </w:p>
          <w:p w14:paraId="690C1DE5" w14:textId="77777777" w:rsidR="00BE33BE" w:rsidRPr="00BE33BE" w:rsidRDefault="00BE33BE" w:rsidP="00A16F98">
            <w:pPr>
              <w:rPr>
                <w:rFonts w:ascii="Calibri" w:hAnsi="Calibri" w:cs="Calibri"/>
                <w:b/>
                <w:sz w:val="24"/>
                <w:szCs w:val="24"/>
              </w:rPr>
            </w:pPr>
          </w:p>
          <w:p w14:paraId="10E3DBBF" w14:textId="77777777" w:rsidR="00BE33BE" w:rsidRPr="00BE33BE" w:rsidRDefault="00BE33BE" w:rsidP="008D1FC4">
            <w:pPr>
              <w:pStyle w:val="ListParagraph"/>
              <w:numPr>
                <w:ilvl w:val="0"/>
                <w:numId w:val="42"/>
              </w:numPr>
              <w:autoSpaceDE w:val="0"/>
              <w:autoSpaceDN w:val="0"/>
              <w:adjustRightInd w:val="0"/>
              <w:spacing w:after="0" w:line="240" w:lineRule="auto"/>
              <w:rPr>
                <w:rFonts w:ascii="Calibri" w:hAnsi="Calibri" w:cs="Calibri"/>
                <w:sz w:val="24"/>
                <w:szCs w:val="24"/>
              </w:rPr>
            </w:pPr>
            <w:r w:rsidRPr="00BE33BE">
              <w:rPr>
                <w:rFonts w:ascii="Calibri" w:hAnsi="Calibri" w:cs="Calibri"/>
                <w:sz w:val="24"/>
                <w:szCs w:val="24"/>
              </w:rPr>
              <w:t>age or developmental differences</w:t>
            </w:r>
          </w:p>
          <w:p w14:paraId="1071E40A" w14:textId="77777777" w:rsidR="00BE33BE" w:rsidRPr="00BE33BE" w:rsidRDefault="00BE33BE" w:rsidP="008D1FC4">
            <w:pPr>
              <w:pStyle w:val="ListParagraph"/>
              <w:numPr>
                <w:ilvl w:val="0"/>
                <w:numId w:val="42"/>
              </w:numPr>
              <w:autoSpaceDE w:val="0"/>
              <w:autoSpaceDN w:val="0"/>
              <w:adjustRightInd w:val="0"/>
              <w:spacing w:after="0" w:line="240" w:lineRule="auto"/>
              <w:ind w:left="357" w:hanging="357"/>
              <w:rPr>
                <w:rFonts w:ascii="Calibri" w:hAnsi="Calibri" w:cs="Calibri"/>
                <w:sz w:val="24"/>
                <w:szCs w:val="24"/>
              </w:rPr>
            </w:pPr>
            <w:r w:rsidRPr="00BE33BE">
              <w:rPr>
                <w:rFonts w:ascii="Calibri" w:hAnsi="Calibri" w:cs="Calibri"/>
                <w:sz w:val="24"/>
                <w:szCs w:val="24"/>
              </w:rPr>
              <w:t xml:space="preserve">activity type, frequency, duration or context </w:t>
            </w:r>
          </w:p>
          <w:p w14:paraId="7C460934" w14:textId="77777777" w:rsidR="00BE33BE" w:rsidRPr="00BE33BE" w:rsidRDefault="00BE33BE" w:rsidP="00A16F98">
            <w:pPr>
              <w:rPr>
                <w:rFonts w:ascii="Calibri" w:hAnsi="Calibri" w:cs="Calibri"/>
                <w:sz w:val="24"/>
                <w:szCs w:val="24"/>
              </w:rPr>
            </w:pPr>
          </w:p>
        </w:tc>
        <w:tc>
          <w:tcPr>
            <w:tcW w:w="3260" w:type="dxa"/>
            <w:shd w:val="clear" w:color="auto" w:fill="auto"/>
          </w:tcPr>
          <w:p w14:paraId="25DC0B39" w14:textId="77777777" w:rsidR="00BE33BE" w:rsidRPr="00BE33BE" w:rsidRDefault="00BE33BE" w:rsidP="00A16F98">
            <w:pPr>
              <w:rPr>
                <w:rFonts w:ascii="Calibri" w:hAnsi="Calibri" w:cs="Calibri"/>
                <w:sz w:val="24"/>
                <w:szCs w:val="24"/>
              </w:rPr>
            </w:pPr>
            <w:r w:rsidRPr="00BE33BE">
              <w:rPr>
                <w:rFonts w:ascii="Calibri" w:hAnsi="Calibri" w:cs="Calibri"/>
                <w:sz w:val="24"/>
                <w:szCs w:val="24"/>
              </w:rPr>
              <w:t>are clearly outside of safe and healthy development and:</w:t>
            </w:r>
          </w:p>
          <w:p w14:paraId="05A762F3" w14:textId="77777777" w:rsidR="00BE33BE" w:rsidRPr="00BE33BE" w:rsidRDefault="00BE33BE" w:rsidP="00A16F98">
            <w:pPr>
              <w:rPr>
                <w:rFonts w:ascii="Calibri" w:hAnsi="Calibri" w:cs="Calibri"/>
                <w:sz w:val="24"/>
                <w:szCs w:val="24"/>
              </w:rPr>
            </w:pPr>
            <w:r w:rsidRPr="00BE33BE">
              <w:rPr>
                <w:rFonts w:ascii="Calibri" w:hAnsi="Calibri" w:cs="Calibri"/>
                <w:sz w:val="24"/>
                <w:szCs w:val="24"/>
              </w:rPr>
              <w:t xml:space="preserve"> </w:t>
            </w:r>
          </w:p>
          <w:p w14:paraId="018BC492" w14:textId="77777777" w:rsidR="00BE33BE" w:rsidRPr="00BE33BE" w:rsidRDefault="00BE33BE" w:rsidP="008D1FC4">
            <w:pPr>
              <w:pStyle w:val="ListParagraph"/>
              <w:numPr>
                <w:ilvl w:val="0"/>
                <w:numId w:val="43"/>
              </w:numPr>
              <w:spacing w:after="0" w:line="240" w:lineRule="auto"/>
              <w:rPr>
                <w:rFonts w:ascii="Calibri" w:hAnsi="Calibri" w:cs="Calibri"/>
                <w:b/>
                <w:sz w:val="24"/>
                <w:szCs w:val="24"/>
              </w:rPr>
            </w:pPr>
            <w:r w:rsidRPr="00BE33BE">
              <w:rPr>
                <w:rFonts w:ascii="Calibri" w:hAnsi="Calibri" w:cs="Calibri"/>
                <w:sz w:val="24"/>
                <w:szCs w:val="24"/>
              </w:rPr>
              <w:t>involve much more coerciveness, secrecy, compulsiveness &amp; threat</w:t>
            </w:r>
          </w:p>
          <w:p w14:paraId="6A00C2AB" w14:textId="77777777" w:rsidR="00BE33BE" w:rsidRPr="00BE33BE" w:rsidRDefault="00BE33BE" w:rsidP="008D1FC4">
            <w:pPr>
              <w:pStyle w:val="ListParagraph"/>
              <w:numPr>
                <w:ilvl w:val="0"/>
                <w:numId w:val="43"/>
              </w:numPr>
              <w:spacing w:after="0" w:line="240" w:lineRule="auto"/>
              <w:rPr>
                <w:rFonts w:ascii="Calibri" w:hAnsi="Calibri" w:cs="Calibri"/>
                <w:sz w:val="24"/>
                <w:szCs w:val="24"/>
              </w:rPr>
            </w:pPr>
            <w:r w:rsidRPr="00BE33BE">
              <w:rPr>
                <w:rFonts w:ascii="Calibri" w:hAnsi="Calibri" w:cs="Calibri"/>
                <w:sz w:val="24"/>
                <w:szCs w:val="24"/>
              </w:rPr>
              <w:t>require action from school &amp; other agencies</w:t>
            </w:r>
          </w:p>
          <w:p w14:paraId="3A390BB7" w14:textId="77777777" w:rsidR="00BE33BE" w:rsidRPr="00BE33BE" w:rsidRDefault="00BE33BE" w:rsidP="00A16F98">
            <w:pPr>
              <w:pStyle w:val="ListParagraph"/>
              <w:autoSpaceDE w:val="0"/>
              <w:autoSpaceDN w:val="0"/>
              <w:adjustRightInd w:val="0"/>
              <w:ind w:left="360"/>
              <w:rPr>
                <w:rFonts w:ascii="Calibri" w:hAnsi="Calibri" w:cs="Calibri"/>
                <w:sz w:val="24"/>
                <w:szCs w:val="24"/>
              </w:rPr>
            </w:pPr>
          </w:p>
        </w:tc>
      </w:tr>
    </w:tbl>
    <w:p w14:paraId="7A1BA293" w14:textId="77777777" w:rsidR="00737B21" w:rsidRDefault="00737B21" w:rsidP="00737B21">
      <w:pPr>
        <w:pStyle w:val="NoSpacing"/>
        <w:rPr>
          <w:sz w:val="24"/>
          <w:szCs w:val="24"/>
          <w:shd w:val="clear" w:color="auto" w:fill="FFFFFF"/>
        </w:rPr>
      </w:pPr>
    </w:p>
    <w:p w14:paraId="1138C8F5" w14:textId="77777777" w:rsidR="00BE33BE" w:rsidRPr="00737B21" w:rsidRDefault="00BE33BE" w:rsidP="00BE33BE">
      <w:pPr>
        <w:pStyle w:val="NoSpacing"/>
        <w:rPr>
          <w:color w:val="0070C0"/>
          <w:sz w:val="24"/>
          <w:szCs w:val="24"/>
          <w:shd w:val="clear" w:color="auto" w:fill="FFFFFF"/>
        </w:rPr>
      </w:pPr>
      <w:r w:rsidRPr="00BE33BE">
        <w:rPr>
          <w:sz w:val="24"/>
          <w:szCs w:val="24"/>
          <w:shd w:val="clear" w:color="auto" w:fill="FFFFFF"/>
        </w:rPr>
        <w:t>For further information of sexual</w:t>
      </w:r>
      <w:r w:rsidR="00FC240D">
        <w:rPr>
          <w:sz w:val="24"/>
          <w:szCs w:val="24"/>
          <w:shd w:val="clear" w:color="auto" w:fill="FFFFFF"/>
        </w:rPr>
        <w:t xml:space="preserve">ised behaviour thresholds visit </w:t>
      </w:r>
      <w:hyperlink r:id="rId23" w:history="1">
        <w:r w:rsidR="00737B21" w:rsidRPr="00737B21">
          <w:rPr>
            <w:rStyle w:val="Hyperlink"/>
            <w:color w:val="0070C0"/>
            <w:sz w:val="24"/>
            <w:szCs w:val="24"/>
          </w:rPr>
          <w:t>Harmful sexual behaviour framework: an evidence-informed operational framework for children and young people displaying harmful sexual behaviours (nspcc.org.uk)</w:t>
        </w:r>
      </w:hyperlink>
      <w:r w:rsidR="00737B21" w:rsidRPr="00737B21">
        <w:rPr>
          <w:color w:val="0070C0"/>
          <w:sz w:val="24"/>
          <w:szCs w:val="24"/>
        </w:rPr>
        <w:t xml:space="preserve"> </w:t>
      </w:r>
    </w:p>
    <w:p w14:paraId="4A8213AE" w14:textId="77777777" w:rsidR="00BE33BE" w:rsidRDefault="00BE33BE" w:rsidP="000755B5">
      <w:pPr>
        <w:pStyle w:val="NoSpacing"/>
        <w:rPr>
          <w:b/>
          <w:sz w:val="24"/>
          <w:szCs w:val="24"/>
        </w:rPr>
      </w:pPr>
    </w:p>
    <w:p w14:paraId="7B39C848" w14:textId="77777777" w:rsidR="00BE33BE" w:rsidRDefault="00BE33BE" w:rsidP="000755B5">
      <w:pPr>
        <w:pStyle w:val="NoSpacing"/>
        <w:rPr>
          <w:b/>
          <w:sz w:val="24"/>
          <w:szCs w:val="24"/>
        </w:rPr>
      </w:pPr>
      <w:r>
        <w:rPr>
          <w:b/>
          <w:sz w:val="24"/>
          <w:szCs w:val="24"/>
        </w:rPr>
        <w:t>Sexual violence</w:t>
      </w:r>
    </w:p>
    <w:p w14:paraId="72C57CB2" w14:textId="77777777" w:rsidR="00BE33BE" w:rsidRDefault="00BE33BE" w:rsidP="000755B5">
      <w:pPr>
        <w:pStyle w:val="NoSpacing"/>
        <w:rPr>
          <w:b/>
          <w:sz w:val="24"/>
          <w:szCs w:val="24"/>
        </w:rPr>
      </w:pPr>
    </w:p>
    <w:p w14:paraId="1D4DB353" w14:textId="77777777" w:rsidR="00BE33BE" w:rsidRDefault="00BE33BE" w:rsidP="000755B5">
      <w:pPr>
        <w:pStyle w:val="NoSpacing"/>
        <w:rPr>
          <w:sz w:val="24"/>
          <w:szCs w:val="24"/>
        </w:rPr>
      </w:pPr>
      <w:r w:rsidRPr="00BE33BE">
        <w:rPr>
          <w:sz w:val="24"/>
          <w:szCs w:val="24"/>
        </w:rPr>
        <w:t>It is important that school and college staff are aware of sexual violence and the fact children can, and</w:t>
      </w:r>
      <w:r w:rsidR="00A27DF3">
        <w:rPr>
          <w:sz w:val="24"/>
          <w:szCs w:val="24"/>
        </w:rPr>
        <w:t xml:space="preserve"> sometimes do, </w:t>
      </w:r>
      <w:r w:rsidR="00A27DF3" w:rsidRPr="00606358">
        <w:rPr>
          <w:sz w:val="24"/>
          <w:szCs w:val="24"/>
        </w:rPr>
        <w:t>abuse other children</w:t>
      </w:r>
      <w:r w:rsidRPr="00606358">
        <w:rPr>
          <w:sz w:val="24"/>
          <w:szCs w:val="24"/>
        </w:rPr>
        <w:t xml:space="preserve"> in</w:t>
      </w:r>
      <w:r w:rsidRPr="00BE33BE">
        <w:rPr>
          <w:sz w:val="24"/>
          <w:szCs w:val="24"/>
        </w:rPr>
        <w:t xml:space="preserve"> this way and that it can happen both inside and outside of school/college. When referring to sexual violence we are referring to sexual violence offences under</w:t>
      </w:r>
      <w:r w:rsidR="00533044">
        <w:rPr>
          <w:sz w:val="24"/>
          <w:szCs w:val="24"/>
        </w:rPr>
        <w:t xml:space="preserve"> the Sexual Offences Act 2003</w:t>
      </w:r>
      <w:r w:rsidRPr="00BE33BE">
        <w:rPr>
          <w:sz w:val="24"/>
          <w:szCs w:val="24"/>
        </w:rPr>
        <w:t xml:space="preserve"> as described below: </w:t>
      </w:r>
    </w:p>
    <w:p w14:paraId="48E537F7" w14:textId="77777777" w:rsidR="00BE33BE" w:rsidRDefault="00BE33BE" w:rsidP="000755B5">
      <w:pPr>
        <w:pStyle w:val="NoSpacing"/>
        <w:rPr>
          <w:sz w:val="24"/>
          <w:szCs w:val="24"/>
        </w:rPr>
      </w:pPr>
    </w:p>
    <w:p w14:paraId="1CA0DD25" w14:textId="77777777" w:rsidR="00BE33BE" w:rsidRDefault="00BE33BE" w:rsidP="000755B5">
      <w:pPr>
        <w:pStyle w:val="NoSpacing"/>
        <w:rPr>
          <w:sz w:val="24"/>
          <w:szCs w:val="24"/>
        </w:rPr>
      </w:pPr>
      <w:r w:rsidRPr="00BE33BE">
        <w:rPr>
          <w:b/>
          <w:sz w:val="24"/>
          <w:szCs w:val="24"/>
        </w:rPr>
        <w:t>Rape</w:t>
      </w:r>
      <w:r w:rsidRPr="00BE33BE">
        <w:rPr>
          <w:sz w:val="24"/>
          <w:szCs w:val="24"/>
        </w:rPr>
        <w:t xml:space="preserve">: A person (A) commits an offence of rape if: he intentionally penetrates the vagina, anus or mouth of another person (B) with his penis, B does not consent to the penetration and A does not reasonably believe that B consents. </w:t>
      </w:r>
    </w:p>
    <w:p w14:paraId="625082D2" w14:textId="77777777" w:rsidR="00BE33BE" w:rsidRDefault="00BE33BE" w:rsidP="000755B5">
      <w:pPr>
        <w:pStyle w:val="NoSpacing"/>
        <w:rPr>
          <w:sz w:val="24"/>
          <w:szCs w:val="24"/>
        </w:rPr>
      </w:pPr>
    </w:p>
    <w:p w14:paraId="45B79CD6" w14:textId="77777777" w:rsidR="00BE33BE" w:rsidRDefault="00BE33BE" w:rsidP="000755B5">
      <w:pPr>
        <w:pStyle w:val="NoSpacing"/>
        <w:rPr>
          <w:sz w:val="24"/>
          <w:szCs w:val="24"/>
        </w:rPr>
      </w:pPr>
      <w:r w:rsidRPr="00BE33BE">
        <w:rPr>
          <w:b/>
          <w:sz w:val="24"/>
          <w:szCs w:val="24"/>
        </w:rPr>
        <w:t>Assault by Penetration</w:t>
      </w:r>
      <w:r w:rsidRPr="00BE33BE">
        <w:rPr>
          <w:sz w:val="24"/>
          <w:szCs w:val="24"/>
        </w:rPr>
        <w:t xml:space="preserve">: A person (A) commits an offence if: s/he intentionally penetrates the vagina or anus of another person (B) with a part of her/his body or anything else, the penetration is sexual, B does not consent to the penetration and A does not reasonably believe that B consents. </w:t>
      </w:r>
    </w:p>
    <w:p w14:paraId="3008A2D2" w14:textId="77777777" w:rsidR="00BE33BE" w:rsidRDefault="00BE33BE" w:rsidP="000755B5">
      <w:pPr>
        <w:pStyle w:val="NoSpacing"/>
        <w:rPr>
          <w:sz w:val="24"/>
          <w:szCs w:val="24"/>
        </w:rPr>
      </w:pPr>
    </w:p>
    <w:p w14:paraId="565B2D67" w14:textId="77777777" w:rsidR="00BE33BE" w:rsidRDefault="00BE33BE" w:rsidP="000755B5">
      <w:pPr>
        <w:pStyle w:val="NoSpacing"/>
        <w:rPr>
          <w:sz w:val="24"/>
          <w:szCs w:val="24"/>
        </w:rPr>
      </w:pPr>
      <w:r w:rsidRPr="00BE33BE">
        <w:rPr>
          <w:b/>
          <w:sz w:val="24"/>
          <w:szCs w:val="24"/>
        </w:rPr>
        <w:t>Sexual Assault</w:t>
      </w:r>
      <w:r w:rsidRPr="00BE33BE">
        <w:rPr>
          <w:sz w:val="24"/>
          <w:szCs w:val="24"/>
        </w:rPr>
        <w:t xml:space="preserve">: A person (A) commits an offence of sexual assault if: s/he intentionally touches another person (B), the touching is sexual, B does not consent to the touching and A does not reasonably believe that B consents. (Schools should be aware that sexual assault covers a very wide range of behaviour so a single act of kissing someone without consent, or touching someone’s bottom/breasts/genitalia without consent, can still constitute sexual assault.) </w:t>
      </w:r>
    </w:p>
    <w:p w14:paraId="02E99D77" w14:textId="77777777" w:rsidR="00BE33BE" w:rsidRDefault="00BE33BE" w:rsidP="000755B5">
      <w:pPr>
        <w:pStyle w:val="NoSpacing"/>
        <w:rPr>
          <w:sz w:val="24"/>
          <w:szCs w:val="24"/>
        </w:rPr>
      </w:pPr>
    </w:p>
    <w:p w14:paraId="574A97ED" w14:textId="77777777" w:rsidR="00BE33BE" w:rsidRDefault="00BE33BE" w:rsidP="000755B5">
      <w:pPr>
        <w:pStyle w:val="NoSpacing"/>
        <w:rPr>
          <w:sz w:val="24"/>
          <w:szCs w:val="24"/>
        </w:rPr>
      </w:pPr>
      <w:r w:rsidRPr="00BE33BE">
        <w:rPr>
          <w:b/>
          <w:sz w:val="24"/>
          <w:szCs w:val="24"/>
          <w:u w:val="single"/>
        </w:rPr>
        <w:t>Causing someone to engage in sexual activity without consent</w:t>
      </w:r>
      <w:r w:rsidRPr="00BE33BE">
        <w:rPr>
          <w:sz w:val="24"/>
          <w:szCs w:val="24"/>
        </w:rPr>
        <w:t xml:space="preserve">: A person (A) commits an offence if: s/he intentionally causes another person (B) to engage in an activity, the activity is sexual, B does not consent to engaging in the activity, and A does not reasonably believe that B consents. (This could include forcing someone to strip, touch themselves sexually, or to engage in sexual activity with a third party.) </w:t>
      </w:r>
    </w:p>
    <w:p w14:paraId="63B333B1" w14:textId="77777777" w:rsidR="00BE33BE" w:rsidRDefault="00BE33BE" w:rsidP="000755B5">
      <w:pPr>
        <w:pStyle w:val="NoSpacing"/>
        <w:rPr>
          <w:sz w:val="24"/>
          <w:szCs w:val="24"/>
        </w:rPr>
      </w:pPr>
    </w:p>
    <w:p w14:paraId="6CD300EA" w14:textId="77777777" w:rsidR="00BE33BE" w:rsidRDefault="00BE33BE" w:rsidP="000755B5">
      <w:pPr>
        <w:pStyle w:val="NoSpacing"/>
        <w:rPr>
          <w:sz w:val="24"/>
          <w:szCs w:val="24"/>
        </w:rPr>
      </w:pPr>
      <w:r w:rsidRPr="00BE33BE">
        <w:rPr>
          <w:b/>
          <w:sz w:val="24"/>
          <w:szCs w:val="24"/>
        </w:rPr>
        <w:t>What is consent?</w:t>
      </w:r>
      <w:r>
        <w:rPr>
          <w:sz w:val="24"/>
          <w:szCs w:val="24"/>
        </w:rPr>
        <w:t xml:space="preserve"> </w:t>
      </w:r>
      <w:r w:rsidRPr="00BE33BE">
        <w:rPr>
          <w:sz w:val="24"/>
          <w:szCs w:val="24"/>
        </w:rPr>
        <w:t>Consent is about having the freedom and capacity to choose. Consent to sexual activity may be given to one sort of sexual activity but not another, e.g.to vaginal but not anal sex or penetration with conditions, such as wearing a condom. Consent can be withdrawn at any time during sexual activity and each time activity occurs. Someone consents to vaginal, anal or oral pen</w:t>
      </w:r>
      <w:r>
        <w:rPr>
          <w:sz w:val="24"/>
          <w:szCs w:val="24"/>
        </w:rPr>
        <w:t>etration only if s/he agrees by</w:t>
      </w:r>
      <w:r w:rsidRPr="00BE33BE">
        <w:rPr>
          <w:sz w:val="24"/>
          <w:szCs w:val="24"/>
        </w:rPr>
        <w:t xml:space="preserve"> choice to that penetration and has the freedom and </w:t>
      </w:r>
      <w:r>
        <w:rPr>
          <w:sz w:val="24"/>
          <w:szCs w:val="24"/>
        </w:rPr>
        <w:t>capacity to make that choice.</w:t>
      </w:r>
      <w:r w:rsidRPr="00BE33BE">
        <w:rPr>
          <w:sz w:val="24"/>
          <w:szCs w:val="24"/>
        </w:rPr>
        <w:t xml:space="preserve"> Further information about consent can be found here: Rape Crisis England &amp; Wales -</w:t>
      </w:r>
      <w:r>
        <w:rPr>
          <w:sz w:val="24"/>
          <w:szCs w:val="24"/>
        </w:rPr>
        <w:t xml:space="preserve"> Sexual consent </w:t>
      </w:r>
    </w:p>
    <w:p w14:paraId="75D6F542" w14:textId="77777777" w:rsidR="00BE33BE" w:rsidRPr="00BE33BE" w:rsidRDefault="00737B21" w:rsidP="008D1FC4">
      <w:pPr>
        <w:pStyle w:val="NoSpacing"/>
        <w:numPr>
          <w:ilvl w:val="0"/>
          <w:numId w:val="44"/>
        </w:numPr>
        <w:rPr>
          <w:b/>
          <w:sz w:val="24"/>
          <w:szCs w:val="24"/>
        </w:rPr>
      </w:pPr>
      <w:r>
        <w:rPr>
          <w:sz w:val="24"/>
          <w:szCs w:val="24"/>
        </w:rPr>
        <w:t>A</w:t>
      </w:r>
      <w:r w:rsidR="00BE33BE" w:rsidRPr="00BE33BE">
        <w:rPr>
          <w:sz w:val="24"/>
          <w:szCs w:val="24"/>
        </w:rPr>
        <w:t xml:space="preserve"> child under the age of 13 can never co</w:t>
      </w:r>
      <w:r w:rsidR="00BE33BE">
        <w:rPr>
          <w:sz w:val="24"/>
          <w:szCs w:val="24"/>
        </w:rPr>
        <w:t>nsent to any sexual activity</w:t>
      </w:r>
    </w:p>
    <w:p w14:paraId="528BE6AD" w14:textId="77777777" w:rsidR="00BE33BE" w:rsidRPr="00BE33BE" w:rsidRDefault="00737B21" w:rsidP="008D1FC4">
      <w:pPr>
        <w:pStyle w:val="NoSpacing"/>
        <w:numPr>
          <w:ilvl w:val="0"/>
          <w:numId w:val="44"/>
        </w:numPr>
        <w:rPr>
          <w:b/>
          <w:sz w:val="24"/>
          <w:szCs w:val="24"/>
        </w:rPr>
      </w:pPr>
      <w:r>
        <w:rPr>
          <w:sz w:val="24"/>
          <w:szCs w:val="24"/>
        </w:rPr>
        <w:t>T</w:t>
      </w:r>
      <w:r w:rsidR="00BE33BE">
        <w:rPr>
          <w:sz w:val="24"/>
          <w:szCs w:val="24"/>
        </w:rPr>
        <w:t>he age of consent is 16</w:t>
      </w:r>
    </w:p>
    <w:p w14:paraId="5C1D64DF" w14:textId="77777777" w:rsidR="00BE33BE" w:rsidRPr="00F85D22" w:rsidRDefault="00737B21" w:rsidP="008D1FC4">
      <w:pPr>
        <w:pStyle w:val="NoSpacing"/>
        <w:numPr>
          <w:ilvl w:val="0"/>
          <w:numId w:val="44"/>
        </w:numPr>
        <w:rPr>
          <w:b/>
          <w:sz w:val="24"/>
          <w:szCs w:val="24"/>
        </w:rPr>
      </w:pPr>
      <w:r>
        <w:rPr>
          <w:sz w:val="24"/>
          <w:szCs w:val="24"/>
        </w:rPr>
        <w:t>S</w:t>
      </w:r>
      <w:r w:rsidR="00BE33BE" w:rsidRPr="00BE33BE">
        <w:rPr>
          <w:sz w:val="24"/>
          <w:szCs w:val="24"/>
        </w:rPr>
        <w:t>exual inte</w:t>
      </w:r>
      <w:r w:rsidR="001C3450">
        <w:rPr>
          <w:sz w:val="24"/>
          <w:szCs w:val="24"/>
        </w:rPr>
        <w:t>rcourse without consent is rape</w:t>
      </w:r>
    </w:p>
    <w:p w14:paraId="6EB399AC" w14:textId="77777777" w:rsidR="00F85D22" w:rsidRDefault="00F85D22" w:rsidP="00F85D22">
      <w:pPr>
        <w:pStyle w:val="NoSpacing"/>
        <w:rPr>
          <w:sz w:val="24"/>
          <w:szCs w:val="24"/>
        </w:rPr>
      </w:pPr>
    </w:p>
    <w:p w14:paraId="7B1B5371" w14:textId="77777777" w:rsidR="00F85D22" w:rsidRPr="00F85D22" w:rsidRDefault="00F85D22" w:rsidP="00F85D22">
      <w:pPr>
        <w:pStyle w:val="NoSpacing"/>
        <w:rPr>
          <w:b/>
          <w:sz w:val="24"/>
          <w:szCs w:val="24"/>
        </w:rPr>
      </w:pPr>
      <w:r w:rsidRPr="00F85D22">
        <w:rPr>
          <w:b/>
          <w:sz w:val="24"/>
          <w:szCs w:val="24"/>
        </w:rPr>
        <w:t>Sexual harassment</w:t>
      </w:r>
    </w:p>
    <w:p w14:paraId="625D0EE9" w14:textId="77777777" w:rsidR="00F85D22" w:rsidRDefault="00F85D22" w:rsidP="00F85D22">
      <w:pPr>
        <w:pStyle w:val="NoSpacing"/>
        <w:rPr>
          <w:sz w:val="24"/>
          <w:szCs w:val="24"/>
        </w:rPr>
      </w:pPr>
    </w:p>
    <w:p w14:paraId="2711DA09" w14:textId="77777777" w:rsidR="00F85D22" w:rsidRDefault="00F85D22" w:rsidP="00F85D22">
      <w:pPr>
        <w:pStyle w:val="NoSpacing"/>
        <w:rPr>
          <w:sz w:val="24"/>
          <w:szCs w:val="24"/>
        </w:rPr>
      </w:pPr>
      <w:r w:rsidRPr="00F85D22">
        <w:rPr>
          <w:sz w:val="24"/>
          <w:szCs w:val="24"/>
        </w:rPr>
        <w:t xml:space="preserve">When referring to sexual harassment we mean ‘unwanted conduct of a sexual nature’ that can occur online and offline and both inside and outside of school/college. When we reference sexual </w:t>
      </w:r>
      <w:r w:rsidRPr="00F85D22">
        <w:rPr>
          <w:sz w:val="24"/>
          <w:szCs w:val="24"/>
        </w:rPr>
        <w:lastRenderedPageBreak/>
        <w:t xml:space="preserve">harassment, we do so in the context of child on child sexual harassment. Sexual harassment is likely to: violate a child’s dignity, and/or make them feel intimidated, degraded or humiliated and/or create a hostile, offensive or sexualised environment. </w:t>
      </w:r>
    </w:p>
    <w:p w14:paraId="72E6597E" w14:textId="77777777" w:rsidR="00F85D22" w:rsidRDefault="00F85D22" w:rsidP="00F85D22">
      <w:pPr>
        <w:pStyle w:val="NoSpacing"/>
        <w:rPr>
          <w:sz w:val="24"/>
          <w:szCs w:val="24"/>
        </w:rPr>
      </w:pPr>
      <w:r w:rsidRPr="00F85D22">
        <w:rPr>
          <w:sz w:val="24"/>
          <w:szCs w:val="24"/>
        </w:rPr>
        <w:t>Whilst not intended to be an exhaustive list, s</w:t>
      </w:r>
      <w:r>
        <w:rPr>
          <w:sz w:val="24"/>
          <w:szCs w:val="24"/>
        </w:rPr>
        <w:t xml:space="preserve">exual harassment can include: </w:t>
      </w:r>
    </w:p>
    <w:p w14:paraId="0A0428E5" w14:textId="77777777" w:rsidR="00F85D22" w:rsidRPr="00F85D22" w:rsidRDefault="00737B21" w:rsidP="008D1FC4">
      <w:pPr>
        <w:pStyle w:val="NoSpacing"/>
        <w:numPr>
          <w:ilvl w:val="0"/>
          <w:numId w:val="45"/>
        </w:numPr>
        <w:rPr>
          <w:b/>
          <w:sz w:val="24"/>
          <w:szCs w:val="24"/>
        </w:rPr>
      </w:pPr>
      <w:r>
        <w:rPr>
          <w:sz w:val="24"/>
          <w:szCs w:val="24"/>
        </w:rPr>
        <w:t>S</w:t>
      </w:r>
      <w:r w:rsidR="00F85D22" w:rsidRPr="00F85D22">
        <w:rPr>
          <w:sz w:val="24"/>
          <w:szCs w:val="24"/>
        </w:rPr>
        <w:t>exual comments, such as: telling sexual stories, making lewd comments, making sexual remarks about clothes and appearance and call</w:t>
      </w:r>
      <w:r w:rsidR="00F85D22">
        <w:rPr>
          <w:sz w:val="24"/>
          <w:szCs w:val="24"/>
        </w:rPr>
        <w:t>ing someone sexualised names</w:t>
      </w:r>
    </w:p>
    <w:p w14:paraId="5CA17EE1" w14:textId="77777777" w:rsidR="00F85D22" w:rsidRPr="00F85D22" w:rsidRDefault="00737B21" w:rsidP="008D1FC4">
      <w:pPr>
        <w:pStyle w:val="NoSpacing"/>
        <w:numPr>
          <w:ilvl w:val="0"/>
          <w:numId w:val="45"/>
        </w:numPr>
        <w:rPr>
          <w:b/>
          <w:sz w:val="24"/>
          <w:szCs w:val="24"/>
        </w:rPr>
      </w:pPr>
      <w:r>
        <w:rPr>
          <w:sz w:val="24"/>
          <w:szCs w:val="24"/>
        </w:rPr>
        <w:t>S</w:t>
      </w:r>
      <w:r w:rsidR="00F85D22">
        <w:rPr>
          <w:sz w:val="24"/>
          <w:szCs w:val="24"/>
        </w:rPr>
        <w:t>exual “jokes” or taunting</w:t>
      </w:r>
    </w:p>
    <w:p w14:paraId="3A8D6597" w14:textId="77777777" w:rsidR="00F85D22" w:rsidRPr="00F85D22" w:rsidRDefault="00737B21" w:rsidP="008D1FC4">
      <w:pPr>
        <w:pStyle w:val="NoSpacing"/>
        <w:numPr>
          <w:ilvl w:val="0"/>
          <w:numId w:val="45"/>
        </w:numPr>
        <w:rPr>
          <w:b/>
          <w:sz w:val="24"/>
          <w:szCs w:val="24"/>
        </w:rPr>
      </w:pPr>
      <w:r>
        <w:rPr>
          <w:sz w:val="24"/>
          <w:szCs w:val="24"/>
        </w:rPr>
        <w:t>P</w:t>
      </w:r>
      <w:r w:rsidR="00F85D22" w:rsidRPr="00F85D22">
        <w:rPr>
          <w:sz w:val="24"/>
          <w:szCs w:val="24"/>
        </w:rPr>
        <w:t>hysical behaviour, such as: deliberately brushing against someone, interfering with someone’s clothes (schools and colleges should be considering when any of this crosses a line into sexual violence - it is important to talk to and consider the experience of the victim) and displaying pictures, photos or dra</w:t>
      </w:r>
      <w:r w:rsidR="001C3450">
        <w:rPr>
          <w:sz w:val="24"/>
          <w:szCs w:val="24"/>
        </w:rPr>
        <w:t>wings of a sexual nature</w:t>
      </w:r>
    </w:p>
    <w:p w14:paraId="5D7F2241" w14:textId="77777777" w:rsidR="00F85D22" w:rsidRPr="00F85D22" w:rsidRDefault="00737B21" w:rsidP="008D1FC4">
      <w:pPr>
        <w:pStyle w:val="NoSpacing"/>
        <w:numPr>
          <w:ilvl w:val="0"/>
          <w:numId w:val="45"/>
        </w:numPr>
        <w:rPr>
          <w:b/>
          <w:sz w:val="24"/>
          <w:szCs w:val="24"/>
        </w:rPr>
      </w:pPr>
      <w:r>
        <w:rPr>
          <w:sz w:val="24"/>
          <w:szCs w:val="24"/>
        </w:rPr>
        <w:t>O</w:t>
      </w:r>
      <w:r w:rsidR="00F85D22" w:rsidRPr="00F85D22">
        <w:rPr>
          <w:sz w:val="24"/>
          <w:szCs w:val="24"/>
        </w:rPr>
        <w:t>nline sexual harassment. This may be standalone, or part of a wider pattern of sexual harass</w:t>
      </w:r>
      <w:r w:rsidR="00F85D22">
        <w:rPr>
          <w:sz w:val="24"/>
          <w:szCs w:val="24"/>
        </w:rPr>
        <w:t>ment and/or sexual violence.</w:t>
      </w:r>
      <w:r w:rsidR="00F85D22" w:rsidRPr="00F85D22">
        <w:rPr>
          <w:sz w:val="24"/>
          <w:szCs w:val="24"/>
        </w:rPr>
        <w:t xml:space="preserve"> It may include: </w:t>
      </w:r>
    </w:p>
    <w:p w14:paraId="7151EDA1" w14:textId="77777777" w:rsidR="00F85D22" w:rsidRPr="00F85D22" w:rsidRDefault="00737B21" w:rsidP="008D1FC4">
      <w:pPr>
        <w:pStyle w:val="NoSpacing"/>
        <w:numPr>
          <w:ilvl w:val="0"/>
          <w:numId w:val="46"/>
        </w:numPr>
        <w:rPr>
          <w:b/>
          <w:sz w:val="24"/>
          <w:szCs w:val="24"/>
        </w:rPr>
      </w:pPr>
      <w:r>
        <w:rPr>
          <w:sz w:val="24"/>
          <w:szCs w:val="24"/>
        </w:rPr>
        <w:t>c</w:t>
      </w:r>
      <w:r w:rsidR="00F85D22" w:rsidRPr="00F85D22">
        <w:rPr>
          <w:sz w:val="24"/>
          <w:szCs w:val="24"/>
        </w:rPr>
        <w:t>onsensual and non-consensual sharing of nudes and semi-nude images and/or videos.</w:t>
      </w:r>
    </w:p>
    <w:p w14:paraId="6F162768" w14:textId="77777777" w:rsidR="00F85D22" w:rsidRPr="00F85D22" w:rsidRDefault="00F85D22" w:rsidP="008D1FC4">
      <w:pPr>
        <w:pStyle w:val="NoSpacing"/>
        <w:numPr>
          <w:ilvl w:val="0"/>
          <w:numId w:val="46"/>
        </w:numPr>
        <w:rPr>
          <w:b/>
          <w:sz w:val="24"/>
          <w:szCs w:val="24"/>
        </w:rPr>
      </w:pPr>
      <w:r w:rsidRPr="00F85D22">
        <w:rPr>
          <w:sz w:val="24"/>
          <w:szCs w:val="24"/>
        </w:rPr>
        <w:t xml:space="preserve">sharing </w:t>
      </w:r>
      <w:r>
        <w:rPr>
          <w:sz w:val="24"/>
          <w:szCs w:val="24"/>
        </w:rPr>
        <w:t>of unwanted explicit content</w:t>
      </w:r>
    </w:p>
    <w:p w14:paraId="3FF2AC9A" w14:textId="77777777" w:rsidR="00F85D22" w:rsidRPr="00F85D22" w:rsidRDefault="00F85D22" w:rsidP="008D1FC4">
      <w:pPr>
        <w:pStyle w:val="NoSpacing"/>
        <w:numPr>
          <w:ilvl w:val="0"/>
          <w:numId w:val="46"/>
        </w:numPr>
        <w:rPr>
          <w:b/>
          <w:sz w:val="24"/>
          <w:szCs w:val="24"/>
        </w:rPr>
      </w:pPr>
      <w:r w:rsidRPr="00F85D22">
        <w:rPr>
          <w:sz w:val="24"/>
          <w:szCs w:val="24"/>
        </w:rPr>
        <w:t>upsk</w:t>
      </w:r>
      <w:r>
        <w:rPr>
          <w:sz w:val="24"/>
          <w:szCs w:val="24"/>
        </w:rPr>
        <w:t>irting (is a criminal offence)</w:t>
      </w:r>
    </w:p>
    <w:p w14:paraId="5BD47878" w14:textId="77777777" w:rsidR="00F85D22" w:rsidRPr="00F85D22" w:rsidRDefault="00F85D22" w:rsidP="008D1FC4">
      <w:pPr>
        <w:pStyle w:val="NoSpacing"/>
        <w:numPr>
          <w:ilvl w:val="0"/>
          <w:numId w:val="46"/>
        </w:numPr>
        <w:rPr>
          <w:b/>
          <w:sz w:val="24"/>
          <w:szCs w:val="24"/>
        </w:rPr>
      </w:pPr>
      <w:r w:rsidRPr="00F85D22">
        <w:rPr>
          <w:sz w:val="24"/>
          <w:szCs w:val="24"/>
        </w:rPr>
        <w:t>sex</w:t>
      </w:r>
      <w:r>
        <w:rPr>
          <w:sz w:val="24"/>
          <w:szCs w:val="24"/>
        </w:rPr>
        <w:t>ualised online bullying</w:t>
      </w:r>
    </w:p>
    <w:p w14:paraId="011E7C59" w14:textId="77777777" w:rsidR="00F85D22" w:rsidRPr="00F85D22" w:rsidRDefault="00F85D22" w:rsidP="008D1FC4">
      <w:pPr>
        <w:pStyle w:val="NoSpacing"/>
        <w:numPr>
          <w:ilvl w:val="0"/>
          <w:numId w:val="46"/>
        </w:numPr>
        <w:rPr>
          <w:b/>
          <w:sz w:val="24"/>
          <w:szCs w:val="24"/>
        </w:rPr>
      </w:pPr>
      <w:r w:rsidRPr="00F85D22">
        <w:rPr>
          <w:sz w:val="24"/>
          <w:szCs w:val="24"/>
        </w:rPr>
        <w:t>unwanted sexual comments and messages</w:t>
      </w:r>
      <w:r>
        <w:rPr>
          <w:sz w:val="24"/>
          <w:szCs w:val="24"/>
        </w:rPr>
        <w:t>, including, on social media</w:t>
      </w:r>
    </w:p>
    <w:p w14:paraId="09951344" w14:textId="77777777" w:rsidR="00F85D22" w:rsidRPr="00F85D22" w:rsidRDefault="00F85D22" w:rsidP="008D1FC4">
      <w:pPr>
        <w:pStyle w:val="NoSpacing"/>
        <w:numPr>
          <w:ilvl w:val="0"/>
          <w:numId w:val="46"/>
        </w:numPr>
        <w:rPr>
          <w:b/>
          <w:sz w:val="24"/>
          <w:szCs w:val="24"/>
        </w:rPr>
      </w:pPr>
      <w:r w:rsidRPr="00F85D22">
        <w:rPr>
          <w:sz w:val="24"/>
          <w:szCs w:val="24"/>
        </w:rPr>
        <w:t>sexual exp</w:t>
      </w:r>
      <w:r w:rsidR="001C3450">
        <w:rPr>
          <w:sz w:val="24"/>
          <w:szCs w:val="24"/>
        </w:rPr>
        <w:t>loitation; coercion and threats</w:t>
      </w:r>
    </w:p>
    <w:p w14:paraId="3710BC45" w14:textId="77777777" w:rsidR="00F85D22" w:rsidRDefault="00F85D22" w:rsidP="00F85D22">
      <w:pPr>
        <w:pStyle w:val="NoSpacing"/>
        <w:rPr>
          <w:sz w:val="24"/>
          <w:szCs w:val="24"/>
        </w:rPr>
      </w:pPr>
    </w:p>
    <w:p w14:paraId="18137A9F" w14:textId="77777777" w:rsidR="00F85D22" w:rsidRPr="00F85D22" w:rsidRDefault="00F85D22" w:rsidP="00F85D22">
      <w:pPr>
        <w:pStyle w:val="NoSpacing"/>
        <w:rPr>
          <w:b/>
          <w:sz w:val="24"/>
          <w:szCs w:val="24"/>
        </w:rPr>
      </w:pPr>
      <w:r w:rsidRPr="00F85D22">
        <w:rPr>
          <w:b/>
          <w:sz w:val="24"/>
          <w:szCs w:val="24"/>
        </w:rPr>
        <w:t xml:space="preserve">Upskirting </w:t>
      </w:r>
    </w:p>
    <w:p w14:paraId="3E53F5EF" w14:textId="77777777" w:rsidR="00F85D22" w:rsidRDefault="00F85D22" w:rsidP="00F85D22">
      <w:pPr>
        <w:pStyle w:val="NoSpacing"/>
        <w:rPr>
          <w:sz w:val="24"/>
          <w:szCs w:val="24"/>
        </w:rPr>
      </w:pPr>
    </w:p>
    <w:p w14:paraId="360EB94D" w14:textId="77777777" w:rsidR="000B2E60" w:rsidRPr="00737B21" w:rsidRDefault="00F85D22" w:rsidP="00737B21">
      <w:pPr>
        <w:pStyle w:val="NoSpacing"/>
        <w:rPr>
          <w:sz w:val="24"/>
          <w:szCs w:val="24"/>
        </w:rPr>
      </w:pPr>
      <w:r w:rsidRPr="00F85D22">
        <w:rPr>
          <w:sz w:val="24"/>
          <w:szCs w:val="24"/>
        </w:rPr>
        <w:t>The Voyeurism (Offences) Act 2019, which is commonly known as the Upskirting Act, came into force on 12 April 2019. ‘Upskirting’ is where someone takes a picture under a persons</w:t>
      </w:r>
      <w:r w:rsidR="00737B21">
        <w:rPr>
          <w:sz w:val="24"/>
          <w:szCs w:val="24"/>
        </w:rPr>
        <w:t>’</w:t>
      </w:r>
      <w:r w:rsidRPr="00F85D22">
        <w:rPr>
          <w:sz w:val="24"/>
          <w:szCs w:val="24"/>
        </w:rPr>
        <w:t xml:space="preserve"> clothing (not necessarily a skirt) without their permission and or knowledge, with the intention of viewing their genitals or buttocks (with or without underwear) to obtain sexual gratification, or cause the victim humiliation, distress or alarm. It is a criminal offence. Anyone of any sex, can be a victim.</w:t>
      </w:r>
    </w:p>
    <w:p w14:paraId="6DE792E4" w14:textId="77777777" w:rsidR="0006422E" w:rsidRDefault="0006422E">
      <w:pPr>
        <w:rPr>
          <w:b/>
          <w:sz w:val="24"/>
          <w:szCs w:val="24"/>
          <w:highlight w:val="yellow"/>
        </w:rPr>
      </w:pPr>
      <w:r>
        <w:rPr>
          <w:b/>
          <w:sz w:val="24"/>
          <w:szCs w:val="24"/>
          <w:highlight w:val="yellow"/>
        </w:rPr>
        <w:br w:type="page"/>
      </w:r>
    </w:p>
    <w:p w14:paraId="67FB1F73" w14:textId="77777777" w:rsidR="000B2E60" w:rsidRPr="00A27DF3" w:rsidRDefault="000B2E60" w:rsidP="00A27DF3">
      <w:pPr>
        <w:shd w:val="clear" w:color="auto" w:fill="002060"/>
        <w:rPr>
          <w:b/>
          <w:color w:val="FFFFFF" w:themeColor="background1"/>
          <w:sz w:val="28"/>
          <w:szCs w:val="28"/>
        </w:rPr>
      </w:pPr>
      <w:r>
        <w:rPr>
          <w:b/>
          <w:sz w:val="28"/>
          <w:szCs w:val="28"/>
        </w:rPr>
        <w:lastRenderedPageBreak/>
        <w:t>Appendix I: Modern slavery and Trafficking</w:t>
      </w:r>
    </w:p>
    <w:p w14:paraId="27F26AE7" w14:textId="77777777" w:rsidR="000B2E60" w:rsidRDefault="000B2E60" w:rsidP="00A16F98">
      <w:pPr>
        <w:pStyle w:val="NoSpacing"/>
        <w:rPr>
          <w:b/>
          <w:sz w:val="24"/>
          <w:szCs w:val="24"/>
          <w:highlight w:val="yellow"/>
        </w:rPr>
      </w:pPr>
    </w:p>
    <w:p w14:paraId="19FBD784" w14:textId="77777777" w:rsidR="00496E43" w:rsidRPr="00E01596" w:rsidRDefault="00496E43" w:rsidP="00A16F98">
      <w:pPr>
        <w:pStyle w:val="NoSpacing"/>
        <w:rPr>
          <w:b/>
          <w:sz w:val="24"/>
          <w:szCs w:val="24"/>
        </w:rPr>
      </w:pPr>
      <w:r w:rsidRPr="00E01596">
        <w:rPr>
          <w:b/>
          <w:sz w:val="24"/>
          <w:szCs w:val="24"/>
        </w:rPr>
        <w:t>Modern Slavery</w:t>
      </w:r>
    </w:p>
    <w:p w14:paraId="6D87B43F" w14:textId="77777777" w:rsidR="00496E43" w:rsidRPr="00E01596" w:rsidRDefault="00496E43" w:rsidP="00A16F98">
      <w:pPr>
        <w:pStyle w:val="NoSpacing"/>
        <w:rPr>
          <w:sz w:val="24"/>
          <w:szCs w:val="24"/>
        </w:rPr>
      </w:pPr>
      <w:r w:rsidRPr="00E01596">
        <w:rPr>
          <w:sz w:val="24"/>
          <w:szCs w:val="24"/>
        </w:rPr>
        <w:t xml:space="preserve">Modern slavery encompasses human trafficking and slavery, servitude and forced or compulsory labour. Exploitation can take many forms, including: sexual exploitation, forced labour, slavery, servitude, forced criminality and the removal of organs. </w:t>
      </w:r>
    </w:p>
    <w:p w14:paraId="0A1AD82A" w14:textId="77777777" w:rsidR="00496E43" w:rsidRPr="00E01596" w:rsidRDefault="00496E43" w:rsidP="00A16F98">
      <w:pPr>
        <w:pStyle w:val="NoSpacing"/>
        <w:rPr>
          <w:sz w:val="24"/>
          <w:szCs w:val="24"/>
        </w:rPr>
      </w:pPr>
    </w:p>
    <w:p w14:paraId="42E37FBA" w14:textId="77777777" w:rsidR="00496E43" w:rsidRDefault="00496E43" w:rsidP="00A16F98">
      <w:pPr>
        <w:pStyle w:val="NoSpacing"/>
        <w:rPr>
          <w:sz w:val="24"/>
          <w:szCs w:val="24"/>
        </w:rPr>
      </w:pPr>
      <w:r w:rsidRPr="00E01596">
        <w:rPr>
          <w:sz w:val="24"/>
          <w:szCs w:val="24"/>
        </w:rPr>
        <w:t xml:space="preserve">Further information on the signs that someone may be a victim of modern slavery, the support available to victims and how to refer them to the NRM </w:t>
      </w:r>
      <w:r w:rsidR="00737B21" w:rsidRPr="00E01596">
        <w:rPr>
          <w:sz w:val="24"/>
          <w:szCs w:val="24"/>
        </w:rPr>
        <w:t xml:space="preserve">(National Referral Mechanism) </w:t>
      </w:r>
      <w:r w:rsidRPr="00E01596">
        <w:rPr>
          <w:sz w:val="24"/>
          <w:szCs w:val="24"/>
        </w:rPr>
        <w:t>is available in the Modern Slavery Statutory Guidance. Modern slavery: how to identify and support victims - GOV.UK (</w:t>
      </w:r>
      <w:hyperlink r:id="rId24" w:history="1">
        <w:r w:rsidRPr="00E01596">
          <w:rPr>
            <w:rStyle w:val="Hyperlink"/>
            <w:sz w:val="24"/>
            <w:szCs w:val="24"/>
          </w:rPr>
          <w:t>www.gov.uk</w:t>
        </w:r>
      </w:hyperlink>
      <w:r w:rsidRPr="00E01596">
        <w:rPr>
          <w:sz w:val="24"/>
          <w:szCs w:val="24"/>
        </w:rPr>
        <w:t>)</w:t>
      </w:r>
      <w:r>
        <w:rPr>
          <w:sz w:val="24"/>
          <w:szCs w:val="24"/>
        </w:rPr>
        <w:t xml:space="preserve"> </w:t>
      </w:r>
    </w:p>
    <w:p w14:paraId="2CA7CC73" w14:textId="77777777" w:rsidR="00496E43" w:rsidRDefault="00496E43" w:rsidP="00A16F98">
      <w:pPr>
        <w:pStyle w:val="NoSpacing"/>
        <w:rPr>
          <w:sz w:val="24"/>
          <w:szCs w:val="24"/>
        </w:rPr>
      </w:pPr>
    </w:p>
    <w:p w14:paraId="3C5B355D" w14:textId="77777777" w:rsidR="00496E43" w:rsidRPr="00496E43" w:rsidRDefault="00B72630" w:rsidP="00A16F98">
      <w:pPr>
        <w:pStyle w:val="NoSpacing"/>
        <w:rPr>
          <w:b/>
          <w:sz w:val="24"/>
          <w:szCs w:val="24"/>
        </w:rPr>
      </w:pPr>
      <w:r>
        <w:rPr>
          <w:b/>
          <w:sz w:val="24"/>
          <w:szCs w:val="24"/>
        </w:rPr>
        <w:t xml:space="preserve">Human </w:t>
      </w:r>
      <w:r w:rsidR="00496E43" w:rsidRPr="00496E43">
        <w:rPr>
          <w:b/>
          <w:sz w:val="24"/>
          <w:szCs w:val="24"/>
        </w:rPr>
        <w:t>Trafficking</w:t>
      </w:r>
    </w:p>
    <w:p w14:paraId="121B059B" w14:textId="77777777" w:rsidR="00B72630" w:rsidRDefault="00737B21" w:rsidP="00AA3F56">
      <w:pPr>
        <w:pStyle w:val="NoSpacing"/>
        <w:rPr>
          <w:sz w:val="24"/>
          <w:szCs w:val="24"/>
        </w:rPr>
      </w:pPr>
      <w:r>
        <w:rPr>
          <w:sz w:val="24"/>
          <w:szCs w:val="24"/>
        </w:rPr>
        <w:t xml:space="preserve">Human trafficking is </w:t>
      </w:r>
      <w:r w:rsidR="00B72630">
        <w:rPr>
          <w:sz w:val="24"/>
          <w:szCs w:val="24"/>
        </w:rPr>
        <w:t>‘</w:t>
      </w:r>
      <w:r w:rsidR="00496E43" w:rsidRPr="00496E43">
        <w:rPr>
          <w:sz w:val="24"/>
          <w:szCs w:val="24"/>
        </w:rPr>
        <w:t>the recruitment, transportation, transfer, harbouring or receipt of persons, by means of the threat or use of force or other forms of coercion, abduction, fraud, deception, of the abuse of power or of a position of vulnerability or of the giving or receiving of payments or benefits to achieve the consent of a person having control over another person, for the purpose of exploitation. Exploitation shall include, at a minimum, the exploitation of the prostitution of others or other forms of sexual exploitation, forced labour or services, slavery or practices similar to slavery, ser</w:t>
      </w:r>
      <w:r w:rsidR="00B72630">
        <w:rPr>
          <w:sz w:val="24"/>
          <w:szCs w:val="24"/>
        </w:rPr>
        <w:t>vitude or the removal of organs’</w:t>
      </w:r>
      <w:r w:rsidR="00E008D9">
        <w:rPr>
          <w:sz w:val="24"/>
          <w:szCs w:val="24"/>
        </w:rPr>
        <w:t>.</w:t>
      </w:r>
    </w:p>
    <w:p w14:paraId="31B2D676" w14:textId="77777777" w:rsidR="00B72630" w:rsidRDefault="00B72630" w:rsidP="00496E43">
      <w:pPr>
        <w:pStyle w:val="NoSpacing"/>
        <w:rPr>
          <w:sz w:val="24"/>
          <w:szCs w:val="24"/>
        </w:rPr>
      </w:pPr>
    </w:p>
    <w:p w14:paraId="34DA4DD3" w14:textId="77777777" w:rsidR="00B72630" w:rsidRPr="00B72630" w:rsidRDefault="00B72630" w:rsidP="00496E43">
      <w:pPr>
        <w:pStyle w:val="NoSpacing"/>
        <w:rPr>
          <w:b/>
          <w:sz w:val="24"/>
          <w:szCs w:val="24"/>
        </w:rPr>
      </w:pPr>
      <w:r w:rsidRPr="00B72630">
        <w:rPr>
          <w:b/>
          <w:sz w:val="24"/>
          <w:szCs w:val="24"/>
        </w:rPr>
        <w:t>Child trafficking</w:t>
      </w:r>
    </w:p>
    <w:p w14:paraId="35E87324" w14:textId="77777777" w:rsidR="00496E43" w:rsidRDefault="00B72630" w:rsidP="00496E43">
      <w:pPr>
        <w:pStyle w:val="NoSpacing"/>
        <w:rPr>
          <w:sz w:val="24"/>
          <w:szCs w:val="24"/>
        </w:rPr>
      </w:pPr>
      <w:r w:rsidRPr="00496E43">
        <w:rPr>
          <w:sz w:val="24"/>
          <w:szCs w:val="24"/>
        </w:rPr>
        <w:t xml:space="preserve"> </w:t>
      </w:r>
      <w:r w:rsidR="00496E43" w:rsidRPr="00496E43">
        <w:rPr>
          <w:sz w:val="24"/>
          <w:szCs w:val="24"/>
        </w:rPr>
        <w:t>“Child” shall mean any person under eighteen years of age.</w:t>
      </w:r>
      <w:r w:rsidR="00AA3F56">
        <w:rPr>
          <w:sz w:val="24"/>
          <w:szCs w:val="24"/>
        </w:rPr>
        <w:t xml:space="preserve"> </w:t>
      </w:r>
      <w:r w:rsidR="00496E43" w:rsidRPr="00496E43">
        <w:rPr>
          <w:sz w:val="24"/>
          <w:szCs w:val="24"/>
        </w:rPr>
        <w:t xml:space="preserve">Any child transported for exploitative reasons is considered to be a trafficking victim, whether or not they have been forced or deceived. This is partly because it is </w:t>
      </w:r>
      <w:r w:rsidR="00496E43" w:rsidRPr="00496E43">
        <w:rPr>
          <w:b/>
          <w:sz w:val="24"/>
          <w:szCs w:val="24"/>
        </w:rPr>
        <w:t>not considered possible for children to give informed consent</w:t>
      </w:r>
      <w:r w:rsidR="00496E43" w:rsidRPr="00496E43">
        <w:rPr>
          <w:sz w:val="24"/>
          <w:szCs w:val="24"/>
        </w:rPr>
        <w:t>. Even when a child understands what has happened, they may still appear to submit willingly to what they believe to be the will of their parents or accompanying adults. It is important that these children are protected too.</w:t>
      </w:r>
    </w:p>
    <w:p w14:paraId="3195FD9A" w14:textId="77777777" w:rsidR="00B72630" w:rsidRPr="00B72630" w:rsidRDefault="00B72630" w:rsidP="00B72630">
      <w:pPr>
        <w:pStyle w:val="NoSpacing"/>
        <w:rPr>
          <w:sz w:val="24"/>
          <w:szCs w:val="24"/>
        </w:rPr>
      </w:pPr>
    </w:p>
    <w:p w14:paraId="622EC865" w14:textId="77777777" w:rsidR="00B72630" w:rsidRPr="00B72630" w:rsidRDefault="00B72630" w:rsidP="00B72630">
      <w:pPr>
        <w:pStyle w:val="NoSpacing"/>
        <w:rPr>
          <w:rFonts w:ascii="Calibri" w:hAnsi="Calibri" w:cs="Calibri"/>
          <w:sz w:val="24"/>
          <w:szCs w:val="24"/>
        </w:rPr>
      </w:pPr>
      <w:r w:rsidRPr="00B72630">
        <w:rPr>
          <w:rFonts w:ascii="Calibri" w:hAnsi="Calibri" w:cs="Calibri"/>
          <w:sz w:val="24"/>
          <w:szCs w:val="24"/>
        </w:rPr>
        <w:t>Children are trafficked for many reasons, including sexual exploitation, domestic servitude, labour, benefit fraud and involvement in criminal activity such as pick-pocketing, theft and working in cannabis farms. There are a number of cases of minors being exploited in the sex industry. Although there is no evidence of other forms of exploitation such as ‘organ donation or ‘harvesting’, all agencies should remain vigilant</w:t>
      </w:r>
      <w:r w:rsidR="00737B21">
        <w:rPr>
          <w:rFonts w:ascii="Calibri" w:hAnsi="Calibri" w:cs="Calibri"/>
          <w:sz w:val="24"/>
          <w:szCs w:val="24"/>
        </w:rPr>
        <w:t>.</w:t>
      </w:r>
    </w:p>
    <w:p w14:paraId="37CAC786" w14:textId="77777777" w:rsidR="00B72630" w:rsidRPr="00B72630" w:rsidRDefault="00B72630" w:rsidP="00B72630">
      <w:pPr>
        <w:pStyle w:val="NoSpacing"/>
        <w:rPr>
          <w:rFonts w:ascii="Calibri" w:hAnsi="Calibri" w:cs="Calibri"/>
          <w:sz w:val="24"/>
          <w:szCs w:val="24"/>
        </w:rPr>
      </w:pPr>
    </w:p>
    <w:p w14:paraId="79552AAE" w14:textId="77777777" w:rsidR="00B72630" w:rsidRPr="00B72630" w:rsidRDefault="00B72630" w:rsidP="00B72630">
      <w:pPr>
        <w:pStyle w:val="NoSpacing"/>
        <w:rPr>
          <w:rFonts w:ascii="Calibri" w:hAnsi="Calibri" w:cs="Calibri"/>
          <w:sz w:val="24"/>
          <w:szCs w:val="24"/>
        </w:rPr>
      </w:pPr>
      <w:r w:rsidRPr="00B72630">
        <w:rPr>
          <w:rFonts w:ascii="Calibri" w:hAnsi="Calibri" w:cs="Calibri"/>
          <w:sz w:val="24"/>
          <w:szCs w:val="24"/>
        </w:rPr>
        <w:t xml:space="preserve">Children may be trafficked from other countries for a variety of reasons. There are a number of factors in the country of origin which might make children vulnerable to being trafficked. </w:t>
      </w:r>
    </w:p>
    <w:p w14:paraId="53534E98" w14:textId="77777777" w:rsidR="00B72630" w:rsidRPr="00B72630" w:rsidRDefault="00B72630" w:rsidP="00B72630">
      <w:pPr>
        <w:pStyle w:val="NoSpacing"/>
        <w:rPr>
          <w:rFonts w:ascii="Calibri" w:hAnsi="Calibri" w:cs="Calibri"/>
          <w:sz w:val="24"/>
          <w:szCs w:val="24"/>
        </w:rPr>
      </w:pPr>
    </w:p>
    <w:p w14:paraId="3DFB00F3" w14:textId="77777777" w:rsidR="00B72630" w:rsidRPr="00B72630" w:rsidRDefault="00B72630" w:rsidP="00B72630">
      <w:pPr>
        <w:pStyle w:val="NoSpacing"/>
        <w:rPr>
          <w:rFonts w:ascii="Calibri" w:hAnsi="Calibri" w:cs="Calibri"/>
          <w:sz w:val="24"/>
          <w:szCs w:val="24"/>
        </w:rPr>
      </w:pPr>
      <w:r w:rsidRPr="00B72630">
        <w:rPr>
          <w:rFonts w:ascii="Calibri" w:hAnsi="Calibri" w:cs="Calibri"/>
          <w:sz w:val="24"/>
          <w:szCs w:val="24"/>
        </w:rPr>
        <w:t xml:space="preserve">The factors listed below are by no means a comprehensive list: </w:t>
      </w:r>
    </w:p>
    <w:p w14:paraId="61603B0C" w14:textId="77777777" w:rsidR="00B72630" w:rsidRPr="00B72630" w:rsidRDefault="00E008D9" w:rsidP="008D1FC4">
      <w:pPr>
        <w:pStyle w:val="NoSpacing"/>
        <w:numPr>
          <w:ilvl w:val="0"/>
          <w:numId w:val="47"/>
        </w:numPr>
        <w:rPr>
          <w:rFonts w:ascii="Calibri" w:hAnsi="Calibri" w:cs="Calibri"/>
          <w:sz w:val="24"/>
          <w:szCs w:val="24"/>
        </w:rPr>
      </w:pPr>
      <w:r>
        <w:rPr>
          <w:rFonts w:ascii="Calibri" w:hAnsi="Calibri" w:cs="Calibri"/>
          <w:sz w:val="24"/>
          <w:szCs w:val="24"/>
        </w:rPr>
        <w:t>P</w:t>
      </w:r>
      <w:r w:rsidR="00B72630" w:rsidRPr="00B72630">
        <w:rPr>
          <w:rFonts w:ascii="Calibri" w:hAnsi="Calibri" w:cs="Calibri"/>
          <w:sz w:val="24"/>
          <w:szCs w:val="24"/>
        </w:rPr>
        <w:t>overty</w:t>
      </w:r>
    </w:p>
    <w:p w14:paraId="43C63438" w14:textId="77777777" w:rsidR="00B72630" w:rsidRPr="00B72630" w:rsidRDefault="00E008D9" w:rsidP="008D1FC4">
      <w:pPr>
        <w:pStyle w:val="NoSpacing"/>
        <w:numPr>
          <w:ilvl w:val="0"/>
          <w:numId w:val="47"/>
        </w:numPr>
        <w:rPr>
          <w:rFonts w:ascii="Calibri" w:hAnsi="Calibri" w:cs="Calibri"/>
          <w:sz w:val="24"/>
          <w:szCs w:val="24"/>
        </w:rPr>
      </w:pPr>
      <w:r>
        <w:rPr>
          <w:rFonts w:ascii="Calibri" w:hAnsi="Calibri" w:cs="Calibri"/>
          <w:sz w:val="24"/>
          <w:szCs w:val="24"/>
        </w:rPr>
        <w:t>L</w:t>
      </w:r>
      <w:r w:rsidR="00B72630" w:rsidRPr="00B72630">
        <w:rPr>
          <w:rFonts w:ascii="Calibri" w:hAnsi="Calibri" w:cs="Calibri"/>
          <w:sz w:val="24"/>
          <w:szCs w:val="24"/>
        </w:rPr>
        <w:t>ack of education</w:t>
      </w:r>
    </w:p>
    <w:p w14:paraId="25CE21A9" w14:textId="77777777" w:rsidR="00B72630" w:rsidRPr="00B72630" w:rsidRDefault="00E008D9" w:rsidP="008D1FC4">
      <w:pPr>
        <w:pStyle w:val="NoSpacing"/>
        <w:numPr>
          <w:ilvl w:val="0"/>
          <w:numId w:val="47"/>
        </w:numPr>
        <w:rPr>
          <w:rFonts w:ascii="Calibri" w:hAnsi="Calibri" w:cs="Calibri"/>
          <w:sz w:val="24"/>
          <w:szCs w:val="24"/>
        </w:rPr>
      </w:pPr>
      <w:r>
        <w:rPr>
          <w:rFonts w:ascii="Calibri" w:hAnsi="Calibri" w:cs="Calibri"/>
          <w:sz w:val="24"/>
          <w:szCs w:val="24"/>
        </w:rPr>
        <w:t>D</w:t>
      </w:r>
      <w:r w:rsidR="00B72630" w:rsidRPr="00B72630">
        <w:rPr>
          <w:rFonts w:ascii="Calibri" w:hAnsi="Calibri" w:cs="Calibri"/>
          <w:sz w:val="24"/>
          <w:szCs w:val="24"/>
        </w:rPr>
        <w:t>iscrimination</w:t>
      </w:r>
    </w:p>
    <w:p w14:paraId="6FEE17A6" w14:textId="77777777" w:rsidR="00B72630" w:rsidRPr="00B72630" w:rsidRDefault="00E008D9" w:rsidP="008D1FC4">
      <w:pPr>
        <w:pStyle w:val="NoSpacing"/>
        <w:numPr>
          <w:ilvl w:val="0"/>
          <w:numId w:val="47"/>
        </w:numPr>
        <w:rPr>
          <w:rFonts w:ascii="Calibri" w:hAnsi="Calibri" w:cs="Calibri"/>
          <w:sz w:val="24"/>
          <w:szCs w:val="24"/>
        </w:rPr>
      </w:pPr>
      <w:r>
        <w:rPr>
          <w:rFonts w:ascii="Calibri" w:hAnsi="Calibri" w:cs="Calibri"/>
          <w:sz w:val="24"/>
          <w:szCs w:val="24"/>
        </w:rPr>
        <w:t>C</w:t>
      </w:r>
      <w:r w:rsidR="00B72630" w:rsidRPr="00B72630">
        <w:rPr>
          <w:rFonts w:ascii="Calibri" w:hAnsi="Calibri" w:cs="Calibri"/>
          <w:sz w:val="24"/>
          <w:szCs w:val="24"/>
        </w:rPr>
        <w:t>ultural attitudes</w:t>
      </w:r>
    </w:p>
    <w:p w14:paraId="1C0E318B" w14:textId="77777777" w:rsidR="00B72630" w:rsidRPr="00B72630" w:rsidRDefault="00E008D9" w:rsidP="008D1FC4">
      <w:pPr>
        <w:pStyle w:val="NoSpacing"/>
        <w:numPr>
          <w:ilvl w:val="0"/>
          <w:numId w:val="47"/>
        </w:numPr>
        <w:rPr>
          <w:rFonts w:ascii="Calibri" w:hAnsi="Calibri" w:cs="Calibri"/>
          <w:sz w:val="24"/>
          <w:szCs w:val="24"/>
        </w:rPr>
      </w:pPr>
      <w:r>
        <w:rPr>
          <w:rFonts w:ascii="Calibri" w:hAnsi="Calibri" w:cs="Calibri"/>
          <w:sz w:val="24"/>
          <w:szCs w:val="24"/>
        </w:rPr>
        <w:t>G</w:t>
      </w:r>
      <w:r w:rsidR="00B72630" w:rsidRPr="00B72630">
        <w:rPr>
          <w:rFonts w:ascii="Calibri" w:hAnsi="Calibri" w:cs="Calibri"/>
          <w:sz w:val="24"/>
          <w:szCs w:val="24"/>
        </w:rPr>
        <w:t>rooming</w:t>
      </w:r>
    </w:p>
    <w:p w14:paraId="678F6D3F" w14:textId="77777777" w:rsidR="00B72630" w:rsidRPr="00B72630" w:rsidRDefault="00E008D9" w:rsidP="008D1FC4">
      <w:pPr>
        <w:pStyle w:val="NoSpacing"/>
        <w:numPr>
          <w:ilvl w:val="0"/>
          <w:numId w:val="47"/>
        </w:numPr>
        <w:rPr>
          <w:rFonts w:ascii="Calibri" w:hAnsi="Calibri" w:cs="Calibri"/>
          <w:sz w:val="24"/>
          <w:szCs w:val="24"/>
        </w:rPr>
      </w:pPr>
      <w:r>
        <w:rPr>
          <w:rFonts w:ascii="Calibri" w:hAnsi="Calibri" w:cs="Calibri"/>
          <w:sz w:val="24"/>
          <w:szCs w:val="24"/>
        </w:rPr>
        <w:t>D</w:t>
      </w:r>
      <w:r w:rsidR="00B72630" w:rsidRPr="00B72630">
        <w:rPr>
          <w:rFonts w:ascii="Calibri" w:hAnsi="Calibri" w:cs="Calibri"/>
          <w:sz w:val="24"/>
          <w:szCs w:val="24"/>
        </w:rPr>
        <w:t>ysfunctional families</w:t>
      </w:r>
    </w:p>
    <w:p w14:paraId="045EFC3B" w14:textId="77777777" w:rsidR="00B72630" w:rsidRPr="00B72630" w:rsidRDefault="00E008D9" w:rsidP="008D1FC4">
      <w:pPr>
        <w:pStyle w:val="NoSpacing"/>
        <w:numPr>
          <w:ilvl w:val="0"/>
          <w:numId w:val="47"/>
        </w:numPr>
        <w:rPr>
          <w:rFonts w:ascii="Calibri" w:hAnsi="Calibri" w:cs="Calibri"/>
          <w:sz w:val="24"/>
          <w:szCs w:val="24"/>
        </w:rPr>
      </w:pPr>
      <w:r>
        <w:rPr>
          <w:rFonts w:ascii="Calibri" w:hAnsi="Calibri" w:cs="Calibri"/>
          <w:sz w:val="24"/>
          <w:szCs w:val="24"/>
        </w:rPr>
        <w:t>P</w:t>
      </w:r>
      <w:r w:rsidR="00B72630" w:rsidRPr="00B72630">
        <w:rPr>
          <w:rFonts w:ascii="Calibri" w:hAnsi="Calibri" w:cs="Calibri"/>
          <w:sz w:val="24"/>
          <w:szCs w:val="24"/>
        </w:rPr>
        <w:t>olitical conflict and economic transition and</w:t>
      </w:r>
    </w:p>
    <w:p w14:paraId="4AFF1DF4" w14:textId="77777777" w:rsidR="00B72630" w:rsidRPr="00E008D9" w:rsidRDefault="00E008D9" w:rsidP="00B72630">
      <w:pPr>
        <w:pStyle w:val="NoSpacing"/>
        <w:numPr>
          <w:ilvl w:val="0"/>
          <w:numId w:val="47"/>
        </w:numPr>
        <w:rPr>
          <w:rFonts w:ascii="Calibri" w:hAnsi="Calibri" w:cs="Calibri"/>
          <w:sz w:val="24"/>
          <w:szCs w:val="24"/>
        </w:rPr>
      </w:pPr>
      <w:r>
        <w:rPr>
          <w:rFonts w:ascii="Calibri" w:hAnsi="Calibri" w:cs="Calibri"/>
          <w:sz w:val="24"/>
          <w:szCs w:val="24"/>
        </w:rPr>
        <w:t>I</w:t>
      </w:r>
      <w:r w:rsidR="00B72630" w:rsidRPr="00B72630">
        <w:rPr>
          <w:rFonts w:ascii="Calibri" w:hAnsi="Calibri" w:cs="Calibri"/>
          <w:sz w:val="24"/>
          <w:szCs w:val="24"/>
        </w:rPr>
        <w:t>nadequate local laws and regulations</w:t>
      </w:r>
    </w:p>
    <w:p w14:paraId="382CEE29" w14:textId="77777777" w:rsidR="00B72630" w:rsidRPr="002510BA" w:rsidRDefault="00B72630" w:rsidP="00B72630">
      <w:pPr>
        <w:pStyle w:val="NoSpacing"/>
        <w:rPr>
          <w:b/>
          <w:sz w:val="24"/>
          <w:szCs w:val="24"/>
        </w:rPr>
      </w:pPr>
      <w:r w:rsidRPr="002510BA">
        <w:rPr>
          <w:b/>
          <w:sz w:val="24"/>
          <w:szCs w:val="24"/>
        </w:rPr>
        <w:lastRenderedPageBreak/>
        <w:t>Potent</w:t>
      </w:r>
      <w:r w:rsidR="000E218D">
        <w:rPr>
          <w:b/>
          <w:sz w:val="24"/>
          <w:szCs w:val="24"/>
        </w:rPr>
        <w:t>ial indicators that a child may have been trafficked</w:t>
      </w:r>
    </w:p>
    <w:p w14:paraId="2EB9708A" w14:textId="77777777" w:rsidR="00B72630" w:rsidRPr="00B72630" w:rsidRDefault="00B72630" w:rsidP="00B72630">
      <w:pPr>
        <w:pStyle w:val="NoSpacing"/>
        <w:rPr>
          <w:sz w:val="24"/>
          <w:szCs w:val="24"/>
        </w:rPr>
      </w:pPr>
      <w:r w:rsidRPr="00B72630">
        <w:rPr>
          <w:sz w:val="24"/>
          <w:szCs w:val="24"/>
        </w:rPr>
        <w:t xml:space="preserve">Once in the UK the child: </w:t>
      </w:r>
    </w:p>
    <w:p w14:paraId="1B1F2937" w14:textId="77777777" w:rsidR="00B72630" w:rsidRPr="00B72630" w:rsidRDefault="00E008D9" w:rsidP="008D1FC4">
      <w:pPr>
        <w:pStyle w:val="NoSpacing"/>
        <w:numPr>
          <w:ilvl w:val="0"/>
          <w:numId w:val="48"/>
        </w:numPr>
        <w:rPr>
          <w:sz w:val="24"/>
          <w:szCs w:val="24"/>
        </w:rPr>
      </w:pPr>
      <w:r>
        <w:rPr>
          <w:sz w:val="24"/>
          <w:szCs w:val="24"/>
        </w:rPr>
        <w:t>R</w:t>
      </w:r>
      <w:r w:rsidR="00B72630" w:rsidRPr="00B72630">
        <w:rPr>
          <w:sz w:val="24"/>
          <w:szCs w:val="24"/>
        </w:rPr>
        <w:t>eceives unexplained/unidentified phone calls whilst in pl</w:t>
      </w:r>
      <w:r w:rsidR="001C3450">
        <w:rPr>
          <w:sz w:val="24"/>
          <w:szCs w:val="24"/>
        </w:rPr>
        <w:t>acement/temporary accommodation</w:t>
      </w:r>
    </w:p>
    <w:p w14:paraId="157CD69C" w14:textId="77777777" w:rsidR="00B72630" w:rsidRPr="00B72630" w:rsidRDefault="00E008D9" w:rsidP="008D1FC4">
      <w:pPr>
        <w:pStyle w:val="NoSpacing"/>
        <w:numPr>
          <w:ilvl w:val="0"/>
          <w:numId w:val="48"/>
        </w:numPr>
        <w:rPr>
          <w:sz w:val="24"/>
          <w:szCs w:val="24"/>
        </w:rPr>
      </w:pPr>
      <w:r>
        <w:rPr>
          <w:sz w:val="24"/>
          <w:szCs w:val="24"/>
        </w:rPr>
        <w:t>S</w:t>
      </w:r>
      <w:r w:rsidR="00B72630" w:rsidRPr="00B72630">
        <w:rPr>
          <w:sz w:val="24"/>
          <w:szCs w:val="24"/>
        </w:rPr>
        <w:t>hows signs of physical or sexual abuse, and/or has contracted a sexually transmitted infection or has an unwanted pregnancy</w:t>
      </w:r>
    </w:p>
    <w:p w14:paraId="7141D7EA" w14:textId="77777777" w:rsidR="00B72630" w:rsidRPr="00B72630" w:rsidRDefault="00E008D9" w:rsidP="008D1FC4">
      <w:pPr>
        <w:pStyle w:val="NoSpacing"/>
        <w:numPr>
          <w:ilvl w:val="0"/>
          <w:numId w:val="48"/>
        </w:numPr>
        <w:rPr>
          <w:sz w:val="24"/>
          <w:szCs w:val="24"/>
        </w:rPr>
      </w:pPr>
      <w:r>
        <w:rPr>
          <w:sz w:val="24"/>
          <w:szCs w:val="24"/>
        </w:rPr>
        <w:t>H</w:t>
      </w:r>
      <w:r w:rsidR="00B72630" w:rsidRPr="00B72630">
        <w:rPr>
          <w:sz w:val="24"/>
          <w:szCs w:val="24"/>
        </w:rPr>
        <w:t xml:space="preserve">as a history with missing links and unexplained moves </w:t>
      </w:r>
    </w:p>
    <w:p w14:paraId="06052386" w14:textId="77777777" w:rsidR="00B72630" w:rsidRPr="00B72630" w:rsidRDefault="00E008D9" w:rsidP="008D1FC4">
      <w:pPr>
        <w:pStyle w:val="NoSpacing"/>
        <w:numPr>
          <w:ilvl w:val="0"/>
          <w:numId w:val="48"/>
        </w:numPr>
        <w:rPr>
          <w:sz w:val="24"/>
          <w:szCs w:val="24"/>
        </w:rPr>
      </w:pPr>
      <w:r>
        <w:rPr>
          <w:sz w:val="24"/>
          <w:szCs w:val="24"/>
        </w:rPr>
        <w:t>H</w:t>
      </w:r>
      <w:r w:rsidR="00AB0936">
        <w:rPr>
          <w:sz w:val="24"/>
          <w:szCs w:val="24"/>
        </w:rPr>
        <w:t>as gone missing from local a</w:t>
      </w:r>
      <w:r w:rsidR="00B72630" w:rsidRPr="00B72630">
        <w:rPr>
          <w:sz w:val="24"/>
          <w:szCs w:val="24"/>
        </w:rPr>
        <w:t xml:space="preserve">uthority care </w:t>
      </w:r>
    </w:p>
    <w:p w14:paraId="0E30745E" w14:textId="77777777" w:rsidR="00B72630" w:rsidRPr="00B72630" w:rsidRDefault="00E008D9" w:rsidP="008D1FC4">
      <w:pPr>
        <w:pStyle w:val="NoSpacing"/>
        <w:numPr>
          <w:ilvl w:val="0"/>
          <w:numId w:val="48"/>
        </w:numPr>
        <w:rPr>
          <w:sz w:val="24"/>
          <w:szCs w:val="24"/>
        </w:rPr>
      </w:pPr>
      <w:r>
        <w:rPr>
          <w:sz w:val="24"/>
          <w:szCs w:val="24"/>
        </w:rPr>
        <w:t>I</w:t>
      </w:r>
      <w:r w:rsidR="00B72630" w:rsidRPr="00B72630">
        <w:rPr>
          <w:sz w:val="24"/>
          <w:szCs w:val="24"/>
        </w:rPr>
        <w:t xml:space="preserve">s required to earn a minimum amount of money every day </w:t>
      </w:r>
    </w:p>
    <w:p w14:paraId="73ED05D3" w14:textId="77777777" w:rsidR="00B72630" w:rsidRPr="00B72630" w:rsidRDefault="00E008D9" w:rsidP="008D1FC4">
      <w:pPr>
        <w:pStyle w:val="NoSpacing"/>
        <w:numPr>
          <w:ilvl w:val="0"/>
          <w:numId w:val="48"/>
        </w:numPr>
        <w:rPr>
          <w:sz w:val="24"/>
          <w:szCs w:val="24"/>
        </w:rPr>
      </w:pPr>
      <w:r>
        <w:rPr>
          <w:sz w:val="24"/>
          <w:szCs w:val="24"/>
        </w:rPr>
        <w:t>W</w:t>
      </w:r>
      <w:r w:rsidR="00B72630" w:rsidRPr="00B72630">
        <w:rPr>
          <w:sz w:val="24"/>
          <w:szCs w:val="24"/>
        </w:rPr>
        <w:t xml:space="preserve">orks in various locations </w:t>
      </w:r>
    </w:p>
    <w:p w14:paraId="67055B06" w14:textId="77777777" w:rsidR="00B72630" w:rsidRPr="00B72630" w:rsidRDefault="00E008D9" w:rsidP="008D1FC4">
      <w:pPr>
        <w:pStyle w:val="NoSpacing"/>
        <w:numPr>
          <w:ilvl w:val="0"/>
          <w:numId w:val="48"/>
        </w:numPr>
        <w:rPr>
          <w:sz w:val="24"/>
          <w:szCs w:val="24"/>
        </w:rPr>
      </w:pPr>
      <w:r>
        <w:rPr>
          <w:sz w:val="24"/>
          <w:szCs w:val="24"/>
        </w:rPr>
        <w:t>H</w:t>
      </w:r>
      <w:r w:rsidR="00B72630" w:rsidRPr="00B72630">
        <w:rPr>
          <w:sz w:val="24"/>
          <w:szCs w:val="24"/>
        </w:rPr>
        <w:t xml:space="preserve">as limited freedom of movement </w:t>
      </w:r>
    </w:p>
    <w:p w14:paraId="5381DA42" w14:textId="77777777" w:rsidR="00B72630" w:rsidRPr="00B72630" w:rsidRDefault="00E008D9" w:rsidP="008D1FC4">
      <w:pPr>
        <w:pStyle w:val="NoSpacing"/>
        <w:numPr>
          <w:ilvl w:val="0"/>
          <w:numId w:val="48"/>
        </w:numPr>
        <w:rPr>
          <w:sz w:val="24"/>
          <w:szCs w:val="24"/>
        </w:rPr>
      </w:pPr>
      <w:r>
        <w:rPr>
          <w:sz w:val="24"/>
          <w:szCs w:val="24"/>
        </w:rPr>
        <w:t>A</w:t>
      </w:r>
      <w:r w:rsidR="00B72630" w:rsidRPr="00B72630">
        <w:rPr>
          <w:sz w:val="24"/>
          <w:szCs w:val="24"/>
        </w:rPr>
        <w:t>ppears to be missing for periods</w:t>
      </w:r>
    </w:p>
    <w:p w14:paraId="379EF117" w14:textId="77777777" w:rsidR="00B72630" w:rsidRPr="00B72630" w:rsidRDefault="00E008D9" w:rsidP="008D1FC4">
      <w:pPr>
        <w:pStyle w:val="NoSpacing"/>
        <w:numPr>
          <w:ilvl w:val="0"/>
          <w:numId w:val="48"/>
        </w:numPr>
        <w:rPr>
          <w:sz w:val="24"/>
          <w:szCs w:val="24"/>
        </w:rPr>
      </w:pPr>
      <w:r>
        <w:rPr>
          <w:sz w:val="24"/>
          <w:szCs w:val="24"/>
        </w:rPr>
        <w:t>I</w:t>
      </w:r>
      <w:r w:rsidR="00B72630" w:rsidRPr="00B72630">
        <w:rPr>
          <w:sz w:val="24"/>
          <w:szCs w:val="24"/>
        </w:rPr>
        <w:t xml:space="preserve">s known to beg for money </w:t>
      </w:r>
    </w:p>
    <w:p w14:paraId="6793D466" w14:textId="77777777" w:rsidR="00B72630" w:rsidRPr="00B72630" w:rsidRDefault="00E008D9" w:rsidP="008D1FC4">
      <w:pPr>
        <w:pStyle w:val="NoSpacing"/>
        <w:numPr>
          <w:ilvl w:val="0"/>
          <w:numId w:val="48"/>
        </w:numPr>
        <w:rPr>
          <w:sz w:val="24"/>
          <w:szCs w:val="24"/>
        </w:rPr>
      </w:pPr>
      <w:r>
        <w:rPr>
          <w:sz w:val="24"/>
          <w:szCs w:val="24"/>
        </w:rPr>
        <w:t>P</w:t>
      </w:r>
      <w:r w:rsidR="00B72630" w:rsidRPr="00B72630">
        <w:rPr>
          <w:sz w:val="24"/>
          <w:szCs w:val="24"/>
        </w:rPr>
        <w:t>erforms excessive housework chores a</w:t>
      </w:r>
      <w:r>
        <w:rPr>
          <w:sz w:val="24"/>
          <w:szCs w:val="24"/>
        </w:rPr>
        <w:t>nd rarely leaves the residence</w:t>
      </w:r>
    </w:p>
    <w:p w14:paraId="2D482D1D" w14:textId="77777777" w:rsidR="00B72630" w:rsidRPr="00B72630" w:rsidRDefault="00E008D9" w:rsidP="008D1FC4">
      <w:pPr>
        <w:pStyle w:val="NoSpacing"/>
        <w:numPr>
          <w:ilvl w:val="0"/>
          <w:numId w:val="48"/>
        </w:numPr>
        <w:rPr>
          <w:sz w:val="24"/>
          <w:szCs w:val="24"/>
        </w:rPr>
      </w:pPr>
      <w:r>
        <w:rPr>
          <w:sz w:val="24"/>
          <w:szCs w:val="24"/>
        </w:rPr>
        <w:t>I</w:t>
      </w:r>
      <w:r w:rsidR="00B72630" w:rsidRPr="00B72630">
        <w:rPr>
          <w:sz w:val="24"/>
          <w:szCs w:val="24"/>
        </w:rPr>
        <w:t xml:space="preserve">s being cared for by adult/s who are not their parents and the quality of the relationship between the child and their adult carers is not good; is one among a number of unrelated children found at one address </w:t>
      </w:r>
    </w:p>
    <w:p w14:paraId="44F78621" w14:textId="77777777" w:rsidR="00B72630" w:rsidRPr="00B72630" w:rsidRDefault="00E008D9" w:rsidP="008D1FC4">
      <w:pPr>
        <w:pStyle w:val="NoSpacing"/>
        <w:numPr>
          <w:ilvl w:val="0"/>
          <w:numId w:val="48"/>
        </w:numPr>
        <w:rPr>
          <w:sz w:val="24"/>
          <w:szCs w:val="24"/>
        </w:rPr>
      </w:pPr>
      <w:r>
        <w:rPr>
          <w:sz w:val="24"/>
          <w:szCs w:val="24"/>
        </w:rPr>
        <w:t>H</w:t>
      </w:r>
      <w:r w:rsidR="00B72630" w:rsidRPr="00B72630">
        <w:rPr>
          <w:sz w:val="24"/>
          <w:szCs w:val="24"/>
        </w:rPr>
        <w:t>as not been registered with or attended a GP practice</w:t>
      </w:r>
    </w:p>
    <w:p w14:paraId="66E17C99" w14:textId="77777777" w:rsidR="00B72630" w:rsidRPr="00B72630" w:rsidRDefault="00E008D9" w:rsidP="008D1FC4">
      <w:pPr>
        <w:pStyle w:val="NoSpacing"/>
        <w:numPr>
          <w:ilvl w:val="0"/>
          <w:numId w:val="48"/>
        </w:numPr>
        <w:rPr>
          <w:sz w:val="24"/>
          <w:szCs w:val="24"/>
        </w:rPr>
      </w:pPr>
      <w:r>
        <w:rPr>
          <w:sz w:val="24"/>
          <w:szCs w:val="24"/>
        </w:rPr>
        <w:t>H</w:t>
      </w:r>
      <w:r w:rsidR="00B72630" w:rsidRPr="00B72630">
        <w:rPr>
          <w:sz w:val="24"/>
          <w:szCs w:val="24"/>
        </w:rPr>
        <w:t>as not been enrolled in school</w:t>
      </w:r>
    </w:p>
    <w:p w14:paraId="7375E6E6" w14:textId="77777777" w:rsidR="00B72630" w:rsidRPr="00B72630" w:rsidRDefault="00E008D9" w:rsidP="008D1FC4">
      <w:pPr>
        <w:pStyle w:val="NoSpacing"/>
        <w:numPr>
          <w:ilvl w:val="0"/>
          <w:numId w:val="48"/>
        </w:numPr>
        <w:rPr>
          <w:sz w:val="24"/>
          <w:szCs w:val="24"/>
        </w:rPr>
      </w:pPr>
      <w:r>
        <w:rPr>
          <w:sz w:val="24"/>
          <w:szCs w:val="24"/>
        </w:rPr>
        <w:t>H</w:t>
      </w:r>
      <w:r w:rsidR="00B72630" w:rsidRPr="00B72630">
        <w:rPr>
          <w:sz w:val="24"/>
          <w:szCs w:val="24"/>
        </w:rPr>
        <w:t>as to pay off an exorbitant debt, e.g. for travel costs, before having control over own earnings, is permanently deprived of a large part of t</w:t>
      </w:r>
      <w:r>
        <w:rPr>
          <w:sz w:val="24"/>
          <w:szCs w:val="24"/>
        </w:rPr>
        <w:t xml:space="preserve">heir earnings by another person </w:t>
      </w:r>
    </w:p>
    <w:p w14:paraId="0D280649" w14:textId="77777777" w:rsidR="00B72630" w:rsidRPr="00B72630" w:rsidRDefault="00E008D9" w:rsidP="008D1FC4">
      <w:pPr>
        <w:pStyle w:val="NoSpacing"/>
        <w:numPr>
          <w:ilvl w:val="0"/>
          <w:numId w:val="48"/>
        </w:numPr>
        <w:rPr>
          <w:sz w:val="24"/>
          <w:szCs w:val="24"/>
        </w:rPr>
      </w:pPr>
      <w:r>
        <w:rPr>
          <w:sz w:val="24"/>
          <w:szCs w:val="24"/>
        </w:rPr>
        <w:t>I</w:t>
      </w:r>
      <w:r w:rsidR="00B72630" w:rsidRPr="00B72630">
        <w:rPr>
          <w:sz w:val="24"/>
          <w:szCs w:val="24"/>
        </w:rPr>
        <w:t>s excessively afraid of being deported</w:t>
      </w:r>
    </w:p>
    <w:p w14:paraId="5385D464" w14:textId="77777777" w:rsidR="00B72630" w:rsidRPr="000E218D" w:rsidRDefault="00B72630" w:rsidP="000E218D">
      <w:pPr>
        <w:pStyle w:val="NoSpacing"/>
        <w:rPr>
          <w:sz w:val="24"/>
          <w:szCs w:val="24"/>
        </w:rPr>
      </w:pPr>
    </w:p>
    <w:p w14:paraId="5031F12B" w14:textId="77777777" w:rsidR="000E218D" w:rsidRPr="000E218D" w:rsidRDefault="000E218D" w:rsidP="000E218D">
      <w:pPr>
        <w:pStyle w:val="NoSpacing"/>
        <w:rPr>
          <w:rFonts w:ascii="Calibri" w:hAnsi="Calibri" w:cs="Calibri"/>
          <w:b/>
          <w:sz w:val="24"/>
          <w:szCs w:val="24"/>
        </w:rPr>
      </w:pPr>
      <w:r w:rsidRPr="000E218D">
        <w:rPr>
          <w:rFonts w:ascii="Calibri" w:hAnsi="Calibri" w:cs="Calibri"/>
          <w:b/>
          <w:sz w:val="24"/>
          <w:szCs w:val="24"/>
        </w:rPr>
        <w:t>Further information:</w:t>
      </w:r>
    </w:p>
    <w:p w14:paraId="26FDED97" w14:textId="77777777" w:rsidR="000E218D" w:rsidRPr="000E218D" w:rsidRDefault="001520CF" w:rsidP="000E218D">
      <w:pPr>
        <w:pStyle w:val="NoSpacing"/>
        <w:rPr>
          <w:rFonts w:ascii="Calibri" w:hAnsi="Calibri" w:cs="Calibri"/>
          <w:sz w:val="24"/>
          <w:szCs w:val="24"/>
        </w:rPr>
      </w:pPr>
      <w:hyperlink r:id="rId25" w:history="1">
        <w:r w:rsidR="000E218D" w:rsidRPr="000E218D">
          <w:rPr>
            <w:rStyle w:val="Hyperlink"/>
            <w:rFonts w:ascii="Calibri" w:hAnsi="Calibri" w:cs="Calibri"/>
            <w:sz w:val="24"/>
            <w:szCs w:val="24"/>
          </w:rPr>
          <w:t>www.gov.uk/government/publications/safeguarding-children-who-may-have-been-trafficked-practice-guidance</w:t>
        </w:r>
      </w:hyperlink>
    </w:p>
    <w:p w14:paraId="76909411" w14:textId="77777777" w:rsidR="00E70F16" w:rsidRDefault="00E70F16">
      <w:pPr>
        <w:rPr>
          <w:sz w:val="24"/>
          <w:szCs w:val="24"/>
        </w:rPr>
      </w:pPr>
      <w:r>
        <w:rPr>
          <w:sz w:val="24"/>
          <w:szCs w:val="24"/>
        </w:rPr>
        <w:br w:type="page"/>
      </w:r>
    </w:p>
    <w:p w14:paraId="238D44B1" w14:textId="77777777" w:rsidR="000E218D" w:rsidRPr="00A27DF3" w:rsidRDefault="000E218D" w:rsidP="00A27DF3">
      <w:pPr>
        <w:shd w:val="clear" w:color="auto" w:fill="002060"/>
        <w:rPr>
          <w:b/>
          <w:color w:val="FFFFFF" w:themeColor="background1"/>
          <w:sz w:val="28"/>
          <w:szCs w:val="28"/>
        </w:rPr>
      </w:pPr>
      <w:r>
        <w:rPr>
          <w:b/>
          <w:sz w:val="28"/>
          <w:szCs w:val="28"/>
        </w:rPr>
        <w:lastRenderedPageBreak/>
        <w:t>Appendix J: Domestic Abuse</w:t>
      </w:r>
    </w:p>
    <w:p w14:paraId="7D90FF28" w14:textId="77777777" w:rsidR="00B55718" w:rsidRPr="00E01596" w:rsidRDefault="000E218D" w:rsidP="00496E43">
      <w:pPr>
        <w:pStyle w:val="NoSpacing"/>
        <w:rPr>
          <w:sz w:val="24"/>
          <w:szCs w:val="24"/>
        </w:rPr>
      </w:pPr>
      <w:r w:rsidRPr="00E01596">
        <w:rPr>
          <w:sz w:val="24"/>
          <w:szCs w:val="24"/>
        </w:rPr>
        <w:t xml:space="preserve">The Domestic Abuse Act 2021 received Royal Assent on 29 April 2021. The Act introduces the first ever statutory definition of domestic abuse and recognises the impact of domestic abuse on children, as victims in their own right, if they see, hear or experience the effects of abuse. </w:t>
      </w:r>
    </w:p>
    <w:p w14:paraId="3E999EF6" w14:textId="77777777" w:rsidR="008A463D" w:rsidRPr="00E01596" w:rsidRDefault="008A463D" w:rsidP="008A463D">
      <w:pPr>
        <w:pStyle w:val="NoSpacing"/>
        <w:rPr>
          <w:sz w:val="24"/>
          <w:szCs w:val="24"/>
        </w:rPr>
      </w:pPr>
      <w:r w:rsidRPr="00E01596">
        <w:rPr>
          <w:sz w:val="24"/>
          <w:szCs w:val="24"/>
        </w:rPr>
        <w:t xml:space="preserve">The statutory definition of domestic abuse, based on the previous cross-government definition, ensures that different types of relationships are captured, including ex-partners and family </w:t>
      </w:r>
      <w:r w:rsidRPr="00606358">
        <w:rPr>
          <w:sz w:val="24"/>
          <w:szCs w:val="24"/>
        </w:rPr>
        <w:t>members</w:t>
      </w:r>
      <w:r w:rsidR="00823E57" w:rsidRPr="00606358">
        <w:rPr>
          <w:sz w:val="24"/>
          <w:szCs w:val="24"/>
        </w:rPr>
        <w:t xml:space="preserve"> or an institutional and community setting by those known to them or, more rarely, by others</w:t>
      </w:r>
      <w:r w:rsidRPr="00606358">
        <w:rPr>
          <w:sz w:val="24"/>
          <w:szCs w:val="24"/>
        </w:rPr>
        <w:t>. (KCSIE)</w:t>
      </w:r>
    </w:p>
    <w:p w14:paraId="26741FE8" w14:textId="77777777" w:rsidR="00B55718" w:rsidRPr="00E01596" w:rsidRDefault="00B55718" w:rsidP="00D4124D">
      <w:pPr>
        <w:pStyle w:val="NoSpacing"/>
        <w:rPr>
          <w:sz w:val="24"/>
          <w:szCs w:val="24"/>
        </w:rPr>
      </w:pPr>
    </w:p>
    <w:p w14:paraId="4FF8C745" w14:textId="77777777" w:rsidR="00D4124D" w:rsidRPr="00E01596" w:rsidRDefault="00D4124D" w:rsidP="00D4124D">
      <w:pPr>
        <w:pStyle w:val="NoSpacing"/>
        <w:rPr>
          <w:rFonts w:ascii="Calibri" w:hAnsi="Calibri" w:cs="Calibri"/>
          <w:sz w:val="24"/>
          <w:szCs w:val="24"/>
        </w:rPr>
      </w:pPr>
      <w:r w:rsidRPr="00E01596">
        <w:rPr>
          <w:rFonts w:ascii="Calibri" w:hAnsi="Calibri" w:cs="Calibri"/>
          <w:sz w:val="24"/>
          <w:szCs w:val="24"/>
        </w:rPr>
        <w:t xml:space="preserve">The cross-government definition of domestic abuse is: </w:t>
      </w:r>
    </w:p>
    <w:p w14:paraId="1601808E" w14:textId="77777777" w:rsidR="00D4124D" w:rsidRPr="00E01596" w:rsidRDefault="00D4124D" w:rsidP="00D4124D">
      <w:pPr>
        <w:pStyle w:val="NoSpacing"/>
        <w:rPr>
          <w:rFonts w:ascii="Calibri" w:hAnsi="Calibri" w:cs="Calibri"/>
          <w:sz w:val="24"/>
          <w:szCs w:val="24"/>
        </w:rPr>
      </w:pPr>
    </w:p>
    <w:p w14:paraId="52AD7CEF" w14:textId="77777777" w:rsidR="00D4124D" w:rsidRPr="00E01596" w:rsidRDefault="00D4124D" w:rsidP="00D4124D">
      <w:pPr>
        <w:pStyle w:val="NoSpacing"/>
        <w:rPr>
          <w:rFonts w:ascii="Calibri" w:hAnsi="Calibri" w:cs="Calibri"/>
          <w:sz w:val="24"/>
          <w:szCs w:val="24"/>
        </w:rPr>
      </w:pPr>
      <w:r w:rsidRPr="00E01596">
        <w:rPr>
          <w:rFonts w:ascii="Calibri" w:hAnsi="Calibri" w:cs="Calibri"/>
          <w:sz w:val="24"/>
          <w:szCs w:val="24"/>
        </w:rPr>
        <w:t xml:space="preserve">Any incident or pattern of incidents of controlling, coercive, threatening behaviour, violence or abuse between those aged 16 or over who are, or have been, intimate partners or family members regardless of gender or sexuality. The abuse can encompass, but is not limited to: </w:t>
      </w:r>
    </w:p>
    <w:p w14:paraId="649EC340" w14:textId="77777777" w:rsidR="00D4124D" w:rsidRPr="00E01596" w:rsidRDefault="00E008D9" w:rsidP="008D1FC4">
      <w:pPr>
        <w:pStyle w:val="NoSpacing"/>
        <w:numPr>
          <w:ilvl w:val="0"/>
          <w:numId w:val="49"/>
        </w:numPr>
        <w:rPr>
          <w:rFonts w:ascii="Calibri" w:hAnsi="Calibri" w:cs="Calibri"/>
          <w:sz w:val="24"/>
          <w:szCs w:val="24"/>
        </w:rPr>
      </w:pPr>
      <w:r w:rsidRPr="00E01596">
        <w:rPr>
          <w:rFonts w:ascii="Calibri" w:hAnsi="Calibri" w:cs="Calibri"/>
          <w:sz w:val="24"/>
          <w:szCs w:val="24"/>
        </w:rPr>
        <w:t>P</w:t>
      </w:r>
      <w:r w:rsidR="00D4124D" w:rsidRPr="00E01596">
        <w:rPr>
          <w:rFonts w:ascii="Calibri" w:hAnsi="Calibri" w:cs="Calibri"/>
          <w:sz w:val="24"/>
          <w:szCs w:val="24"/>
        </w:rPr>
        <w:t xml:space="preserve">sychological </w:t>
      </w:r>
    </w:p>
    <w:p w14:paraId="39B553B4" w14:textId="77777777" w:rsidR="00D4124D" w:rsidRPr="00E01596" w:rsidRDefault="00E008D9" w:rsidP="008D1FC4">
      <w:pPr>
        <w:pStyle w:val="NoSpacing"/>
        <w:numPr>
          <w:ilvl w:val="0"/>
          <w:numId w:val="49"/>
        </w:numPr>
        <w:rPr>
          <w:rFonts w:ascii="Calibri" w:hAnsi="Calibri" w:cs="Calibri"/>
          <w:sz w:val="24"/>
          <w:szCs w:val="24"/>
        </w:rPr>
      </w:pPr>
      <w:r w:rsidRPr="00E01596">
        <w:rPr>
          <w:rFonts w:ascii="Calibri" w:hAnsi="Calibri" w:cs="Calibri"/>
          <w:sz w:val="24"/>
          <w:szCs w:val="24"/>
        </w:rPr>
        <w:t>P</w:t>
      </w:r>
      <w:r w:rsidR="00D4124D" w:rsidRPr="00E01596">
        <w:rPr>
          <w:rFonts w:ascii="Calibri" w:hAnsi="Calibri" w:cs="Calibri"/>
          <w:sz w:val="24"/>
          <w:szCs w:val="24"/>
        </w:rPr>
        <w:t xml:space="preserve">hysical </w:t>
      </w:r>
    </w:p>
    <w:p w14:paraId="7C58F7FA" w14:textId="77777777" w:rsidR="00D4124D" w:rsidRPr="00E01596" w:rsidRDefault="00E008D9" w:rsidP="008D1FC4">
      <w:pPr>
        <w:pStyle w:val="NoSpacing"/>
        <w:numPr>
          <w:ilvl w:val="0"/>
          <w:numId w:val="49"/>
        </w:numPr>
        <w:rPr>
          <w:rFonts w:ascii="Calibri" w:hAnsi="Calibri" w:cs="Calibri"/>
          <w:sz w:val="24"/>
          <w:szCs w:val="24"/>
        </w:rPr>
      </w:pPr>
      <w:r w:rsidRPr="00E01596">
        <w:rPr>
          <w:rFonts w:ascii="Calibri" w:hAnsi="Calibri" w:cs="Calibri"/>
          <w:sz w:val="24"/>
          <w:szCs w:val="24"/>
        </w:rPr>
        <w:t>S</w:t>
      </w:r>
      <w:r w:rsidR="00D4124D" w:rsidRPr="00E01596">
        <w:rPr>
          <w:rFonts w:ascii="Calibri" w:hAnsi="Calibri" w:cs="Calibri"/>
          <w:sz w:val="24"/>
          <w:szCs w:val="24"/>
        </w:rPr>
        <w:t xml:space="preserve">exual </w:t>
      </w:r>
    </w:p>
    <w:p w14:paraId="7C2E3EFB" w14:textId="77777777" w:rsidR="00D4124D" w:rsidRPr="00E01596" w:rsidRDefault="00E008D9" w:rsidP="008D1FC4">
      <w:pPr>
        <w:pStyle w:val="NoSpacing"/>
        <w:numPr>
          <w:ilvl w:val="0"/>
          <w:numId w:val="49"/>
        </w:numPr>
        <w:rPr>
          <w:rFonts w:ascii="Calibri" w:hAnsi="Calibri" w:cs="Calibri"/>
          <w:sz w:val="24"/>
          <w:szCs w:val="24"/>
        </w:rPr>
      </w:pPr>
      <w:r w:rsidRPr="00E01596">
        <w:rPr>
          <w:rFonts w:ascii="Calibri" w:hAnsi="Calibri" w:cs="Calibri"/>
          <w:sz w:val="24"/>
          <w:szCs w:val="24"/>
        </w:rPr>
        <w:t>F</w:t>
      </w:r>
      <w:r w:rsidR="00D4124D" w:rsidRPr="00E01596">
        <w:rPr>
          <w:rFonts w:ascii="Calibri" w:hAnsi="Calibri" w:cs="Calibri"/>
          <w:sz w:val="24"/>
          <w:szCs w:val="24"/>
        </w:rPr>
        <w:t xml:space="preserve">inancial </w:t>
      </w:r>
    </w:p>
    <w:p w14:paraId="15332B7B" w14:textId="77777777" w:rsidR="00D4124D" w:rsidRPr="00E01596" w:rsidRDefault="00E008D9" w:rsidP="008D1FC4">
      <w:pPr>
        <w:pStyle w:val="NoSpacing"/>
        <w:numPr>
          <w:ilvl w:val="0"/>
          <w:numId w:val="49"/>
        </w:numPr>
        <w:rPr>
          <w:rFonts w:ascii="Calibri" w:hAnsi="Calibri" w:cs="Calibri"/>
          <w:sz w:val="24"/>
          <w:szCs w:val="24"/>
        </w:rPr>
      </w:pPr>
      <w:r w:rsidRPr="00E01596">
        <w:rPr>
          <w:rFonts w:ascii="Calibri" w:hAnsi="Calibri" w:cs="Calibri"/>
          <w:sz w:val="24"/>
          <w:szCs w:val="24"/>
        </w:rPr>
        <w:t>E</w:t>
      </w:r>
      <w:r w:rsidR="00D4124D" w:rsidRPr="00E01596">
        <w:rPr>
          <w:rFonts w:ascii="Calibri" w:hAnsi="Calibri" w:cs="Calibri"/>
          <w:sz w:val="24"/>
          <w:szCs w:val="24"/>
        </w:rPr>
        <w:t>motional</w:t>
      </w:r>
    </w:p>
    <w:p w14:paraId="6717D0BE" w14:textId="77777777" w:rsidR="00D4124D" w:rsidRPr="00E01596" w:rsidRDefault="00D4124D" w:rsidP="00D4124D">
      <w:pPr>
        <w:pStyle w:val="NoSpacing"/>
        <w:rPr>
          <w:rFonts w:ascii="Calibri" w:hAnsi="Calibri" w:cs="Calibri"/>
          <w:sz w:val="24"/>
          <w:szCs w:val="24"/>
        </w:rPr>
      </w:pPr>
    </w:p>
    <w:p w14:paraId="17AFF8AB" w14:textId="77777777" w:rsidR="000158CE" w:rsidRDefault="008A463D" w:rsidP="008A463D">
      <w:pPr>
        <w:pStyle w:val="NoSpacing"/>
        <w:rPr>
          <w:sz w:val="24"/>
          <w:szCs w:val="24"/>
        </w:rPr>
      </w:pPr>
      <w:r w:rsidRPr="00E01596">
        <w:rPr>
          <w:sz w:val="24"/>
          <w:szCs w:val="24"/>
        </w:rPr>
        <w:t xml:space="preserve">All children can witness and be adversely affected by domestic abuse in the context of their home life where domestic abuse occurs between family members. </w:t>
      </w:r>
    </w:p>
    <w:p w14:paraId="54E38452" w14:textId="77777777" w:rsidR="00D4124D" w:rsidRPr="00606358" w:rsidRDefault="000158CE" w:rsidP="008A463D">
      <w:pPr>
        <w:pStyle w:val="NoSpacing"/>
        <w:rPr>
          <w:sz w:val="24"/>
          <w:szCs w:val="24"/>
        </w:rPr>
      </w:pPr>
      <w:r w:rsidRPr="00606358">
        <w:rPr>
          <w:sz w:val="24"/>
          <w:szCs w:val="24"/>
        </w:rPr>
        <w:t xml:space="preserve">Domestic Abuse can impact on children through seeing, hearing or </w:t>
      </w:r>
      <w:r w:rsidR="00724303" w:rsidRPr="00606358">
        <w:rPr>
          <w:sz w:val="24"/>
          <w:szCs w:val="24"/>
        </w:rPr>
        <w:t>experiencing. In</w:t>
      </w:r>
      <w:r w:rsidR="008A463D" w:rsidRPr="00606358">
        <w:rPr>
          <w:sz w:val="24"/>
          <w:szCs w:val="24"/>
        </w:rPr>
        <w:t xml:space="preserve"> some cases, a child may blame themselves for the abuse or may have had to leave the family home as a result.</w:t>
      </w:r>
    </w:p>
    <w:p w14:paraId="37583394" w14:textId="77777777" w:rsidR="008A463D" w:rsidRDefault="00823E57" w:rsidP="008A463D">
      <w:pPr>
        <w:pStyle w:val="NoSpacing"/>
        <w:rPr>
          <w:sz w:val="24"/>
          <w:szCs w:val="24"/>
        </w:rPr>
      </w:pPr>
      <w:r w:rsidRPr="00606358">
        <w:rPr>
          <w:sz w:val="24"/>
          <w:szCs w:val="24"/>
        </w:rPr>
        <w:t>Children</w:t>
      </w:r>
      <w:r w:rsidR="008A463D" w:rsidRPr="00606358">
        <w:rPr>
          <w:sz w:val="24"/>
          <w:szCs w:val="24"/>
        </w:rPr>
        <w:t xml:space="preserve"> can also experience domestic abuse within their own intimate relationships. This form of </w:t>
      </w:r>
      <w:r w:rsidR="00476308" w:rsidRPr="00606358">
        <w:rPr>
          <w:sz w:val="24"/>
          <w:szCs w:val="24"/>
        </w:rPr>
        <w:t>child on child</w:t>
      </w:r>
      <w:r w:rsidR="008A463D" w:rsidRPr="00606358">
        <w:rPr>
          <w:sz w:val="24"/>
          <w:szCs w:val="24"/>
        </w:rPr>
        <w:t xml:space="preserve"> abuse is sometimes referred to as ‘teenage relationship abuse’. Depending on the age of the young people, this may not be recognised in law under the statutory definition of ‘domestic abuse’ (if one or both parties are under 16).</w:t>
      </w:r>
      <w:r w:rsidR="00A27DF3" w:rsidRPr="00606358">
        <w:rPr>
          <w:sz w:val="24"/>
          <w:szCs w:val="24"/>
        </w:rPr>
        <w:t xml:space="preserve"> </w:t>
      </w:r>
      <w:r w:rsidR="00A27DF3" w:rsidRPr="00606358">
        <w:rPr>
          <w:rFonts w:ascii="Calibri" w:hAnsi="Calibri" w:cs="Calibri"/>
          <w:sz w:val="24"/>
          <w:szCs w:val="24"/>
        </w:rPr>
        <w:t>However, as with any child under 18, where there are concerns about safety or welfare, child safeguarding procedures will be followed and both young victims and young perpetrators will be offered support.</w:t>
      </w:r>
    </w:p>
    <w:p w14:paraId="4DBF7CEC" w14:textId="77777777" w:rsidR="008A463D" w:rsidRPr="00D4124D" w:rsidRDefault="008A463D" w:rsidP="008A463D">
      <w:pPr>
        <w:pStyle w:val="NoSpacing"/>
        <w:rPr>
          <w:rFonts w:ascii="Calibri" w:hAnsi="Calibri" w:cs="Calibri"/>
          <w:sz w:val="24"/>
          <w:szCs w:val="24"/>
        </w:rPr>
      </w:pPr>
    </w:p>
    <w:p w14:paraId="46284080" w14:textId="77777777" w:rsidR="00D4124D" w:rsidRPr="00D4124D" w:rsidRDefault="00B50CB6" w:rsidP="00D4124D">
      <w:pPr>
        <w:pStyle w:val="NoSpacing"/>
        <w:rPr>
          <w:rFonts w:ascii="Calibri" w:hAnsi="Calibri" w:cs="Calibri"/>
          <w:b/>
          <w:sz w:val="24"/>
          <w:szCs w:val="24"/>
        </w:rPr>
      </w:pPr>
      <w:r>
        <w:rPr>
          <w:rFonts w:ascii="Calibri" w:hAnsi="Calibri" w:cs="Calibri"/>
          <w:b/>
          <w:sz w:val="24"/>
          <w:szCs w:val="24"/>
        </w:rPr>
        <w:t>Signs, indicators and e</w:t>
      </w:r>
      <w:r w:rsidR="00D4124D" w:rsidRPr="00D4124D">
        <w:rPr>
          <w:rFonts w:ascii="Calibri" w:hAnsi="Calibri" w:cs="Calibri"/>
          <w:b/>
          <w:sz w:val="24"/>
          <w:szCs w:val="24"/>
        </w:rPr>
        <w:t>ffects:</w:t>
      </w:r>
    </w:p>
    <w:p w14:paraId="113F5561" w14:textId="77777777" w:rsidR="00D4124D" w:rsidRPr="00D4124D" w:rsidRDefault="00D4124D" w:rsidP="00D4124D">
      <w:pPr>
        <w:pStyle w:val="NoSpacing"/>
        <w:rPr>
          <w:rFonts w:ascii="Calibri" w:hAnsi="Calibri" w:cs="Calibri"/>
          <w:sz w:val="24"/>
          <w:szCs w:val="24"/>
        </w:rPr>
      </w:pPr>
      <w:r w:rsidRPr="00D4124D">
        <w:rPr>
          <w:rFonts w:ascii="Calibri" w:hAnsi="Calibri" w:cs="Calibri"/>
          <w:sz w:val="24"/>
          <w:szCs w:val="24"/>
        </w:rPr>
        <w:t>It is often difficult to tell if domestic abuse is happening because it takes place in the family home and abusers can act very differently when other people are around.  Children who witness</w:t>
      </w:r>
      <w:r>
        <w:rPr>
          <w:rFonts w:ascii="Calibri" w:hAnsi="Calibri" w:cs="Calibri"/>
          <w:sz w:val="24"/>
          <w:szCs w:val="24"/>
        </w:rPr>
        <w:t xml:space="preserve"> domestic abuse may show signs of:</w:t>
      </w:r>
    </w:p>
    <w:p w14:paraId="45BB2CC6" w14:textId="77777777" w:rsidR="00D4124D" w:rsidRPr="00D4124D" w:rsidRDefault="00B50CB6" w:rsidP="008D1FC4">
      <w:pPr>
        <w:pStyle w:val="NoSpacing"/>
        <w:numPr>
          <w:ilvl w:val="0"/>
          <w:numId w:val="50"/>
        </w:numPr>
        <w:rPr>
          <w:rFonts w:ascii="Calibri" w:hAnsi="Calibri" w:cs="Calibri"/>
          <w:sz w:val="24"/>
          <w:szCs w:val="24"/>
        </w:rPr>
      </w:pPr>
      <w:r>
        <w:rPr>
          <w:rFonts w:ascii="Calibri" w:hAnsi="Calibri" w:cs="Calibri"/>
          <w:sz w:val="24"/>
          <w:szCs w:val="24"/>
        </w:rPr>
        <w:t>A</w:t>
      </w:r>
      <w:r w:rsidR="00D4124D">
        <w:rPr>
          <w:rFonts w:ascii="Calibri" w:hAnsi="Calibri" w:cs="Calibri"/>
          <w:sz w:val="24"/>
          <w:szCs w:val="24"/>
        </w:rPr>
        <w:t>ggression and bullying</w:t>
      </w:r>
    </w:p>
    <w:p w14:paraId="38B18D29" w14:textId="77777777" w:rsidR="00D4124D" w:rsidRPr="00D4124D" w:rsidRDefault="00B50CB6" w:rsidP="008D1FC4">
      <w:pPr>
        <w:pStyle w:val="NoSpacing"/>
        <w:numPr>
          <w:ilvl w:val="0"/>
          <w:numId w:val="50"/>
        </w:numPr>
        <w:rPr>
          <w:rFonts w:ascii="Calibri" w:hAnsi="Calibri" w:cs="Calibri"/>
          <w:sz w:val="24"/>
          <w:szCs w:val="24"/>
        </w:rPr>
      </w:pPr>
      <w:r>
        <w:rPr>
          <w:rFonts w:ascii="Calibri" w:hAnsi="Calibri" w:cs="Calibri"/>
          <w:sz w:val="24"/>
          <w:szCs w:val="24"/>
        </w:rPr>
        <w:t>A</w:t>
      </w:r>
      <w:r w:rsidR="00D4124D" w:rsidRPr="00D4124D">
        <w:rPr>
          <w:rFonts w:ascii="Calibri" w:hAnsi="Calibri" w:cs="Calibri"/>
          <w:sz w:val="24"/>
          <w:szCs w:val="24"/>
        </w:rPr>
        <w:t xml:space="preserve">nti-social behaviour </w:t>
      </w:r>
    </w:p>
    <w:p w14:paraId="0E812096" w14:textId="77777777" w:rsidR="00D4124D" w:rsidRDefault="00B50CB6" w:rsidP="008D1FC4">
      <w:pPr>
        <w:pStyle w:val="NoSpacing"/>
        <w:numPr>
          <w:ilvl w:val="0"/>
          <w:numId w:val="50"/>
        </w:numPr>
        <w:rPr>
          <w:rFonts w:ascii="Calibri" w:hAnsi="Calibri" w:cs="Calibri"/>
          <w:sz w:val="24"/>
          <w:szCs w:val="24"/>
        </w:rPr>
      </w:pPr>
      <w:r>
        <w:rPr>
          <w:rFonts w:ascii="Calibri" w:hAnsi="Calibri" w:cs="Calibri"/>
          <w:sz w:val="24"/>
          <w:szCs w:val="24"/>
        </w:rPr>
        <w:t>D</w:t>
      </w:r>
      <w:r w:rsidR="00D4124D">
        <w:rPr>
          <w:rFonts w:ascii="Calibri" w:hAnsi="Calibri" w:cs="Calibri"/>
          <w:sz w:val="24"/>
          <w:szCs w:val="24"/>
        </w:rPr>
        <w:t xml:space="preserve">epression, </w:t>
      </w:r>
      <w:r w:rsidR="00D4124D" w:rsidRPr="00D4124D">
        <w:rPr>
          <w:rFonts w:ascii="Calibri" w:hAnsi="Calibri" w:cs="Calibri"/>
          <w:sz w:val="24"/>
          <w:szCs w:val="24"/>
        </w:rPr>
        <w:t>anxiety or have suicidal thoughts</w:t>
      </w:r>
    </w:p>
    <w:p w14:paraId="0ACBC0EF" w14:textId="77777777" w:rsidR="00D4124D" w:rsidRDefault="00B50CB6" w:rsidP="008D1FC4">
      <w:pPr>
        <w:pStyle w:val="NoSpacing"/>
        <w:numPr>
          <w:ilvl w:val="0"/>
          <w:numId w:val="50"/>
        </w:numPr>
        <w:rPr>
          <w:rFonts w:ascii="Calibri" w:hAnsi="Calibri" w:cs="Calibri"/>
          <w:sz w:val="24"/>
          <w:szCs w:val="24"/>
        </w:rPr>
      </w:pPr>
      <w:r>
        <w:rPr>
          <w:rFonts w:ascii="Calibri" w:hAnsi="Calibri" w:cs="Calibri"/>
          <w:sz w:val="24"/>
          <w:szCs w:val="24"/>
        </w:rPr>
        <w:t>A</w:t>
      </w:r>
      <w:r w:rsidR="00D4124D">
        <w:rPr>
          <w:rFonts w:ascii="Calibri" w:hAnsi="Calibri" w:cs="Calibri"/>
          <w:sz w:val="24"/>
          <w:szCs w:val="24"/>
        </w:rPr>
        <w:t>ttention seeking</w:t>
      </w:r>
    </w:p>
    <w:p w14:paraId="45B54B45" w14:textId="77777777" w:rsidR="00D4124D" w:rsidRDefault="00B50CB6" w:rsidP="008D1FC4">
      <w:pPr>
        <w:pStyle w:val="NoSpacing"/>
        <w:numPr>
          <w:ilvl w:val="0"/>
          <w:numId w:val="50"/>
        </w:numPr>
        <w:rPr>
          <w:rFonts w:ascii="Calibri" w:hAnsi="Calibri" w:cs="Calibri"/>
          <w:sz w:val="24"/>
          <w:szCs w:val="24"/>
        </w:rPr>
      </w:pPr>
      <w:r>
        <w:rPr>
          <w:rFonts w:ascii="Calibri" w:hAnsi="Calibri" w:cs="Calibri"/>
          <w:sz w:val="24"/>
          <w:szCs w:val="24"/>
        </w:rPr>
        <w:t>B</w:t>
      </w:r>
      <w:r w:rsidR="00D4124D">
        <w:rPr>
          <w:rFonts w:ascii="Calibri" w:hAnsi="Calibri" w:cs="Calibri"/>
          <w:sz w:val="24"/>
          <w:szCs w:val="24"/>
        </w:rPr>
        <w:t>ed wetting, nightmares or insomnia</w:t>
      </w:r>
    </w:p>
    <w:p w14:paraId="5715639E" w14:textId="77777777" w:rsidR="00D4124D" w:rsidRDefault="00B50CB6" w:rsidP="008D1FC4">
      <w:pPr>
        <w:pStyle w:val="NoSpacing"/>
        <w:numPr>
          <w:ilvl w:val="0"/>
          <w:numId w:val="50"/>
        </w:numPr>
        <w:rPr>
          <w:rFonts w:ascii="Calibri" w:hAnsi="Calibri" w:cs="Calibri"/>
          <w:sz w:val="24"/>
          <w:szCs w:val="24"/>
        </w:rPr>
      </w:pPr>
      <w:r>
        <w:rPr>
          <w:rFonts w:ascii="Calibri" w:hAnsi="Calibri" w:cs="Calibri"/>
          <w:sz w:val="24"/>
          <w:szCs w:val="24"/>
        </w:rPr>
        <w:t>D</w:t>
      </w:r>
      <w:r w:rsidR="00D4124D">
        <w:rPr>
          <w:rFonts w:ascii="Calibri" w:hAnsi="Calibri" w:cs="Calibri"/>
          <w:sz w:val="24"/>
          <w:szCs w:val="24"/>
        </w:rPr>
        <w:t>rug and alcohol misuse</w:t>
      </w:r>
    </w:p>
    <w:p w14:paraId="6A9B7E29" w14:textId="77777777" w:rsidR="00D4124D" w:rsidRDefault="00B50CB6" w:rsidP="008D1FC4">
      <w:pPr>
        <w:pStyle w:val="NoSpacing"/>
        <w:numPr>
          <w:ilvl w:val="0"/>
          <w:numId w:val="50"/>
        </w:numPr>
        <w:rPr>
          <w:rFonts w:ascii="Calibri" w:hAnsi="Calibri" w:cs="Calibri"/>
          <w:sz w:val="24"/>
          <w:szCs w:val="24"/>
        </w:rPr>
      </w:pPr>
      <w:r>
        <w:rPr>
          <w:rFonts w:ascii="Calibri" w:hAnsi="Calibri" w:cs="Calibri"/>
          <w:sz w:val="24"/>
          <w:szCs w:val="24"/>
        </w:rPr>
        <w:t>C</w:t>
      </w:r>
      <w:r w:rsidR="00D4124D">
        <w:rPr>
          <w:rFonts w:ascii="Calibri" w:hAnsi="Calibri" w:cs="Calibri"/>
          <w:sz w:val="24"/>
          <w:szCs w:val="24"/>
        </w:rPr>
        <w:t>onstant or regular sickness, such as colds and headaches</w:t>
      </w:r>
    </w:p>
    <w:p w14:paraId="6A43DBF6" w14:textId="77777777" w:rsidR="00D4124D" w:rsidRDefault="00B50CB6" w:rsidP="008D1FC4">
      <w:pPr>
        <w:pStyle w:val="NoSpacing"/>
        <w:numPr>
          <w:ilvl w:val="0"/>
          <w:numId w:val="50"/>
        </w:numPr>
        <w:rPr>
          <w:rFonts w:ascii="Calibri" w:hAnsi="Calibri" w:cs="Calibri"/>
          <w:sz w:val="24"/>
          <w:szCs w:val="24"/>
        </w:rPr>
      </w:pPr>
      <w:r>
        <w:rPr>
          <w:rFonts w:ascii="Calibri" w:hAnsi="Calibri" w:cs="Calibri"/>
          <w:sz w:val="24"/>
          <w:szCs w:val="24"/>
        </w:rPr>
        <w:t>E</w:t>
      </w:r>
      <w:r w:rsidR="00D4124D">
        <w:rPr>
          <w:rFonts w:ascii="Calibri" w:hAnsi="Calibri" w:cs="Calibri"/>
          <w:sz w:val="24"/>
          <w:szCs w:val="24"/>
        </w:rPr>
        <w:t>ating disorders</w:t>
      </w:r>
    </w:p>
    <w:p w14:paraId="485A49E1" w14:textId="77777777" w:rsidR="00D4124D" w:rsidRDefault="00B50CB6" w:rsidP="008D1FC4">
      <w:pPr>
        <w:pStyle w:val="NoSpacing"/>
        <w:numPr>
          <w:ilvl w:val="0"/>
          <w:numId w:val="50"/>
        </w:numPr>
        <w:rPr>
          <w:rFonts w:ascii="Calibri" w:hAnsi="Calibri" w:cs="Calibri"/>
          <w:sz w:val="24"/>
          <w:szCs w:val="24"/>
        </w:rPr>
      </w:pPr>
      <w:r>
        <w:rPr>
          <w:rFonts w:ascii="Calibri" w:hAnsi="Calibri" w:cs="Calibri"/>
          <w:sz w:val="24"/>
          <w:szCs w:val="24"/>
        </w:rPr>
        <w:t>N</w:t>
      </w:r>
      <w:r w:rsidR="00D4124D" w:rsidRPr="00D4124D">
        <w:rPr>
          <w:rFonts w:ascii="Calibri" w:hAnsi="Calibri" w:cs="Calibri"/>
          <w:sz w:val="24"/>
          <w:szCs w:val="24"/>
        </w:rPr>
        <w:t>ot do</w:t>
      </w:r>
      <w:r w:rsidR="00D4124D">
        <w:rPr>
          <w:rFonts w:ascii="Calibri" w:hAnsi="Calibri" w:cs="Calibri"/>
          <w:sz w:val="24"/>
          <w:szCs w:val="24"/>
        </w:rPr>
        <w:t>ing</w:t>
      </w:r>
      <w:r w:rsidR="00D4124D" w:rsidRPr="00D4124D">
        <w:rPr>
          <w:rFonts w:ascii="Calibri" w:hAnsi="Calibri" w:cs="Calibri"/>
          <w:sz w:val="24"/>
          <w:szCs w:val="24"/>
        </w:rPr>
        <w:t xml:space="preserve"> as well in school – due to difficulties at home or disruption of moving to, as well as from, refuges </w:t>
      </w:r>
    </w:p>
    <w:p w14:paraId="4AD10A97" w14:textId="77777777" w:rsidR="00153B93" w:rsidRPr="00A27DF3" w:rsidRDefault="00B50CB6" w:rsidP="00D4124D">
      <w:pPr>
        <w:pStyle w:val="NoSpacing"/>
        <w:numPr>
          <w:ilvl w:val="0"/>
          <w:numId w:val="50"/>
        </w:numPr>
        <w:rPr>
          <w:rFonts w:ascii="Calibri" w:hAnsi="Calibri" w:cs="Calibri"/>
          <w:sz w:val="24"/>
          <w:szCs w:val="24"/>
        </w:rPr>
      </w:pPr>
      <w:r>
        <w:rPr>
          <w:rFonts w:ascii="Calibri" w:hAnsi="Calibri" w:cs="Calibri"/>
          <w:sz w:val="24"/>
          <w:szCs w:val="24"/>
        </w:rPr>
        <w:t>W</w:t>
      </w:r>
      <w:r w:rsidR="00D4124D">
        <w:rPr>
          <w:rFonts w:ascii="Calibri" w:hAnsi="Calibri" w:cs="Calibri"/>
          <w:sz w:val="24"/>
          <w:szCs w:val="24"/>
        </w:rPr>
        <w:t>ithdrawal</w:t>
      </w:r>
    </w:p>
    <w:p w14:paraId="50901221" w14:textId="77777777" w:rsidR="00153B93" w:rsidRPr="00D4124D" w:rsidRDefault="00153B93" w:rsidP="00D4124D">
      <w:pPr>
        <w:pStyle w:val="NoSpacing"/>
        <w:rPr>
          <w:rFonts w:ascii="Calibri" w:hAnsi="Calibri" w:cs="Calibri"/>
          <w:b/>
          <w:sz w:val="24"/>
          <w:szCs w:val="24"/>
        </w:rPr>
      </w:pPr>
    </w:p>
    <w:p w14:paraId="42145C92" w14:textId="77777777" w:rsidR="00D4124D" w:rsidRPr="00D4124D" w:rsidRDefault="00D4124D" w:rsidP="00D4124D">
      <w:pPr>
        <w:pStyle w:val="NoSpacing"/>
        <w:rPr>
          <w:rFonts w:ascii="Calibri" w:hAnsi="Calibri" w:cs="Calibri"/>
          <w:b/>
          <w:sz w:val="24"/>
          <w:szCs w:val="24"/>
        </w:rPr>
      </w:pPr>
      <w:r w:rsidRPr="00D4124D">
        <w:rPr>
          <w:rFonts w:ascii="Calibri" w:hAnsi="Calibri" w:cs="Calibri"/>
          <w:b/>
          <w:sz w:val="24"/>
          <w:szCs w:val="24"/>
        </w:rPr>
        <w:lastRenderedPageBreak/>
        <w:t>Other s</w:t>
      </w:r>
      <w:r>
        <w:rPr>
          <w:rFonts w:ascii="Calibri" w:hAnsi="Calibri" w:cs="Calibri"/>
          <w:b/>
          <w:sz w:val="24"/>
          <w:szCs w:val="24"/>
        </w:rPr>
        <w:t>igns and symptoms may include:</w:t>
      </w:r>
    </w:p>
    <w:p w14:paraId="22302C0D" w14:textId="77777777" w:rsidR="00D4124D" w:rsidRPr="00D4124D" w:rsidRDefault="00B50CB6" w:rsidP="008D1FC4">
      <w:pPr>
        <w:pStyle w:val="NoSpacing"/>
        <w:numPr>
          <w:ilvl w:val="0"/>
          <w:numId w:val="51"/>
        </w:numPr>
        <w:rPr>
          <w:rFonts w:ascii="Calibri" w:hAnsi="Calibri" w:cs="Calibri"/>
          <w:sz w:val="24"/>
          <w:szCs w:val="24"/>
        </w:rPr>
      </w:pPr>
      <w:r>
        <w:rPr>
          <w:rFonts w:ascii="Calibri" w:hAnsi="Calibri" w:cs="Calibri"/>
          <w:sz w:val="24"/>
          <w:szCs w:val="24"/>
        </w:rPr>
        <w:t>S</w:t>
      </w:r>
      <w:r w:rsidR="00D4124D" w:rsidRPr="00D4124D">
        <w:rPr>
          <w:rFonts w:ascii="Calibri" w:hAnsi="Calibri" w:cs="Calibri"/>
          <w:sz w:val="24"/>
          <w:szCs w:val="24"/>
        </w:rPr>
        <w:t xml:space="preserve">udden change of behaviour </w:t>
      </w:r>
    </w:p>
    <w:p w14:paraId="2D16AE7D" w14:textId="77777777" w:rsidR="00D4124D" w:rsidRPr="00D4124D" w:rsidRDefault="00B50CB6" w:rsidP="008D1FC4">
      <w:pPr>
        <w:pStyle w:val="NoSpacing"/>
        <w:numPr>
          <w:ilvl w:val="0"/>
          <w:numId w:val="51"/>
        </w:numPr>
        <w:rPr>
          <w:rFonts w:ascii="Calibri" w:hAnsi="Calibri" w:cs="Calibri"/>
          <w:sz w:val="24"/>
          <w:szCs w:val="24"/>
        </w:rPr>
      </w:pPr>
      <w:r>
        <w:rPr>
          <w:rFonts w:ascii="Calibri" w:hAnsi="Calibri" w:cs="Calibri"/>
          <w:sz w:val="24"/>
          <w:szCs w:val="24"/>
        </w:rPr>
        <w:t>C</w:t>
      </w:r>
      <w:r w:rsidR="00D4124D" w:rsidRPr="00D4124D">
        <w:rPr>
          <w:rFonts w:ascii="Calibri" w:hAnsi="Calibri" w:cs="Calibri"/>
          <w:sz w:val="24"/>
          <w:szCs w:val="24"/>
        </w:rPr>
        <w:t>lingy</w:t>
      </w:r>
    </w:p>
    <w:p w14:paraId="5A30BAFD" w14:textId="77777777" w:rsidR="00D4124D" w:rsidRPr="00D4124D" w:rsidRDefault="00B50CB6" w:rsidP="008D1FC4">
      <w:pPr>
        <w:pStyle w:val="NoSpacing"/>
        <w:numPr>
          <w:ilvl w:val="0"/>
          <w:numId w:val="51"/>
        </w:numPr>
        <w:rPr>
          <w:rFonts w:ascii="Calibri" w:hAnsi="Calibri" w:cs="Calibri"/>
          <w:sz w:val="24"/>
          <w:szCs w:val="24"/>
        </w:rPr>
      </w:pPr>
      <w:r>
        <w:rPr>
          <w:rFonts w:ascii="Calibri" w:hAnsi="Calibri" w:cs="Calibri"/>
          <w:sz w:val="24"/>
          <w:szCs w:val="24"/>
        </w:rPr>
        <w:t>S</w:t>
      </w:r>
      <w:r w:rsidR="008A463D">
        <w:rPr>
          <w:rFonts w:ascii="Calibri" w:hAnsi="Calibri" w:cs="Calibri"/>
          <w:sz w:val="24"/>
          <w:szCs w:val="24"/>
        </w:rPr>
        <w:t>oiling</w:t>
      </w:r>
      <w:r w:rsidR="00D4124D" w:rsidRPr="00D4124D">
        <w:rPr>
          <w:rFonts w:ascii="Calibri" w:hAnsi="Calibri" w:cs="Calibri"/>
          <w:sz w:val="24"/>
          <w:szCs w:val="24"/>
        </w:rPr>
        <w:t xml:space="preserve"> clothes </w:t>
      </w:r>
    </w:p>
    <w:p w14:paraId="1A8263FD" w14:textId="77777777" w:rsidR="00D4124D" w:rsidRPr="00D4124D" w:rsidRDefault="00B50CB6" w:rsidP="008D1FC4">
      <w:pPr>
        <w:pStyle w:val="NoSpacing"/>
        <w:numPr>
          <w:ilvl w:val="0"/>
          <w:numId w:val="51"/>
        </w:numPr>
        <w:rPr>
          <w:rFonts w:ascii="Calibri" w:hAnsi="Calibri" w:cs="Calibri"/>
          <w:sz w:val="24"/>
          <w:szCs w:val="24"/>
        </w:rPr>
      </w:pPr>
      <w:r>
        <w:rPr>
          <w:rFonts w:ascii="Calibri" w:hAnsi="Calibri" w:cs="Calibri"/>
          <w:sz w:val="24"/>
          <w:szCs w:val="24"/>
        </w:rPr>
        <w:t>Risk taking behaviours</w:t>
      </w:r>
    </w:p>
    <w:p w14:paraId="17429FDA" w14:textId="77777777" w:rsidR="00D4124D" w:rsidRPr="00D4124D" w:rsidRDefault="00B50CB6" w:rsidP="008D1FC4">
      <w:pPr>
        <w:pStyle w:val="NoSpacing"/>
        <w:numPr>
          <w:ilvl w:val="0"/>
          <w:numId w:val="51"/>
        </w:numPr>
        <w:rPr>
          <w:rFonts w:ascii="Calibri" w:hAnsi="Calibri" w:cs="Calibri"/>
          <w:sz w:val="24"/>
          <w:szCs w:val="24"/>
        </w:rPr>
      </w:pPr>
      <w:r>
        <w:rPr>
          <w:rFonts w:ascii="Calibri" w:hAnsi="Calibri" w:cs="Calibri"/>
          <w:sz w:val="24"/>
          <w:szCs w:val="24"/>
        </w:rPr>
        <w:t>M</w:t>
      </w:r>
      <w:r w:rsidR="008A463D">
        <w:rPr>
          <w:rFonts w:ascii="Calibri" w:hAnsi="Calibri" w:cs="Calibri"/>
          <w:sz w:val="24"/>
          <w:szCs w:val="24"/>
        </w:rPr>
        <w:t>issing</w:t>
      </w:r>
      <w:r w:rsidR="00D4124D" w:rsidRPr="00D4124D">
        <w:rPr>
          <w:rFonts w:ascii="Calibri" w:hAnsi="Calibri" w:cs="Calibri"/>
          <w:sz w:val="24"/>
          <w:szCs w:val="24"/>
        </w:rPr>
        <w:t xml:space="preserve"> school </w:t>
      </w:r>
    </w:p>
    <w:p w14:paraId="71FB37D9" w14:textId="77777777" w:rsidR="00D4124D" w:rsidRPr="00D4124D" w:rsidRDefault="00B50CB6" w:rsidP="008D1FC4">
      <w:pPr>
        <w:pStyle w:val="NoSpacing"/>
        <w:numPr>
          <w:ilvl w:val="0"/>
          <w:numId w:val="51"/>
        </w:numPr>
        <w:rPr>
          <w:rFonts w:ascii="Calibri" w:hAnsi="Calibri" w:cs="Calibri"/>
          <w:sz w:val="24"/>
          <w:szCs w:val="24"/>
        </w:rPr>
      </w:pPr>
      <w:r>
        <w:rPr>
          <w:rFonts w:ascii="Calibri" w:hAnsi="Calibri" w:cs="Calibri"/>
          <w:sz w:val="24"/>
          <w:szCs w:val="24"/>
        </w:rPr>
        <w:t>C</w:t>
      </w:r>
      <w:r w:rsidR="00D4124D" w:rsidRPr="00D4124D">
        <w:rPr>
          <w:rFonts w:ascii="Calibri" w:hAnsi="Calibri" w:cs="Calibri"/>
          <w:sz w:val="24"/>
          <w:szCs w:val="24"/>
        </w:rPr>
        <w:t>hanges in eating habits</w:t>
      </w:r>
    </w:p>
    <w:p w14:paraId="4D9A6EE0" w14:textId="77777777" w:rsidR="00D4124D" w:rsidRPr="008A463D" w:rsidRDefault="00B50CB6" w:rsidP="008D1FC4">
      <w:pPr>
        <w:pStyle w:val="NoSpacing"/>
        <w:numPr>
          <w:ilvl w:val="0"/>
          <w:numId w:val="51"/>
        </w:numPr>
        <w:rPr>
          <w:rFonts w:ascii="Calibri" w:hAnsi="Calibri" w:cs="Calibri"/>
          <w:sz w:val="24"/>
          <w:szCs w:val="24"/>
        </w:rPr>
      </w:pPr>
      <w:r>
        <w:rPr>
          <w:rFonts w:ascii="Calibri" w:hAnsi="Calibri" w:cs="Calibri"/>
          <w:sz w:val="24"/>
          <w:szCs w:val="24"/>
        </w:rPr>
        <w:t>O</w:t>
      </w:r>
      <w:r w:rsidR="00D4124D" w:rsidRPr="00D4124D">
        <w:rPr>
          <w:rFonts w:ascii="Calibri" w:hAnsi="Calibri" w:cs="Calibri"/>
          <w:sz w:val="24"/>
          <w:szCs w:val="24"/>
        </w:rPr>
        <w:t xml:space="preserve">bsessive behaviour </w:t>
      </w:r>
    </w:p>
    <w:p w14:paraId="389C68B5" w14:textId="77777777" w:rsidR="00D4124D" w:rsidRPr="00533044" w:rsidRDefault="00B50CB6" w:rsidP="008D1FC4">
      <w:pPr>
        <w:pStyle w:val="NoSpacing"/>
        <w:numPr>
          <w:ilvl w:val="0"/>
          <w:numId w:val="51"/>
        </w:numPr>
        <w:rPr>
          <w:rFonts w:ascii="Calibri" w:hAnsi="Calibri" w:cs="Calibri"/>
          <w:sz w:val="24"/>
          <w:szCs w:val="24"/>
        </w:rPr>
      </w:pPr>
      <w:r>
        <w:rPr>
          <w:rFonts w:ascii="Calibri" w:hAnsi="Calibri" w:cs="Calibri"/>
          <w:sz w:val="24"/>
          <w:szCs w:val="24"/>
        </w:rPr>
        <w:t>S</w:t>
      </w:r>
      <w:r w:rsidR="00D4124D" w:rsidRPr="00D4124D">
        <w:rPr>
          <w:rFonts w:ascii="Calibri" w:hAnsi="Calibri" w:cs="Calibri"/>
          <w:sz w:val="24"/>
          <w:szCs w:val="24"/>
        </w:rPr>
        <w:t xml:space="preserve">elf-harm </w:t>
      </w:r>
    </w:p>
    <w:p w14:paraId="6369BFB8" w14:textId="77777777" w:rsidR="00D4124D" w:rsidRPr="00D4124D" w:rsidRDefault="00D4124D" w:rsidP="00D4124D">
      <w:pPr>
        <w:pStyle w:val="NoSpacing"/>
        <w:rPr>
          <w:rFonts w:ascii="Calibri" w:hAnsi="Calibri" w:cs="Calibri"/>
          <w:sz w:val="24"/>
          <w:szCs w:val="24"/>
        </w:rPr>
      </w:pPr>
      <w:r w:rsidRPr="00D4124D">
        <w:rPr>
          <w:rFonts w:ascii="Calibri" w:hAnsi="Calibri" w:cs="Calibri"/>
          <w:sz w:val="24"/>
          <w:szCs w:val="24"/>
        </w:rPr>
        <w:t xml:space="preserve">Source: </w:t>
      </w:r>
      <w:hyperlink r:id="rId26" w:history="1">
        <w:r w:rsidRPr="00D4124D">
          <w:rPr>
            <w:rStyle w:val="Hyperlink"/>
            <w:rFonts w:ascii="Calibri" w:hAnsi="Calibri" w:cs="Calibri"/>
            <w:sz w:val="24"/>
            <w:szCs w:val="24"/>
          </w:rPr>
          <w:t>www.nspcc.org.uk</w:t>
        </w:r>
      </w:hyperlink>
    </w:p>
    <w:p w14:paraId="6AECD91F" w14:textId="77777777" w:rsidR="00D4124D" w:rsidRPr="00D4124D" w:rsidRDefault="00D4124D" w:rsidP="00D4124D">
      <w:pPr>
        <w:pStyle w:val="NoSpacing"/>
        <w:rPr>
          <w:rFonts w:ascii="Calibri" w:hAnsi="Calibri" w:cs="Calibri"/>
          <w:sz w:val="24"/>
          <w:szCs w:val="24"/>
        </w:rPr>
      </w:pPr>
    </w:p>
    <w:p w14:paraId="1B526DF4" w14:textId="77777777" w:rsidR="00D4124D" w:rsidRPr="00D4124D" w:rsidRDefault="00D4124D" w:rsidP="00D4124D">
      <w:pPr>
        <w:pStyle w:val="NoSpacing"/>
        <w:rPr>
          <w:rFonts w:ascii="Calibri" w:hAnsi="Calibri" w:cs="Calibri"/>
          <w:sz w:val="24"/>
          <w:szCs w:val="24"/>
        </w:rPr>
      </w:pPr>
      <w:r w:rsidRPr="00D4124D">
        <w:rPr>
          <w:rFonts w:ascii="Calibri" w:hAnsi="Calibri" w:cs="Calibri"/>
          <w:sz w:val="24"/>
          <w:szCs w:val="24"/>
        </w:rPr>
        <w:t>Some children may not display any symptoms / behaviours that may be a cause for concern. ‘What is life like at home?’ – is a good question to use regularly with all children.</w:t>
      </w:r>
    </w:p>
    <w:p w14:paraId="4450EE80" w14:textId="77777777" w:rsidR="00D4124D" w:rsidRPr="00D4124D" w:rsidRDefault="00D4124D" w:rsidP="00D4124D">
      <w:pPr>
        <w:pStyle w:val="NoSpacing"/>
        <w:rPr>
          <w:rFonts w:ascii="Calibri" w:hAnsi="Calibri" w:cs="Calibri"/>
          <w:b/>
          <w:sz w:val="24"/>
          <w:szCs w:val="24"/>
        </w:rPr>
      </w:pPr>
    </w:p>
    <w:p w14:paraId="6FDA7B90" w14:textId="31E5098B" w:rsidR="00D4124D" w:rsidRPr="00D4124D" w:rsidRDefault="00D4124D" w:rsidP="00D4124D">
      <w:pPr>
        <w:pStyle w:val="NoSpacing"/>
        <w:rPr>
          <w:rFonts w:ascii="Calibri" w:hAnsi="Calibri" w:cs="Calibri"/>
          <w:b/>
          <w:color w:val="FF0000"/>
          <w:sz w:val="24"/>
          <w:szCs w:val="24"/>
        </w:rPr>
      </w:pPr>
      <w:r w:rsidRPr="00D4124D">
        <w:rPr>
          <w:rFonts w:ascii="Calibri" w:hAnsi="Calibri" w:cs="Calibri"/>
          <w:b/>
          <w:sz w:val="24"/>
          <w:szCs w:val="24"/>
        </w:rPr>
        <w:t>We are an ‘Operation Encompass’ school</w:t>
      </w:r>
      <w:r w:rsidRPr="00D4124D">
        <w:rPr>
          <w:rFonts w:ascii="Calibri" w:hAnsi="Calibri" w:cs="Calibri"/>
          <w:b/>
          <w:color w:val="FF0000"/>
          <w:sz w:val="24"/>
          <w:szCs w:val="24"/>
        </w:rPr>
        <w:t xml:space="preserve"> </w:t>
      </w:r>
    </w:p>
    <w:p w14:paraId="2BC34610" w14:textId="77777777" w:rsidR="00B55718" w:rsidRPr="008A463D" w:rsidRDefault="008A463D" w:rsidP="00496E43">
      <w:pPr>
        <w:pStyle w:val="NoSpacing"/>
        <w:rPr>
          <w:sz w:val="24"/>
          <w:szCs w:val="24"/>
        </w:rPr>
      </w:pPr>
      <w:r>
        <w:rPr>
          <w:sz w:val="24"/>
          <w:szCs w:val="24"/>
        </w:rPr>
        <w:t xml:space="preserve">Operation Encompass </w:t>
      </w:r>
      <w:r w:rsidRPr="008A463D">
        <w:rPr>
          <w:sz w:val="24"/>
          <w:szCs w:val="24"/>
        </w:rPr>
        <w:t xml:space="preserve">operates in all </w:t>
      </w:r>
      <w:r w:rsidR="0028507E">
        <w:rPr>
          <w:sz w:val="24"/>
          <w:szCs w:val="24"/>
        </w:rPr>
        <w:t>police</w:t>
      </w:r>
      <w:r w:rsidRPr="008A463D">
        <w:rPr>
          <w:sz w:val="24"/>
          <w:szCs w:val="24"/>
        </w:rPr>
        <w:t xml:space="preserve"> forces across England. It helps </w:t>
      </w:r>
      <w:r w:rsidR="0028507E">
        <w:rPr>
          <w:sz w:val="24"/>
          <w:szCs w:val="24"/>
        </w:rPr>
        <w:t>police</w:t>
      </w:r>
      <w:r w:rsidRPr="008A463D">
        <w:rPr>
          <w:sz w:val="24"/>
          <w:szCs w:val="24"/>
        </w:rPr>
        <w:t xml:space="preserve"> and schools work together to provide emotional and practical help to children. The system ensures that when </w:t>
      </w:r>
      <w:r w:rsidR="0028507E">
        <w:rPr>
          <w:sz w:val="24"/>
          <w:szCs w:val="24"/>
        </w:rPr>
        <w:t>police</w:t>
      </w:r>
      <w:r w:rsidRPr="008A463D">
        <w:rPr>
          <w:sz w:val="24"/>
          <w:szCs w:val="24"/>
        </w:rPr>
        <w:t xml:space="preserve"> are called to an incident of domestic abuse, where there are children in the household who have experienced the do</w:t>
      </w:r>
      <w:r w:rsidR="00B50CB6">
        <w:rPr>
          <w:sz w:val="24"/>
          <w:szCs w:val="24"/>
        </w:rPr>
        <w:t xml:space="preserve">mestic incident, the </w:t>
      </w:r>
      <w:r w:rsidR="0028507E">
        <w:rPr>
          <w:sz w:val="24"/>
          <w:szCs w:val="24"/>
        </w:rPr>
        <w:t>police</w:t>
      </w:r>
      <w:r w:rsidR="00B50CB6">
        <w:rPr>
          <w:sz w:val="24"/>
          <w:szCs w:val="24"/>
        </w:rPr>
        <w:t xml:space="preserve"> should</w:t>
      </w:r>
      <w:r w:rsidRPr="008A463D">
        <w:rPr>
          <w:sz w:val="24"/>
          <w:szCs w:val="24"/>
        </w:rPr>
        <w:t xml:space="preserve"> inform the key adult (usually the designated safeguarding lead) in school before the child or children arrive at school the following day. This ensures that the school has up to date relevant information about the child’s circumstances and can enable immediate support to be put in place, according to the child’s needs.</w:t>
      </w:r>
    </w:p>
    <w:p w14:paraId="7D63AC4D" w14:textId="77777777" w:rsidR="000E218D" w:rsidRDefault="000E218D" w:rsidP="00496E43">
      <w:pPr>
        <w:pStyle w:val="NoSpacing"/>
        <w:rPr>
          <w:sz w:val="24"/>
          <w:szCs w:val="24"/>
        </w:rPr>
      </w:pPr>
    </w:p>
    <w:p w14:paraId="73D5F3AA" w14:textId="77777777" w:rsidR="00690924" w:rsidRPr="00A27DF3" w:rsidRDefault="00690924" w:rsidP="00A27DF3">
      <w:pPr>
        <w:shd w:val="clear" w:color="auto" w:fill="002060"/>
        <w:rPr>
          <w:b/>
          <w:color w:val="FFFFFF" w:themeColor="background1"/>
          <w:sz w:val="28"/>
          <w:szCs w:val="28"/>
        </w:rPr>
      </w:pPr>
      <w:r>
        <w:rPr>
          <w:b/>
          <w:sz w:val="28"/>
          <w:szCs w:val="28"/>
        </w:rPr>
        <w:t>Appendix K: Homelessness</w:t>
      </w:r>
    </w:p>
    <w:p w14:paraId="71F1BDF6" w14:textId="77777777" w:rsidR="00690924" w:rsidRPr="00E01596" w:rsidRDefault="00690924" w:rsidP="00496E43">
      <w:pPr>
        <w:pStyle w:val="NoSpacing"/>
        <w:rPr>
          <w:sz w:val="24"/>
          <w:szCs w:val="24"/>
        </w:rPr>
      </w:pPr>
      <w:r w:rsidRPr="00E01596">
        <w:rPr>
          <w:sz w:val="24"/>
          <w:szCs w:val="24"/>
        </w:rPr>
        <w:t>Being homeless or being at risk of becoming homeless presents a real risk to a child’s welfare. The designated safeguarding lead (and any deputies) should be aware of contact details and referral routes into the Local Housing Authority so they can raise/progress concerns at the earliest opportunity.</w:t>
      </w:r>
    </w:p>
    <w:p w14:paraId="62117449" w14:textId="77777777" w:rsidR="008A463D" w:rsidRDefault="00690924" w:rsidP="00496E43">
      <w:pPr>
        <w:pStyle w:val="NoSpacing"/>
        <w:rPr>
          <w:sz w:val="24"/>
          <w:szCs w:val="24"/>
        </w:rPr>
      </w:pPr>
      <w:r w:rsidRPr="00E01596">
        <w:rPr>
          <w:sz w:val="24"/>
          <w:szCs w:val="24"/>
        </w:rPr>
        <w:t>Indicators that a family may be at risk of homelessness include household debt, rent arrears, domestic abuse and anti-social behaviour, as well as the family being asked to leave a property.</w:t>
      </w:r>
      <w:r w:rsidR="00FB2985" w:rsidRPr="00E01596">
        <w:rPr>
          <w:sz w:val="24"/>
          <w:szCs w:val="24"/>
        </w:rPr>
        <w:t xml:space="preserve"> (KCSIE)</w:t>
      </w:r>
    </w:p>
    <w:p w14:paraId="52A70057" w14:textId="77777777" w:rsidR="00690924" w:rsidRPr="00690924" w:rsidRDefault="00690924" w:rsidP="00690924">
      <w:pPr>
        <w:pStyle w:val="NoSpacing"/>
        <w:rPr>
          <w:sz w:val="24"/>
          <w:szCs w:val="24"/>
        </w:rPr>
      </w:pPr>
      <w:r>
        <w:rPr>
          <w:sz w:val="24"/>
          <w:szCs w:val="24"/>
        </w:rPr>
        <w:t>Types of homelessness could include:</w:t>
      </w:r>
    </w:p>
    <w:p w14:paraId="6BC4F20E" w14:textId="77777777" w:rsidR="00690924" w:rsidRPr="00690924" w:rsidRDefault="00B50CB6" w:rsidP="008D1FC4">
      <w:pPr>
        <w:pStyle w:val="NoSpacing"/>
        <w:numPr>
          <w:ilvl w:val="0"/>
          <w:numId w:val="52"/>
        </w:numPr>
        <w:rPr>
          <w:sz w:val="24"/>
          <w:szCs w:val="24"/>
        </w:rPr>
      </w:pPr>
      <w:r>
        <w:rPr>
          <w:sz w:val="24"/>
          <w:szCs w:val="24"/>
        </w:rPr>
        <w:t>L</w:t>
      </w:r>
      <w:r w:rsidR="00690924" w:rsidRPr="00690924">
        <w:rPr>
          <w:sz w:val="24"/>
          <w:szCs w:val="24"/>
        </w:rPr>
        <w:t>iving in temporary or emergency accommodation (such as B &amp; Bs and hostels)</w:t>
      </w:r>
    </w:p>
    <w:p w14:paraId="7D86E4DD" w14:textId="77777777" w:rsidR="00690924" w:rsidRPr="00690924" w:rsidRDefault="009A4537" w:rsidP="008D1FC4">
      <w:pPr>
        <w:pStyle w:val="NoSpacing"/>
        <w:numPr>
          <w:ilvl w:val="0"/>
          <w:numId w:val="52"/>
        </w:numPr>
        <w:rPr>
          <w:sz w:val="24"/>
          <w:szCs w:val="24"/>
        </w:rPr>
      </w:pPr>
      <w:r>
        <w:rPr>
          <w:sz w:val="24"/>
          <w:szCs w:val="24"/>
        </w:rPr>
        <w:t>H</w:t>
      </w:r>
      <w:r w:rsidR="00690924" w:rsidRPr="00690924">
        <w:rPr>
          <w:sz w:val="24"/>
          <w:szCs w:val="24"/>
        </w:rPr>
        <w:t xml:space="preserve">idden homelessness (staying with friends or family on a temporary basis or living in overcrowded conditions) </w:t>
      </w:r>
    </w:p>
    <w:p w14:paraId="3B06F423" w14:textId="77777777" w:rsidR="00690924" w:rsidRPr="00690924" w:rsidRDefault="00690924" w:rsidP="008D1FC4">
      <w:pPr>
        <w:pStyle w:val="NoSpacing"/>
        <w:numPr>
          <w:ilvl w:val="0"/>
          <w:numId w:val="52"/>
        </w:numPr>
        <w:rPr>
          <w:sz w:val="24"/>
          <w:szCs w:val="24"/>
        </w:rPr>
      </w:pPr>
      <w:r w:rsidRPr="00690924">
        <w:rPr>
          <w:sz w:val="24"/>
          <w:szCs w:val="24"/>
        </w:rPr>
        <w:t xml:space="preserve">Couch / sofa surfing, moving from one place to another </w:t>
      </w:r>
    </w:p>
    <w:p w14:paraId="14D0B451" w14:textId="77777777" w:rsidR="00FB2985" w:rsidRDefault="00FB2985" w:rsidP="00FB2985">
      <w:pPr>
        <w:pStyle w:val="NoSpacing"/>
        <w:rPr>
          <w:sz w:val="24"/>
          <w:szCs w:val="24"/>
        </w:rPr>
      </w:pPr>
    </w:p>
    <w:p w14:paraId="25A2337C" w14:textId="77777777" w:rsidR="00FB2985" w:rsidRPr="00FB2985" w:rsidRDefault="00FB2985" w:rsidP="00FB2985">
      <w:pPr>
        <w:pStyle w:val="NoSpacing"/>
        <w:rPr>
          <w:sz w:val="24"/>
          <w:szCs w:val="24"/>
        </w:rPr>
      </w:pPr>
      <w:r w:rsidRPr="00FB2985">
        <w:rPr>
          <w:sz w:val="24"/>
          <w:szCs w:val="24"/>
        </w:rPr>
        <w:t>Impact of homelessness</w:t>
      </w:r>
      <w:r w:rsidR="009A4537">
        <w:rPr>
          <w:sz w:val="24"/>
          <w:szCs w:val="24"/>
        </w:rPr>
        <w:t>:</w:t>
      </w:r>
    </w:p>
    <w:p w14:paraId="5A9DEE64" w14:textId="77777777" w:rsidR="00FB2985" w:rsidRPr="00FB2985" w:rsidRDefault="00FB2985" w:rsidP="008D1FC4">
      <w:pPr>
        <w:pStyle w:val="NoSpacing"/>
        <w:numPr>
          <w:ilvl w:val="0"/>
          <w:numId w:val="53"/>
        </w:numPr>
        <w:rPr>
          <w:color w:val="000000"/>
          <w:kern w:val="24"/>
          <w:sz w:val="24"/>
          <w:szCs w:val="24"/>
        </w:rPr>
      </w:pPr>
      <w:r w:rsidRPr="00FB2985">
        <w:rPr>
          <w:color w:val="000000"/>
          <w:kern w:val="24"/>
          <w:sz w:val="24"/>
          <w:szCs w:val="24"/>
        </w:rPr>
        <w:t xml:space="preserve">Practical issues include loss of possessions required for school e.g. books, uniform </w:t>
      </w:r>
      <w:r w:rsidR="00300A21" w:rsidRPr="00FB2985">
        <w:rPr>
          <w:color w:val="000000"/>
          <w:kern w:val="24"/>
          <w:sz w:val="24"/>
          <w:szCs w:val="24"/>
        </w:rPr>
        <w:t>etc.</w:t>
      </w:r>
    </w:p>
    <w:p w14:paraId="77CF6411" w14:textId="77777777" w:rsidR="00FB2985" w:rsidRPr="00FB2985" w:rsidRDefault="00FB2985" w:rsidP="008D1FC4">
      <w:pPr>
        <w:pStyle w:val="NoSpacing"/>
        <w:numPr>
          <w:ilvl w:val="0"/>
          <w:numId w:val="53"/>
        </w:numPr>
        <w:rPr>
          <w:color w:val="000000"/>
          <w:kern w:val="24"/>
          <w:sz w:val="24"/>
          <w:szCs w:val="24"/>
        </w:rPr>
      </w:pPr>
      <w:r w:rsidRPr="00FB2985">
        <w:rPr>
          <w:color w:val="000000"/>
          <w:kern w:val="24"/>
          <w:sz w:val="24"/>
          <w:szCs w:val="24"/>
        </w:rPr>
        <w:t>May be unkempt due to lack of laundry services</w:t>
      </w:r>
    </w:p>
    <w:p w14:paraId="6A3ED609" w14:textId="77777777" w:rsidR="00FB2985" w:rsidRPr="00FB2985" w:rsidRDefault="00FB2985" w:rsidP="008D1FC4">
      <w:pPr>
        <w:pStyle w:val="NoSpacing"/>
        <w:numPr>
          <w:ilvl w:val="0"/>
          <w:numId w:val="53"/>
        </w:numPr>
        <w:rPr>
          <w:color w:val="000000"/>
          <w:kern w:val="24"/>
          <w:sz w:val="24"/>
          <w:szCs w:val="24"/>
        </w:rPr>
      </w:pPr>
      <w:r w:rsidRPr="00FB2985">
        <w:rPr>
          <w:color w:val="000000"/>
          <w:kern w:val="24"/>
          <w:sz w:val="24"/>
          <w:szCs w:val="24"/>
        </w:rPr>
        <w:t>Physically exhausted due to sleeping arrangements</w:t>
      </w:r>
    </w:p>
    <w:p w14:paraId="07A60CD6" w14:textId="77777777" w:rsidR="00FB2985" w:rsidRPr="00FB2985" w:rsidRDefault="00FB2985" w:rsidP="008D1FC4">
      <w:pPr>
        <w:pStyle w:val="NoSpacing"/>
        <w:numPr>
          <w:ilvl w:val="0"/>
          <w:numId w:val="53"/>
        </w:numPr>
        <w:rPr>
          <w:color w:val="000000"/>
          <w:kern w:val="24"/>
          <w:sz w:val="24"/>
          <w:szCs w:val="24"/>
        </w:rPr>
      </w:pPr>
      <w:r w:rsidRPr="00FB2985">
        <w:rPr>
          <w:color w:val="000000"/>
          <w:kern w:val="24"/>
          <w:sz w:val="24"/>
          <w:szCs w:val="24"/>
        </w:rPr>
        <w:t>Emotionally exhausted due to increased stress</w:t>
      </w:r>
    </w:p>
    <w:p w14:paraId="084720FF" w14:textId="77777777" w:rsidR="00FB2985" w:rsidRPr="00FB2985" w:rsidRDefault="00FB2985" w:rsidP="008D1FC4">
      <w:pPr>
        <w:pStyle w:val="NoSpacing"/>
        <w:numPr>
          <w:ilvl w:val="0"/>
          <w:numId w:val="53"/>
        </w:numPr>
        <w:rPr>
          <w:color w:val="000000"/>
          <w:kern w:val="24"/>
          <w:sz w:val="24"/>
          <w:szCs w:val="24"/>
        </w:rPr>
      </w:pPr>
      <w:r w:rsidRPr="00FB2985">
        <w:rPr>
          <w:color w:val="000000"/>
          <w:kern w:val="24"/>
          <w:sz w:val="24"/>
          <w:szCs w:val="24"/>
        </w:rPr>
        <w:t>Signs of severe emotional trauma leading to emotional stress, anxiety</w:t>
      </w:r>
    </w:p>
    <w:p w14:paraId="2BC99368" w14:textId="77777777" w:rsidR="00FB2985" w:rsidRPr="00FB2985" w:rsidRDefault="00FB2985" w:rsidP="008D1FC4">
      <w:pPr>
        <w:pStyle w:val="NoSpacing"/>
        <w:numPr>
          <w:ilvl w:val="0"/>
          <w:numId w:val="53"/>
        </w:numPr>
        <w:rPr>
          <w:color w:val="000000"/>
          <w:kern w:val="24"/>
          <w:sz w:val="24"/>
          <w:szCs w:val="24"/>
        </w:rPr>
      </w:pPr>
      <w:r w:rsidRPr="00FB2985">
        <w:rPr>
          <w:color w:val="000000"/>
          <w:kern w:val="24"/>
          <w:sz w:val="24"/>
          <w:szCs w:val="24"/>
        </w:rPr>
        <w:t>Changes in behaviour and/or problematic behaviour</w:t>
      </w:r>
    </w:p>
    <w:p w14:paraId="6F28BC2B" w14:textId="77777777" w:rsidR="00FB2985" w:rsidRPr="00FB2985" w:rsidRDefault="00FB2985" w:rsidP="008D1FC4">
      <w:pPr>
        <w:pStyle w:val="NoSpacing"/>
        <w:numPr>
          <w:ilvl w:val="0"/>
          <w:numId w:val="53"/>
        </w:numPr>
        <w:rPr>
          <w:color w:val="000000"/>
          <w:kern w:val="24"/>
          <w:sz w:val="24"/>
          <w:szCs w:val="24"/>
        </w:rPr>
      </w:pPr>
      <w:r>
        <w:rPr>
          <w:color w:val="000000"/>
          <w:kern w:val="24"/>
          <w:sz w:val="24"/>
          <w:szCs w:val="24"/>
        </w:rPr>
        <w:t>Child</w:t>
      </w:r>
      <w:r w:rsidRPr="00FB2985">
        <w:rPr>
          <w:color w:val="000000"/>
          <w:kern w:val="24"/>
          <w:sz w:val="24"/>
          <w:szCs w:val="24"/>
        </w:rPr>
        <w:t xml:space="preserve"> may become withdrawn or aggressive</w:t>
      </w:r>
    </w:p>
    <w:p w14:paraId="08C7B117" w14:textId="77777777" w:rsidR="00FB2985" w:rsidRPr="00FB2985" w:rsidRDefault="00FB2985" w:rsidP="008D1FC4">
      <w:pPr>
        <w:pStyle w:val="NoSpacing"/>
        <w:numPr>
          <w:ilvl w:val="0"/>
          <w:numId w:val="53"/>
        </w:numPr>
        <w:rPr>
          <w:color w:val="000000"/>
          <w:kern w:val="24"/>
          <w:sz w:val="24"/>
          <w:szCs w:val="24"/>
        </w:rPr>
      </w:pPr>
      <w:r w:rsidRPr="00FB2985">
        <w:rPr>
          <w:color w:val="000000"/>
          <w:kern w:val="24"/>
          <w:sz w:val="24"/>
          <w:szCs w:val="24"/>
        </w:rPr>
        <w:lastRenderedPageBreak/>
        <w:t xml:space="preserve">If placed out of area they may arrive late or miss school due to transport / financial difficulties </w:t>
      </w:r>
      <w:r>
        <w:rPr>
          <w:color w:val="000000"/>
          <w:kern w:val="24"/>
          <w:sz w:val="24"/>
          <w:szCs w:val="24"/>
        </w:rPr>
        <w:tab/>
      </w:r>
    </w:p>
    <w:p w14:paraId="6FE16F62" w14:textId="77777777" w:rsidR="00FB2985" w:rsidRPr="00FB2985" w:rsidRDefault="00FB2985" w:rsidP="008D1FC4">
      <w:pPr>
        <w:pStyle w:val="NoSpacing"/>
        <w:numPr>
          <w:ilvl w:val="0"/>
          <w:numId w:val="53"/>
        </w:numPr>
        <w:rPr>
          <w:color w:val="000000"/>
          <w:kern w:val="24"/>
          <w:sz w:val="24"/>
          <w:szCs w:val="24"/>
        </w:rPr>
      </w:pPr>
      <w:r>
        <w:rPr>
          <w:color w:val="000000"/>
          <w:kern w:val="24"/>
          <w:sz w:val="24"/>
          <w:szCs w:val="24"/>
        </w:rPr>
        <w:t>The child</w:t>
      </w:r>
      <w:r w:rsidRPr="00FB2985">
        <w:rPr>
          <w:color w:val="000000"/>
          <w:kern w:val="24"/>
          <w:sz w:val="24"/>
          <w:szCs w:val="24"/>
        </w:rPr>
        <w:t xml:space="preserve">’s ability to maintain relationships may be affected </w:t>
      </w:r>
    </w:p>
    <w:p w14:paraId="367AED00" w14:textId="77777777" w:rsidR="00FB2985" w:rsidRPr="00FB2985" w:rsidRDefault="00FB2985" w:rsidP="008D1FC4">
      <w:pPr>
        <w:pStyle w:val="NoSpacing"/>
        <w:numPr>
          <w:ilvl w:val="0"/>
          <w:numId w:val="53"/>
        </w:numPr>
        <w:rPr>
          <w:color w:val="000000"/>
          <w:kern w:val="24"/>
          <w:sz w:val="24"/>
          <w:szCs w:val="24"/>
        </w:rPr>
      </w:pPr>
      <w:r w:rsidRPr="00FB2985">
        <w:rPr>
          <w:color w:val="000000"/>
          <w:kern w:val="24"/>
          <w:sz w:val="24"/>
          <w:szCs w:val="24"/>
        </w:rPr>
        <w:t xml:space="preserve">May ‘stand out’ more to peers, leading to feelings of alienation and self-consciousness </w:t>
      </w:r>
    </w:p>
    <w:p w14:paraId="24E2F025" w14:textId="77777777" w:rsidR="00FB2985" w:rsidRDefault="00FB2985" w:rsidP="008D1FC4">
      <w:pPr>
        <w:pStyle w:val="NoSpacing"/>
        <w:numPr>
          <w:ilvl w:val="0"/>
          <w:numId w:val="53"/>
        </w:numPr>
        <w:rPr>
          <w:color w:val="000000"/>
          <w:kern w:val="24"/>
          <w:sz w:val="24"/>
          <w:szCs w:val="24"/>
        </w:rPr>
      </w:pPr>
      <w:r w:rsidRPr="00FB2985">
        <w:rPr>
          <w:color w:val="000000"/>
          <w:kern w:val="24"/>
          <w:sz w:val="24"/>
          <w:szCs w:val="24"/>
        </w:rPr>
        <w:t>Impact on attainment levels and ability to learn</w:t>
      </w:r>
      <w:r>
        <w:rPr>
          <w:color w:val="000000"/>
          <w:kern w:val="24"/>
          <w:sz w:val="24"/>
          <w:szCs w:val="24"/>
        </w:rPr>
        <w:tab/>
      </w:r>
      <w:r>
        <w:rPr>
          <w:color w:val="000000"/>
          <w:kern w:val="24"/>
          <w:sz w:val="24"/>
          <w:szCs w:val="24"/>
        </w:rPr>
        <w:tab/>
      </w:r>
      <w:r>
        <w:rPr>
          <w:color w:val="000000"/>
          <w:kern w:val="24"/>
          <w:sz w:val="24"/>
          <w:szCs w:val="24"/>
        </w:rPr>
        <w:tab/>
        <w:t>(Shelter 2017)</w:t>
      </w:r>
    </w:p>
    <w:p w14:paraId="3123786F" w14:textId="77777777" w:rsidR="00FB2985" w:rsidRDefault="00FB2985" w:rsidP="00FB2985">
      <w:pPr>
        <w:pStyle w:val="NoSpacing"/>
        <w:rPr>
          <w:color w:val="000000"/>
          <w:kern w:val="24"/>
          <w:sz w:val="24"/>
          <w:szCs w:val="24"/>
        </w:rPr>
      </w:pPr>
    </w:p>
    <w:p w14:paraId="38D00E9F" w14:textId="77777777" w:rsidR="00BA1A39" w:rsidRPr="007B5BE8" w:rsidRDefault="00FB2985" w:rsidP="007B5BE8">
      <w:pPr>
        <w:pStyle w:val="NoSpacing"/>
        <w:rPr>
          <w:color w:val="000000"/>
          <w:kern w:val="24"/>
          <w:sz w:val="24"/>
          <w:szCs w:val="24"/>
        </w:rPr>
      </w:pPr>
      <w:r w:rsidRPr="0006422E">
        <w:rPr>
          <w:sz w:val="24"/>
          <w:szCs w:val="24"/>
        </w:rPr>
        <w:t>In most cases school and college staff will be considering homelessness in the context of children who live with their families, and intervention will be on that basis. However, it should also be recognised in some cases 16 and 17 year olds could be living independently from their parents or guardians, for example through their exclusion from the family home, and will require a different level of intervention and support. Children’s social care will be the lead agency for these children and the designated safeguarding lead (or a deputy) should ensure appropriate referrals are made based on the child’s circumstances. (KCSIE)</w:t>
      </w:r>
      <w:r>
        <w:rPr>
          <w:sz w:val="24"/>
          <w:szCs w:val="24"/>
        </w:rPr>
        <w:t xml:space="preserve"> </w:t>
      </w:r>
    </w:p>
    <w:p w14:paraId="20CDAA81" w14:textId="77777777" w:rsidR="007B5BE8" w:rsidRDefault="00BA1A39" w:rsidP="00BA1A39">
      <w:pPr>
        <w:pStyle w:val="NoSpacing"/>
        <w:rPr>
          <w:sz w:val="24"/>
          <w:szCs w:val="24"/>
        </w:rPr>
      </w:pPr>
      <w:r>
        <w:rPr>
          <w:sz w:val="24"/>
          <w:szCs w:val="24"/>
        </w:rPr>
        <w:t xml:space="preserve"> </w:t>
      </w:r>
    </w:p>
    <w:p w14:paraId="0D12C7F2" w14:textId="77777777" w:rsidR="007B5BE8" w:rsidRDefault="007B5BE8" w:rsidP="00BA1A39">
      <w:pPr>
        <w:pStyle w:val="NoSpacing"/>
        <w:rPr>
          <w:sz w:val="24"/>
          <w:szCs w:val="24"/>
        </w:rPr>
      </w:pPr>
    </w:p>
    <w:p w14:paraId="248D416B" w14:textId="77777777" w:rsidR="007B5BE8" w:rsidRDefault="007B5BE8" w:rsidP="00BA1A39">
      <w:pPr>
        <w:pStyle w:val="NoSpacing"/>
        <w:rPr>
          <w:sz w:val="24"/>
          <w:szCs w:val="24"/>
        </w:rPr>
      </w:pPr>
    </w:p>
    <w:p w14:paraId="5A1369AE" w14:textId="77777777" w:rsidR="007B5BE8" w:rsidRDefault="007B5BE8" w:rsidP="00BA1A39">
      <w:pPr>
        <w:pStyle w:val="NoSpacing"/>
        <w:rPr>
          <w:sz w:val="24"/>
          <w:szCs w:val="24"/>
        </w:rPr>
      </w:pPr>
    </w:p>
    <w:p w14:paraId="35CA20D0" w14:textId="77777777" w:rsidR="007B5BE8" w:rsidRDefault="007B5BE8" w:rsidP="00BA1A39">
      <w:pPr>
        <w:pStyle w:val="NoSpacing"/>
        <w:rPr>
          <w:sz w:val="24"/>
          <w:szCs w:val="24"/>
        </w:rPr>
      </w:pPr>
    </w:p>
    <w:p w14:paraId="265994EB" w14:textId="77777777" w:rsidR="007B5BE8" w:rsidRDefault="007B5BE8" w:rsidP="00BA1A39">
      <w:pPr>
        <w:pStyle w:val="NoSpacing"/>
        <w:rPr>
          <w:sz w:val="24"/>
          <w:szCs w:val="24"/>
        </w:rPr>
      </w:pPr>
    </w:p>
    <w:p w14:paraId="55B2CE8A" w14:textId="77777777" w:rsidR="007B5BE8" w:rsidRDefault="007B5BE8" w:rsidP="00BA1A39">
      <w:pPr>
        <w:pStyle w:val="NoSpacing"/>
        <w:rPr>
          <w:sz w:val="24"/>
          <w:szCs w:val="24"/>
        </w:rPr>
      </w:pPr>
    </w:p>
    <w:p w14:paraId="47AA75CD" w14:textId="77777777" w:rsidR="007B5BE8" w:rsidRDefault="007B5BE8" w:rsidP="00BA1A39">
      <w:pPr>
        <w:pStyle w:val="NoSpacing"/>
        <w:rPr>
          <w:sz w:val="24"/>
          <w:szCs w:val="24"/>
        </w:rPr>
      </w:pPr>
    </w:p>
    <w:p w14:paraId="71760200" w14:textId="77777777" w:rsidR="007B5BE8" w:rsidRDefault="007B5BE8" w:rsidP="00BA1A39">
      <w:pPr>
        <w:pStyle w:val="NoSpacing"/>
        <w:rPr>
          <w:sz w:val="24"/>
          <w:szCs w:val="24"/>
        </w:rPr>
      </w:pPr>
    </w:p>
    <w:p w14:paraId="5737B39C" w14:textId="77777777" w:rsidR="007B5BE8" w:rsidRDefault="007B5BE8" w:rsidP="00BA1A39">
      <w:pPr>
        <w:pStyle w:val="NoSpacing"/>
        <w:rPr>
          <w:sz w:val="24"/>
          <w:szCs w:val="24"/>
        </w:rPr>
      </w:pPr>
    </w:p>
    <w:p w14:paraId="0EF23A05" w14:textId="77777777" w:rsidR="007B5BE8" w:rsidRDefault="007B5BE8" w:rsidP="00BA1A39">
      <w:pPr>
        <w:pStyle w:val="NoSpacing"/>
        <w:rPr>
          <w:sz w:val="24"/>
          <w:szCs w:val="24"/>
        </w:rPr>
      </w:pPr>
    </w:p>
    <w:p w14:paraId="7DA89D31" w14:textId="77777777" w:rsidR="00FA2D46" w:rsidRDefault="00FA2D46">
      <w:pPr>
        <w:rPr>
          <w:sz w:val="24"/>
          <w:szCs w:val="24"/>
        </w:rPr>
      </w:pPr>
      <w:r>
        <w:rPr>
          <w:sz w:val="24"/>
          <w:szCs w:val="24"/>
        </w:rPr>
        <w:br w:type="page"/>
      </w:r>
    </w:p>
    <w:p w14:paraId="48A356AA" w14:textId="77777777" w:rsidR="007B5BE8" w:rsidRPr="00FA2D46" w:rsidRDefault="00FA2D46">
      <w:pPr>
        <w:rPr>
          <w:b/>
          <w:color w:val="323E4F" w:themeColor="text2" w:themeShade="BF"/>
          <w:sz w:val="28"/>
          <w:szCs w:val="28"/>
        </w:rPr>
      </w:pPr>
      <w:r w:rsidRPr="00A27DF3">
        <w:rPr>
          <w:b/>
          <w:noProof/>
          <w:color w:val="FFFFFF" w:themeColor="background1"/>
          <w:sz w:val="24"/>
          <w:szCs w:val="24"/>
          <w:shd w:val="clear" w:color="auto" w:fill="002060"/>
          <w:lang w:eastAsia="en-GB"/>
        </w:rPr>
        <w:lastRenderedPageBreak/>
        <mc:AlternateContent>
          <mc:Choice Requires="wps">
            <w:drawing>
              <wp:anchor distT="45720" distB="45720" distL="114300" distR="114300" simplePos="0" relativeHeight="251660288" behindDoc="0" locked="0" layoutInCell="1" allowOverlap="1" wp14:anchorId="724EDCC4" wp14:editId="56785033">
                <wp:simplePos x="0" y="0"/>
                <wp:positionH relativeFrom="column">
                  <wp:posOffset>4050030</wp:posOffset>
                </wp:positionH>
                <wp:positionV relativeFrom="paragraph">
                  <wp:posOffset>1905</wp:posOffset>
                </wp:positionV>
                <wp:extent cx="1731600" cy="802800"/>
                <wp:effectExtent l="0" t="0" r="21590" b="1651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1600" cy="802800"/>
                        </a:xfrm>
                        <a:prstGeom prst="rect">
                          <a:avLst/>
                        </a:prstGeom>
                        <a:solidFill>
                          <a:srgbClr val="FFFFFF"/>
                        </a:solidFill>
                        <a:ln w="9525">
                          <a:solidFill>
                            <a:srgbClr val="FFFFFF"/>
                          </a:solidFill>
                          <a:miter lim="800000"/>
                          <a:headEnd/>
                          <a:tailEnd/>
                        </a:ln>
                      </wps:spPr>
                      <wps:txbx>
                        <w:txbxContent>
                          <w:p w14:paraId="5C4968CF" w14:textId="77777777" w:rsidR="00F10E9E" w:rsidRPr="008B143A" w:rsidRDefault="00F10E9E" w:rsidP="00FA2D46">
                            <w:pPr>
                              <w:jc w:val="center"/>
                              <w:rPr>
                                <w:rFonts w:ascii="Calibri" w:hAnsi="Calibri" w:cs="Calibri"/>
                              </w:rPr>
                            </w:pPr>
                            <w:r w:rsidRPr="008B143A">
                              <w:rPr>
                                <w:rFonts w:ascii="Calibri" w:hAnsi="Calibri" w:cs="Calibri"/>
                              </w:rPr>
                              <w:t xml:space="preserve">Insert school </w:t>
                            </w:r>
                          </w:p>
                          <w:p w14:paraId="0746A924" w14:textId="77777777" w:rsidR="00F10E9E" w:rsidRPr="008B143A" w:rsidRDefault="00F10E9E" w:rsidP="00FA2D46">
                            <w:pPr>
                              <w:jc w:val="center"/>
                              <w:rPr>
                                <w:rFonts w:ascii="Calibri" w:hAnsi="Calibri" w:cs="Calibri"/>
                              </w:rPr>
                            </w:pPr>
                            <w:r w:rsidRPr="008B143A">
                              <w:rPr>
                                <w:rFonts w:ascii="Calibri" w:hAnsi="Calibri" w:cs="Calibri"/>
                              </w:rPr>
                              <w:t>logo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4EDCC4" id="_x0000_s1027" type="#_x0000_t202" style="position:absolute;margin-left:318.9pt;margin-top:.15pt;width:136.35pt;height:63.2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" strokecolor="white">
                <v:textbox>
                  <w:txbxContent>
                    <w:p w14:paraId="5C4968CF" w14:textId="77777777" w:rsidR="00F10E9E" w:rsidRPr="008B143A" w:rsidRDefault="00F10E9E" w:rsidP="00FA2D46">
                      <w:pPr>
                        <w:jc w:val="center"/>
                        <w:rPr>
                          <w:rFonts w:ascii="Calibri" w:hAnsi="Calibri" w:cs="Calibri"/>
                        </w:rPr>
                      </w:pPr>
                      <w:r w:rsidRPr="008B143A">
                        <w:rPr>
                          <w:rFonts w:ascii="Calibri" w:hAnsi="Calibri" w:cs="Calibri"/>
                        </w:rPr>
                        <w:t xml:space="preserve">Insert school </w:t>
                      </w:r>
                    </w:p>
                    <w:p w14:paraId="0746A924" w14:textId="77777777" w:rsidR="00F10E9E" w:rsidRPr="008B143A" w:rsidRDefault="00F10E9E" w:rsidP="00FA2D46">
                      <w:pPr>
                        <w:jc w:val="center"/>
                        <w:rPr>
                          <w:rFonts w:ascii="Calibri" w:hAnsi="Calibri" w:cs="Calibri"/>
                        </w:rPr>
                      </w:pPr>
                      <w:r w:rsidRPr="008B143A">
                        <w:rPr>
                          <w:rFonts w:ascii="Calibri" w:hAnsi="Calibri" w:cs="Calibri"/>
                        </w:rPr>
                        <w:t>logo here</w:t>
                      </w:r>
                    </w:p>
                  </w:txbxContent>
                </v:textbox>
                <w10:wrap type="square"/>
              </v:shape>
            </w:pict>
          </mc:Fallback>
        </mc:AlternateContent>
      </w:r>
      <w:r w:rsidRPr="00A27DF3">
        <w:rPr>
          <w:b/>
          <w:color w:val="FFFFFF" w:themeColor="background1"/>
          <w:sz w:val="24"/>
          <w:szCs w:val="24"/>
          <w:shd w:val="clear" w:color="auto" w:fill="002060"/>
        </w:rPr>
        <w:t>A</w:t>
      </w:r>
      <w:r w:rsidR="007B5BE8" w:rsidRPr="00A27DF3">
        <w:rPr>
          <w:b/>
          <w:color w:val="FFFFFF" w:themeColor="background1"/>
          <w:sz w:val="28"/>
          <w:szCs w:val="28"/>
          <w:shd w:val="clear" w:color="auto" w:fill="002060"/>
        </w:rPr>
        <w:t>nnex L: Example Cause for Concern form</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51"/>
        <w:gridCol w:w="1470"/>
        <w:gridCol w:w="1583"/>
        <w:gridCol w:w="3118"/>
      </w:tblGrid>
      <w:tr w:rsidR="007B5BE8" w:rsidRPr="007B5BE8" w14:paraId="0C1D1688" w14:textId="77777777" w:rsidTr="00845A42">
        <w:tc>
          <w:tcPr>
            <w:tcW w:w="6204" w:type="dxa"/>
            <w:gridSpan w:val="3"/>
            <w:shd w:val="clear" w:color="auto" w:fill="F2F2F2"/>
          </w:tcPr>
          <w:p w14:paraId="3D4086F5" w14:textId="77777777" w:rsidR="007B5BE8" w:rsidRPr="007B5BE8" w:rsidRDefault="007B5BE8" w:rsidP="007B5BE8">
            <w:pPr>
              <w:spacing w:before="200" w:after="0" w:line="240" w:lineRule="auto"/>
              <w:rPr>
                <w:rFonts w:ascii="Calibri" w:eastAsia="Times New Roman" w:hAnsi="Calibri" w:cs="Calibri"/>
                <w:b/>
                <w:sz w:val="24"/>
                <w:szCs w:val="24"/>
                <w:lang w:val="en-US" w:bidi="en-US"/>
              </w:rPr>
            </w:pPr>
            <w:r w:rsidRPr="007B5BE8">
              <w:rPr>
                <w:rFonts w:ascii="Calibri" w:eastAsia="Times New Roman" w:hAnsi="Calibri" w:cs="Calibri"/>
                <w:b/>
                <w:sz w:val="24"/>
                <w:szCs w:val="24"/>
                <w:lang w:val="en-US" w:bidi="en-US"/>
              </w:rPr>
              <w:t xml:space="preserve">Full Name of Child: </w:t>
            </w:r>
          </w:p>
        </w:tc>
        <w:tc>
          <w:tcPr>
            <w:tcW w:w="3118" w:type="dxa"/>
            <w:shd w:val="clear" w:color="auto" w:fill="F2F2F2"/>
          </w:tcPr>
          <w:p w14:paraId="6F863E9E" w14:textId="77777777" w:rsidR="007B5BE8" w:rsidRPr="007B5BE8" w:rsidRDefault="007B5BE8" w:rsidP="007B5BE8">
            <w:pPr>
              <w:spacing w:before="200" w:after="0" w:line="240" w:lineRule="auto"/>
              <w:rPr>
                <w:rFonts w:ascii="Calibri" w:eastAsia="Times New Roman" w:hAnsi="Calibri" w:cs="Calibri"/>
                <w:b/>
                <w:sz w:val="24"/>
                <w:szCs w:val="24"/>
                <w:lang w:val="en-US" w:bidi="en-US"/>
              </w:rPr>
            </w:pPr>
            <w:r w:rsidRPr="007B5BE8">
              <w:rPr>
                <w:rFonts w:ascii="Calibri" w:eastAsia="Times New Roman" w:hAnsi="Calibri" w:cs="Calibri"/>
                <w:b/>
                <w:sz w:val="24"/>
                <w:szCs w:val="24"/>
                <w:lang w:val="en-US" w:bidi="en-US"/>
              </w:rPr>
              <w:t>DOB:</w:t>
            </w:r>
          </w:p>
        </w:tc>
      </w:tr>
      <w:tr w:rsidR="007B5BE8" w:rsidRPr="007B5BE8" w14:paraId="119A68D4" w14:textId="77777777" w:rsidTr="00845A42">
        <w:tc>
          <w:tcPr>
            <w:tcW w:w="6204" w:type="dxa"/>
            <w:gridSpan w:val="3"/>
            <w:shd w:val="clear" w:color="auto" w:fill="auto"/>
          </w:tcPr>
          <w:p w14:paraId="52F61EDF" w14:textId="77777777" w:rsidR="007B5BE8" w:rsidRPr="007B5BE8" w:rsidRDefault="007B5BE8" w:rsidP="007B5BE8">
            <w:pPr>
              <w:spacing w:before="200" w:after="0" w:line="240" w:lineRule="auto"/>
              <w:rPr>
                <w:rFonts w:ascii="Calibri" w:eastAsia="Times New Roman" w:hAnsi="Calibri" w:cs="Calibri"/>
                <w:b/>
                <w:sz w:val="24"/>
                <w:szCs w:val="24"/>
                <w:lang w:val="en-US" w:bidi="en-US"/>
              </w:rPr>
            </w:pPr>
          </w:p>
        </w:tc>
        <w:tc>
          <w:tcPr>
            <w:tcW w:w="3118" w:type="dxa"/>
            <w:shd w:val="clear" w:color="auto" w:fill="auto"/>
          </w:tcPr>
          <w:p w14:paraId="470B2515" w14:textId="77777777" w:rsidR="007B5BE8" w:rsidRPr="007B5BE8" w:rsidRDefault="007B5BE8" w:rsidP="007B5BE8">
            <w:pPr>
              <w:spacing w:before="200" w:after="0" w:line="240" w:lineRule="auto"/>
              <w:rPr>
                <w:rFonts w:ascii="Calibri" w:eastAsia="Times New Roman" w:hAnsi="Calibri" w:cs="Calibri"/>
                <w:b/>
                <w:sz w:val="24"/>
                <w:szCs w:val="24"/>
                <w:lang w:val="en-US" w:bidi="en-US"/>
              </w:rPr>
            </w:pPr>
          </w:p>
        </w:tc>
      </w:tr>
      <w:tr w:rsidR="007B5BE8" w:rsidRPr="007B5BE8" w14:paraId="099778FA" w14:textId="77777777" w:rsidTr="00845A42">
        <w:tc>
          <w:tcPr>
            <w:tcW w:w="3151" w:type="dxa"/>
            <w:shd w:val="clear" w:color="auto" w:fill="F2F2F2"/>
          </w:tcPr>
          <w:p w14:paraId="6BB44A74" w14:textId="77777777" w:rsidR="007B5BE8" w:rsidRPr="007B5BE8" w:rsidRDefault="007B5BE8" w:rsidP="007B5BE8">
            <w:pPr>
              <w:spacing w:before="200" w:after="0" w:line="240" w:lineRule="auto"/>
              <w:rPr>
                <w:rFonts w:ascii="Calibri" w:eastAsia="Times New Roman" w:hAnsi="Calibri" w:cs="Calibri"/>
                <w:b/>
                <w:sz w:val="24"/>
                <w:szCs w:val="24"/>
                <w:lang w:val="en-US" w:bidi="en-US"/>
              </w:rPr>
            </w:pPr>
            <w:r w:rsidRPr="007B5BE8">
              <w:rPr>
                <w:rFonts w:ascii="Calibri" w:eastAsia="Times New Roman" w:hAnsi="Calibri" w:cs="Calibri"/>
                <w:b/>
                <w:sz w:val="24"/>
                <w:szCs w:val="24"/>
                <w:lang w:val="en-US" w:bidi="en-US"/>
              </w:rPr>
              <w:t xml:space="preserve">Time of concern: </w:t>
            </w:r>
          </w:p>
        </w:tc>
        <w:tc>
          <w:tcPr>
            <w:tcW w:w="3053" w:type="dxa"/>
            <w:gridSpan w:val="2"/>
            <w:shd w:val="clear" w:color="auto" w:fill="F2F2F2"/>
          </w:tcPr>
          <w:p w14:paraId="7E99423E" w14:textId="77777777" w:rsidR="007B5BE8" w:rsidRPr="007B5BE8" w:rsidRDefault="007B5BE8" w:rsidP="007B5BE8">
            <w:pPr>
              <w:spacing w:before="200" w:after="0" w:line="240" w:lineRule="auto"/>
              <w:rPr>
                <w:rFonts w:ascii="Calibri" w:eastAsia="Times New Roman" w:hAnsi="Calibri" w:cs="Calibri"/>
                <w:b/>
                <w:sz w:val="24"/>
                <w:szCs w:val="24"/>
                <w:lang w:val="en-US" w:bidi="en-US"/>
              </w:rPr>
            </w:pPr>
            <w:r w:rsidRPr="007B5BE8">
              <w:rPr>
                <w:rFonts w:ascii="Calibri" w:eastAsia="Times New Roman" w:hAnsi="Calibri" w:cs="Calibri"/>
                <w:b/>
                <w:sz w:val="24"/>
                <w:szCs w:val="24"/>
                <w:lang w:val="en-US" w:bidi="en-US"/>
              </w:rPr>
              <w:t>Date of concern:</w:t>
            </w:r>
          </w:p>
        </w:tc>
        <w:tc>
          <w:tcPr>
            <w:tcW w:w="3118" w:type="dxa"/>
            <w:shd w:val="clear" w:color="auto" w:fill="F2F2F2"/>
          </w:tcPr>
          <w:p w14:paraId="588F3956" w14:textId="77777777" w:rsidR="007B5BE8" w:rsidRPr="007B5BE8" w:rsidRDefault="007B5BE8" w:rsidP="007B5BE8">
            <w:pPr>
              <w:spacing w:before="200" w:after="0" w:line="240" w:lineRule="auto"/>
              <w:rPr>
                <w:rFonts w:ascii="Calibri" w:eastAsia="Times New Roman" w:hAnsi="Calibri" w:cs="Calibri"/>
                <w:b/>
                <w:sz w:val="24"/>
                <w:szCs w:val="24"/>
                <w:lang w:val="en-US" w:bidi="en-US"/>
              </w:rPr>
            </w:pPr>
            <w:r w:rsidRPr="007B5BE8">
              <w:rPr>
                <w:rFonts w:ascii="Calibri" w:eastAsia="Times New Roman" w:hAnsi="Calibri" w:cs="Calibri"/>
                <w:b/>
                <w:sz w:val="24"/>
                <w:szCs w:val="24"/>
                <w:lang w:val="en-US" w:bidi="en-US"/>
              </w:rPr>
              <w:t>Place of concern:</w:t>
            </w:r>
          </w:p>
        </w:tc>
      </w:tr>
      <w:tr w:rsidR="007B5BE8" w:rsidRPr="007B5BE8" w14:paraId="0ACC4ACB" w14:textId="77777777" w:rsidTr="00845A42">
        <w:tc>
          <w:tcPr>
            <w:tcW w:w="3151" w:type="dxa"/>
            <w:shd w:val="clear" w:color="auto" w:fill="auto"/>
          </w:tcPr>
          <w:p w14:paraId="1308D568" w14:textId="77777777" w:rsidR="007B5BE8" w:rsidRPr="007B5BE8" w:rsidRDefault="007B5BE8" w:rsidP="007B5BE8">
            <w:pPr>
              <w:spacing w:before="200" w:after="0" w:line="240" w:lineRule="auto"/>
              <w:rPr>
                <w:rFonts w:ascii="Calibri" w:eastAsia="Times New Roman" w:hAnsi="Calibri" w:cs="Calibri"/>
                <w:b/>
                <w:sz w:val="24"/>
                <w:szCs w:val="24"/>
                <w:lang w:val="en-US" w:bidi="en-US"/>
              </w:rPr>
            </w:pPr>
          </w:p>
        </w:tc>
        <w:tc>
          <w:tcPr>
            <w:tcW w:w="3053" w:type="dxa"/>
            <w:gridSpan w:val="2"/>
          </w:tcPr>
          <w:p w14:paraId="54EFAE4D" w14:textId="77777777" w:rsidR="007B5BE8" w:rsidRPr="007B5BE8" w:rsidRDefault="007B5BE8" w:rsidP="007B5BE8">
            <w:pPr>
              <w:spacing w:before="200" w:after="0" w:line="240" w:lineRule="auto"/>
              <w:rPr>
                <w:rFonts w:ascii="Calibri" w:eastAsia="Times New Roman" w:hAnsi="Calibri" w:cs="Calibri"/>
                <w:b/>
                <w:sz w:val="24"/>
                <w:szCs w:val="24"/>
                <w:lang w:val="en-US" w:bidi="en-US"/>
              </w:rPr>
            </w:pPr>
          </w:p>
        </w:tc>
        <w:tc>
          <w:tcPr>
            <w:tcW w:w="3118" w:type="dxa"/>
          </w:tcPr>
          <w:p w14:paraId="09FEB0AB" w14:textId="77777777" w:rsidR="007B5BE8" w:rsidRPr="007B5BE8" w:rsidRDefault="007B5BE8" w:rsidP="007B5BE8">
            <w:pPr>
              <w:spacing w:before="200" w:after="0" w:line="240" w:lineRule="auto"/>
              <w:rPr>
                <w:rFonts w:ascii="Calibri" w:eastAsia="Times New Roman" w:hAnsi="Calibri" w:cs="Calibri"/>
                <w:b/>
                <w:sz w:val="24"/>
                <w:szCs w:val="24"/>
                <w:lang w:val="en-US" w:bidi="en-US"/>
              </w:rPr>
            </w:pPr>
          </w:p>
        </w:tc>
      </w:tr>
      <w:tr w:rsidR="007B5BE8" w:rsidRPr="007B5BE8" w14:paraId="64AC4A81" w14:textId="77777777" w:rsidTr="00845A42">
        <w:tc>
          <w:tcPr>
            <w:tcW w:w="9322" w:type="dxa"/>
            <w:gridSpan w:val="4"/>
            <w:shd w:val="clear" w:color="auto" w:fill="F2F2F2"/>
          </w:tcPr>
          <w:p w14:paraId="5A5E09D6" w14:textId="77777777" w:rsidR="007B5BE8" w:rsidRPr="007B5BE8" w:rsidRDefault="007B5BE8" w:rsidP="007B5BE8">
            <w:pPr>
              <w:spacing w:before="200" w:after="0" w:line="240" w:lineRule="auto"/>
              <w:rPr>
                <w:rFonts w:ascii="Calibri" w:eastAsia="Times New Roman" w:hAnsi="Calibri" w:cs="Calibri"/>
                <w:b/>
                <w:sz w:val="24"/>
                <w:szCs w:val="24"/>
                <w:lang w:val="en-US" w:bidi="en-US"/>
              </w:rPr>
            </w:pPr>
            <w:r w:rsidRPr="007B5BE8">
              <w:rPr>
                <w:rFonts w:ascii="Calibri" w:eastAsia="Times New Roman" w:hAnsi="Calibri" w:cs="Calibri"/>
                <w:b/>
                <w:sz w:val="24"/>
                <w:szCs w:val="24"/>
                <w:lang w:val="en-US" w:bidi="en-US"/>
              </w:rPr>
              <w:t xml:space="preserve">Concern: </w:t>
            </w:r>
          </w:p>
        </w:tc>
      </w:tr>
      <w:tr w:rsidR="007B5BE8" w:rsidRPr="007B5BE8" w14:paraId="593B201B" w14:textId="77777777" w:rsidTr="00845A42">
        <w:tc>
          <w:tcPr>
            <w:tcW w:w="9322" w:type="dxa"/>
            <w:gridSpan w:val="4"/>
          </w:tcPr>
          <w:p w14:paraId="40B3290E" w14:textId="77777777" w:rsidR="007B5BE8" w:rsidRPr="007B5BE8" w:rsidRDefault="007B5BE8" w:rsidP="007B5BE8">
            <w:pPr>
              <w:spacing w:before="200" w:after="0" w:line="240" w:lineRule="auto"/>
              <w:rPr>
                <w:rFonts w:ascii="Calibri" w:eastAsia="Times New Roman" w:hAnsi="Calibri" w:cs="Calibri"/>
                <w:b/>
                <w:sz w:val="24"/>
                <w:szCs w:val="24"/>
                <w:lang w:val="en-US" w:eastAsia="en-GB" w:bidi="en-US"/>
              </w:rPr>
            </w:pPr>
            <w:r w:rsidRPr="007B5BE8">
              <w:rPr>
                <w:rFonts w:ascii="Calibri" w:eastAsia="Times New Roman" w:hAnsi="Calibri" w:cs="Calibri"/>
                <w:b/>
                <w:sz w:val="24"/>
                <w:szCs w:val="24"/>
                <w:lang w:val="en-US" w:eastAsia="en-GB" w:bidi="en-US"/>
              </w:rPr>
              <w:t>Detailed Account:</w:t>
            </w:r>
          </w:p>
          <w:p w14:paraId="343AD108" w14:textId="77777777" w:rsidR="007B5BE8" w:rsidRPr="007B5BE8" w:rsidRDefault="007B5BE8" w:rsidP="007B5BE8">
            <w:pPr>
              <w:spacing w:before="200" w:after="0" w:line="240" w:lineRule="auto"/>
              <w:rPr>
                <w:rFonts w:ascii="Calibri" w:eastAsia="Times New Roman" w:hAnsi="Calibri" w:cs="Calibri"/>
                <w:color w:val="FF0000"/>
                <w:sz w:val="24"/>
                <w:szCs w:val="24"/>
                <w:lang w:val="en-US" w:bidi="en-US"/>
              </w:rPr>
            </w:pPr>
            <w:r w:rsidRPr="007B5BE8">
              <w:rPr>
                <w:rFonts w:ascii="Calibri" w:eastAsia="Times New Roman" w:hAnsi="Calibri" w:cs="Calibri"/>
                <w:color w:val="FF0000"/>
                <w:sz w:val="20"/>
                <w:szCs w:val="20"/>
                <w:lang w:val="en-US" w:bidi="en-US"/>
              </w:rPr>
              <w:t>(Please bullet point. Do not interpret what is seen or heard; simply record the facts.  After completing the fo</w:t>
            </w:r>
            <w:r w:rsidR="00AB0936">
              <w:rPr>
                <w:rFonts w:ascii="Calibri" w:eastAsia="Times New Roman" w:hAnsi="Calibri" w:cs="Calibri"/>
                <w:color w:val="FF0000"/>
                <w:sz w:val="20"/>
                <w:szCs w:val="20"/>
                <w:lang w:val="en-US" w:bidi="en-US"/>
              </w:rPr>
              <w:t>rm, pass it immediately to the designated safeguarding lead / d</w:t>
            </w:r>
            <w:r w:rsidRPr="007B5BE8">
              <w:rPr>
                <w:rFonts w:ascii="Calibri" w:eastAsia="Times New Roman" w:hAnsi="Calibri" w:cs="Calibri"/>
                <w:color w:val="FF0000"/>
                <w:sz w:val="20"/>
                <w:szCs w:val="20"/>
                <w:lang w:val="en-US" w:bidi="en-US"/>
              </w:rPr>
              <w:t>eputy)</w:t>
            </w:r>
          </w:p>
          <w:p w14:paraId="4F71FCAB" w14:textId="77777777" w:rsidR="007B5BE8" w:rsidRPr="007B5BE8" w:rsidRDefault="007B5BE8" w:rsidP="007B5BE8">
            <w:pPr>
              <w:spacing w:before="200" w:after="0" w:line="240" w:lineRule="auto"/>
              <w:rPr>
                <w:rFonts w:ascii="Calibri" w:eastAsia="Times New Roman" w:hAnsi="Calibri" w:cs="Calibri"/>
                <w:color w:val="FF0000"/>
                <w:sz w:val="20"/>
                <w:szCs w:val="20"/>
                <w:lang w:val="en-US" w:eastAsia="en-GB" w:bidi="en-US"/>
              </w:rPr>
            </w:pPr>
          </w:p>
          <w:p w14:paraId="62F70103" w14:textId="77777777" w:rsidR="007B5BE8" w:rsidRPr="007B5BE8" w:rsidRDefault="007B5BE8" w:rsidP="007B5BE8">
            <w:pPr>
              <w:spacing w:before="200" w:after="0" w:line="240" w:lineRule="auto"/>
              <w:rPr>
                <w:rFonts w:ascii="Calibri" w:eastAsia="Times New Roman" w:hAnsi="Calibri" w:cs="Calibri"/>
                <w:sz w:val="20"/>
                <w:szCs w:val="20"/>
                <w:lang w:val="en-US" w:eastAsia="en-GB" w:bidi="en-US"/>
              </w:rPr>
            </w:pPr>
          </w:p>
          <w:p w14:paraId="38EEC893" w14:textId="77777777" w:rsidR="007B5BE8" w:rsidRPr="007B5BE8" w:rsidRDefault="007B5BE8" w:rsidP="007B5BE8">
            <w:pPr>
              <w:spacing w:before="200" w:after="0" w:line="240" w:lineRule="auto"/>
              <w:rPr>
                <w:rFonts w:ascii="Calibri" w:eastAsia="Times New Roman" w:hAnsi="Calibri" w:cs="Calibri"/>
                <w:sz w:val="20"/>
                <w:szCs w:val="20"/>
                <w:lang w:val="en-US" w:eastAsia="en-GB" w:bidi="en-US"/>
              </w:rPr>
            </w:pPr>
          </w:p>
          <w:p w14:paraId="3B918C3D" w14:textId="77777777" w:rsidR="007B5BE8" w:rsidRPr="007B5BE8" w:rsidRDefault="007B5BE8" w:rsidP="007B5BE8">
            <w:pPr>
              <w:spacing w:before="200" w:after="0" w:line="240" w:lineRule="auto"/>
              <w:rPr>
                <w:rFonts w:ascii="Calibri" w:eastAsia="Times New Roman" w:hAnsi="Calibri" w:cs="Calibri"/>
                <w:sz w:val="20"/>
                <w:szCs w:val="20"/>
                <w:lang w:val="en-US" w:eastAsia="en-GB" w:bidi="en-US"/>
              </w:rPr>
            </w:pPr>
          </w:p>
          <w:p w14:paraId="59BDDC05" w14:textId="77777777" w:rsidR="007B5BE8" w:rsidRPr="007B5BE8" w:rsidRDefault="007B5BE8" w:rsidP="007B5BE8">
            <w:pPr>
              <w:spacing w:before="200" w:after="0" w:line="240" w:lineRule="auto"/>
              <w:rPr>
                <w:rFonts w:ascii="Calibri" w:eastAsia="Times New Roman" w:hAnsi="Calibri" w:cs="Calibri"/>
                <w:sz w:val="20"/>
                <w:szCs w:val="20"/>
                <w:lang w:val="en-US" w:eastAsia="en-GB" w:bidi="en-US"/>
              </w:rPr>
            </w:pPr>
          </w:p>
          <w:p w14:paraId="63AEA02E" w14:textId="77777777" w:rsidR="007B5BE8" w:rsidRPr="007B5BE8" w:rsidRDefault="007B5BE8" w:rsidP="007B5BE8">
            <w:pPr>
              <w:spacing w:before="200" w:after="0" w:line="240" w:lineRule="auto"/>
              <w:rPr>
                <w:rFonts w:ascii="Calibri" w:eastAsia="Times New Roman" w:hAnsi="Calibri" w:cs="Calibri"/>
                <w:sz w:val="20"/>
                <w:szCs w:val="20"/>
                <w:lang w:val="en-US" w:eastAsia="en-GB" w:bidi="en-US"/>
              </w:rPr>
            </w:pPr>
          </w:p>
          <w:p w14:paraId="3D43E1EC" w14:textId="77777777" w:rsidR="007B5BE8" w:rsidRPr="007B5BE8" w:rsidRDefault="007B5BE8" w:rsidP="007B5BE8">
            <w:pPr>
              <w:spacing w:before="200" w:after="0" w:line="240" w:lineRule="auto"/>
              <w:rPr>
                <w:rFonts w:ascii="Calibri" w:eastAsia="Times New Roman" w:hAnsi="Calibri" w:cs="Calibri"/>
                <w:sz w:val="20"/>
                <w:szCs w:val="20"/>
                <w:lang w:val="en-US" w:eastAsia="en-GB" w:bidi="en-US"/>
              </w:rPr>
            </w:pPr>
          </w:p>
          <w:p w14:paraId="703EF312" w14:textId="77777777" w:rsidR="007B5BE8" w:rsidRPr="007B5BE8" w:rsidRDefault="007B5BE8" w:rsidP="007B5BE8">
            <w:pPr>
              <w:spacing w:before="200" w:after="0" w:line="240" w:lineRule="auto"/>
              <w:rPr>
                <w:rFonts w:ascii="Calibri" w:eastAsia="Times New Roman" w:hAnsi="Calibri" w:cs="Calibri"/>
                <w:sz w:val="20"/>
                <w:szCs w:val="20"/>
                <w:lang w:val="en-US" w:eastAsia="en-GB" w:bidi="en-US"/>
              </w:rPr>
            </w:pPr>
          </w:p>
          <w:p w14:paraId="39FFFFA9" w14:textId="77777777" w:rsidR="007B5BE8" w:rsidRPr="007B5BE8" w:rsidRDefault="007B5BE8" w:rsidP="007B5BE8">
            <w:pPr>
              <w:spacing w:before="200" w:after="0" w:line="240" w:lineRule="auto"/>
              <w:rPr>
                <w:rFonts w:ascii="Calibri" w:eastAsia="Times New Roman" w:hAnsi="Calibri" w:cs="Calibri"/>
                <w:sz w:val="20"/>
                <w:szCs w:val="20"/>
                <w:lang w:val="en-US" w:eastAsia="en-GB" w:bidi="en-US"/>
              </w:rPr>
            </w:pPr>
          </w:p>
          <w:p w14:paraId="2CFFD5A1" w14:textId="77777777" w:rsidR="007B5BE8" w:rsidRPr="007B5BE8" w:rsidRDefault="007B5BE8" w:rsidP="007B5BE8">
            <w:pPr>
              <w:spacing w:before="200" w:after="0" w:line="240" w:lineRule="auto"/>
              <w:rPr>
                <w:rFonts w:ascii="Calibri" w:eastAsia="Times New Roman" w:hAnsi="Calibri" w:cs="Calibri"/>
                <w:sz w:val="20"/>
                <w:szCs w:val="20"/>
                <w:lang w:val="en-US" w:eastAsia="en-GB" w:bidi="en-US"/>
              </w:rPr>
            </w:pPr>
          </w:p>
          <w:p w14:paraId="6DB35628" w14:textId="77777777" w:rsidR="007B5BE8" w:rsidRPr="007B5BE8" w:rsidRDefault="007B5BE8" w:rsidP="007B5BE8">
            <w:pPr>
              <w:spacing w:before="200" w:after="0" w:line="240" w:lineRule="auto"/>
              <w:rPr>
                <w:rFonts w:ascii="Calibri" w:eastAsia="Times New Roman" w:hAnsi="Calibri" w:cs="Calibri"/>
                <w:sz w:val="20"/>
                <w:szCs w:val="20"/>
                <w:lang w:val="en-US" w:eastAsia="en-GB" w:bidi="en-US"/>
              </w:rPr>
            </w:pPr>
          </w:p>
          <w:p w14:paraId="13FD201D" w14:textId="77777777" w:rsidR="007B5BE8" w:rsidRPr="007B5BE8" w:rsidRDefault="007B5BE8" w:rsidP="007B5BE8">
            <w:pPr>
              <w:spacing w:before="200" w:after="0" w:line="240" w:lineRule="auto"/>
              <w:rPr>
                <w:rFonts w:ascii="Calibri" w:eastAsia="Times New Roman" w:hAnsi="Calibri" w:cs="Calibri"/>
                <w:sz w:val="20"/>
                <w:szCs w:val="20"/>
                <w:lang w:val="en-US" w:eastAsia="en-GB" w:bidi="en-US"/>
              </w:rPr>
            </w:pPr>
          </w:p>
          <w:p w14:paraId="70C5BB72" w14:textId="77777777" w:rsidR="007B5BE8" w:rsidRPr="007B5BE8" w:rsidRDefault="007B5BE8" w:rsidP="007B5BE8">
            <w:pPr>
              <w:spacing w:before="200" w:after="0" w:line="240" w:lineRule="auto"/>
              <w:rPr>
                <w:rFonts w:ascii="Calibri" w:eastAsia="Times New Roman" w:hAnsi="Calibri" w:cs="Calibri"/>
                <w:sz w:val="20"/>
                <w:szCs w:val="20"/>
                <w:lang w:val="en-US" w:eastAsia="en-GB" w:bidi="en-US"/>
              </w:rPr>
            </w:pPr>
          </w:p>
          <w:p w14:paraId="6CB4E61E" w14:textId="77777777" w:rsidR="007B5BE8" w:rsidRPr="007B5BE8" w:rsidRDefault="007B5BE8" w:rsidP="007B5BE8">
            <w:pPr>
              <w:spacing w:before="200" w:after="0" w:line="240" w:lineRule="auto"/>
              <w:rPr>
                <w:rFonts w:ascii="Calibri" w:eastAsia="Times New Roman" w:hAnsi="Calibri" w:cs="Calibri"/>
                <w:sz w:val="20"/>
                <w:szCs w:val="20"/>
                <w:lang w:val="en-US" w:eastAsia="en-GB" w:bidi="en-US"/>
              </w:rPr>
            </w:pPr>
          </w:p>
          <w:p w14:paraId="72ED07B4" w14:textId="77777777" w:rsidR="007B5BE8" w:rsidRDefault="007B5BE8" w:rsidP="007B5BE8">
            <w:pPr>
              <w:spacing w:before="200" w:after="0" w:line="240" w:lineRule="auto"/>
              <w:rPr>
                <w:rFonts w:ascii="Calibri" w:eastAsia="Times New Roman" w:hAnsi="Calibri" w:cs="Calibri"/>
                <w:sz w:val="20"/>
                <w:szCs w:val="20"/>
                <w:lang w:val="en-US" w:eastAsia="en-GB" w:bidi="en-US"/>
              </w:rPr>
            </w:pPr>
          </w:p>
          <w:p w14:paraId="0A4D7982" w14:textId="77777777" w:rsidR="00FA2D46" w:rsidRPr="007B5BE8" w:rsidRDefault="00FA2D46" w:rsidP="007B5BE8">
            <w:pPr>
              <w:spacing w:before="200" w:after="0" w:line="240" w:lineRule="auto"/>
              <w:rPr>
                <w:rFonts w:ascii="Calibri" w:eastAsia="Times New Roman" w:hAnsi="Calibri" w:cs="Calibri"/>
                <w:sz w:val="20"/>
                <w:szCs w:val="20"/>
                <w:lang w:val="en-US" w:eastAsia="en-GB" w:bidi="en-US"/>
              </w:rPr>
            </w:pPr>
          </w:p>
        </w:tc>
      </w:tr>
      <w:tr w:rsidR="007B5BE8" w:rsidRPr="007B5BE8" w14:paraId="07468463" w14:textId="77777777" w:rsidTr="00845A42">
        <w:tblPrEx>
          <w:tblLook w:val="01E0" w:firstRow="1" w:lastRow="1" w:firstColumn="1" w:lastColumn="1" w:noHBand="0" w:noVBand="0"/>
        </w:tblPrEx>
        <w:tc>
          <w:tcPr>
            <w:tcW w:w="4621" w:type="dxa"/>
            <w:gridSpan w:val="2"/>
            <w:shd w:val="clear" w:color="auto" w:fill="F2F2F2"/>
          </w:tcPr>
          <w:p w14:paraId="4C4B8845" w14:textId="77777777" w:rsidR="007B5BE8" w:rsidRPr="007B5BE8" w:rsidRDefault="007B5BE8" w:rsidP="007B5BE8">
            <w:pPr>
              <w:tabs>
                <w:tab w:val="left" w:pos="6165"/>
              </w:tabs>
              <w:spacing w:before="200" w:after="200" w:line="276" w:lineRule="auto"/>
              <w:rPr>
                <w:rFonts w:ascii="Calibri" w:eastAsia="Times New Roman" w:hAnsi="Calibri" w:cs="Calibri"/>
                <w:b/>
                <w:sz w:val="24"/>
                <w:szCs w:val="24"/>
                <w:lang w:val="en-US" w:bidi="en-US"/>
              </w:rPr>
            </w:pPr>
            <w:r w:rsidRPr="007B5BE8">
              <w:rPr>
                <w:rFonts w:ascii="Calibri" w:eastAsia="Times New Roman" w:hAnsi="Calibri" w:cs="Calibri"/>
                <w:b/>
                <w:sz w:val="24"/>
                <w:szCs w:val="24"/>
                <w:lang w:val="en-US" w:bidi="en-US"/>
              </w:rPr>
              <w:t>Member of Staff completing form</w:t>
            </w:r>
          </w:p>
        </w:tc>
        <w:tc>
          <w:tcPr>
            <w:tcW w:w="4701" w:type="dxa"/>
            <w:gridSpan w:val="2"/>
            <w:shd w:val="clear" w:color="auto" w:fill="F2F2F2"/>
          </w:tcPr>
          <w:p w14:paraId="08B79E74" w14:textId="77777777" w:rsidR="007B5BE8" w:rsidRPr="007B5BE8" w:rsidRDefault="007B5BE8" w:rsidP="007B5BE8">
            <w:pPr>
              <w:tabs>
                <w:tab w:val="left" w:pos="6165"/>
              </w:tabs>
              <w:spacing w:before="200" w:after="200" w:line="276" w:lineRule="auto"/>
              <w:rPr>
                <w:rFonts w:ascii="Calibri" w:eastAsia="Times New Roman" w:hAnsi="Calibri" w:cs="Calibri"/>
                <w:b/>
                <w:sz w:val="24"/>
                <w:szCs w:val="24"/>
                <w:lang w:val="en-US" w:bidi="en-US"/>
              </w:rPr>
            </w:pPr>
            <w:r w:rsidRPr="007B5BE8">
              <w:rPr>
                <w:rFonts w:ascii="Calibri" w:eastAsia="Times New Roman" w:hAnsi="Calibri" w:cs="Calibri"/>
                <w:b/>
                <w:sz w:val="24"/>
                <w:szCs w:val="24"/>
                <w:lang w:val="en-US" w:bidi="en-US"/>
              </w:rPr>
              <w:t>Role / Title</w:t>
            </w:r>
          </w:p>
        </w:tc>
      </w:tr>
      <w:tr w:rsidR="007B5BE8" w:rsidRPr="007B5BE8" w14:paraId="583BBD69" w14:textId="77777777" w:rsidTr="00845A42">
        <w:tblPrEx>
          <w:tblLook w:val="01E0" w:firstRow="1" w:lastRow="1" w:firstColumn="1" w:lastColumn="1" w:noHBand="0" w:noVBand="0"/>
        </w:tblPrEx>
        <w:tc>
          <w:tcPr>
            <w:tcW w:w="4621" w:type="dxa"/>
            <w:gridSpan w:val="2"/>
            <w:shd w:val="clear" w:color="auto" w:fill="auto"/>
          </w:tcPr>
          <w:p w14:paraId="37517EF1" w14:textId="77777777" w:rsidR="007B5BE8" w:rsidRPr="007B5BE8" w:rsidRDefault="007B5BE8" w:rsidP="007B5BE8">
            <w:pPr>
              <w:tabs>
                <w:tab w:val="left" w:pos="6165"/>
              </w:tabs>
              <w:spacing w:before="200" w:after="200" w:line="276" w:lineRule="auto"/>
              <w:rPr>
                <w:rFonts w:ascii="Calibri" w:eastAsia="Times New Roman" w:hAnsi="Calibri" w:cs="Calibri"/>
                <w:sz w:val="24"/>
                <w:szCs w:val="24"/>
                <w:lang w:val="en-US" w:bidi="en-US"/>
              </w:rPr>
            </w:pPr>
          </w:p>
        </w:tc>
        <w:tc>
          <w:tcPr>
            <w:tcW w:w="4701" w:type="dxa"/>
            <w:gridSpan w:val="2"/>
            <w:shd w:val="clear" w:color="auto" w:fill="auto"/>
          </w:tcPr>
          <w:p w14:paraId="4C7FA723" w14:textId="77777777" w:rsidR="007B5BE8" w:rsidRPr="007B5BE8" w:rsidRDefault="007B5BE8" w:rsidP="007B5BE8">
            <w:pPr>
              <w:tabs>
                <w:tab w:val="left" w:pos="6165"/>
              </w:tabs>
              <w:spacing w:before="200" w:after="200" w:line="276" w:lineRule="auto"/>
              <w:rPr>
                <w:rFonts w:ascii="Calibri" w:eastAsia="Times New Roman" w:hAnsi="Calibri" w:cs="Calibri"/>
                <w:sz w:val="24"/>
                <w:szCs w:val="24"/>
                <w:lang w:val="en-US" w:bidi="en-US"/>
              </w:rPr>
            </w:pPr>
          </w:p>
        </w:tc>
      </w:tr>
    </w:tbl>
    <w:p w14:paraId="06DE3ADE" w14:textId="77777777" w:rsidR="00FA2D46" w:rsidRDefault="00AB0936" w:rsidP="00FA2D46">
      <w:pPr>
        <w:jc w:val="center"/>
        <w:rPr>
          <w:rFonts w:cstheme="minorHAnsi"/>
          <w:b/>
          <w:color w:val="323E4F" w:themeColor="text2" w:themeShade="BF"/>
          <w:sz w:val="24"/>
          <w:szCs w:val="24"/>
        </w:rPr>
      </w:pPr>
      <w:r>
        <w:rPr>
          <w:rFonts w:cstheme="minorHAnsi"/>
          <w:b/>
          <w:sz w:val="24"/>
          <w:szCs w:val="24"/>
          <w:lang w:val="en-US" w:bidi="en-US"/>
        </w:rPr>
        <w:t>Please provide a copy to the designated safeguarding l</w:t>
      </w:r>
      <w:r w:rsidR="00FA2D46" w:rsidRPr="00FA2D46">
        <w:rPr>
          <w:rFonts w:cstheme="minorHAnsi"/>
          <w:b/>
          <w:sz w:val="24"/>
          <w:szCs w:val="24"/>
          <w:lang w:val="en-US" w:bidi="en-US"/>
        </w:rPr>
        <w:t>ead</w:t>
      </w:r>
    </w:p>
    <w:p w14:paraId="16850256" w14:textId="77777777" w:rsidR="00FA2D46" w:rsidRDefault="00FA2D46" w:rsidP="00FA2D46">
      <w:pPr>
        <w:rPr>
          <w:b/>
          <w:color w:val="323E4F" w:themeColor="text2" w:themeShade="BF"/>
          <w:sz w:val="28"/>
          <w:szCs w:val="28"/>
        </w:rPr>
      </w:pPr>
      <w:r w:rsidRPr="00A27DF3">
        <w:rPr>
          <w:b/>
          <w:color w:val="FFFFFF" w:themeColor="background1"/>
          <w:sz w:val="28"/>
          <w:szCs w:val="28"/>
          <w:shd w:val="clear" w:color="auto" w:fill="002060"/>
        </w:rPr>
        <w:lastRenderedPageBreak/>
        <w:t>Annex L: Body Map</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3"/>
        <w:gridCol w:w="2462"/>
        <w:gridCol w:w="2694"/>
      </w:tblGrid>
      <w:tr w:rsidR="007C42F7" w:rsidRPr="007C42F7" w14:paraId="2CACF473" w14:textId="77777777" w:rsidTr="00845A42">
        <w:tc>
          <w:tcPr>
            <w:tcW w:w="3883" w:type="dxa"/>
            <w:shd w:val="clear" w:color="auto" w:fill="F2F2F2"/>
          </w:tcPr>
          <w:p w14:paraId="07B74CC0" w14:textId="77777777" w:rsidR="007C42F7" w:rsidRPr="007C42F7" w:rsidRDefault="007C42F7" w:rsidP="007C42F7">
            <w:pPr>
              <w:keepLines/>
              <w:tabs>
                <w:tab w:val="left" w:pos="5040"/>
              </w:tabs>
              <w:suppressAutoHyphens/>
              <w:spacing w:after="0" w:line="240" w:lineRule="auto"/>
              <w:rPr>
                <w:rFonts w:ascii="Calibri" w:eastAsia="Calibri" w:hAnsi="Calibri" w:cs="Calibri"/>
                <w:b/>
                <w:kern w:val="20"/>
                <w:sz w:val="24"/>
                <w:szCs w:val="24"/>
              </w:rPr>
            </w:pPr>
            <w:r w:rsidRPr="007C42F7">
              <w:rPr>
                <w:rFonts w:ascii="Calibri" w:eastAsia="Calibri" w:hAnsi="Calibri" w:cs="Calibri"/>
                <w:b/>
                <w:kern w:val="20"/>
                <w:sz w:val="24"/>
                <w:szCs w:val="24"/>
              </w:rPr>
              <w:t>Child’s Full Name</w:t>
            </w:r>
          </w:p>
        </w:tc>
        <w:tc>
          <w:tcPr>
            <w:tcW w:w="2462" w:type="dxa"/>
            <w:shd w:val="clear" w:color="auto" w:fill="F2F2F2"/>
          </w:tcPr>
          <w:p w14:paraId="1E081B5F" w14:textId="77777777" w:rsidR="007C42F7" w:rsidRPr="007C42F7" w:rsidRDefault="007C42F7" w:rsidP="007C42F7">
            <w:pPr>
              <w:keepLines/>
              <w:tabs>
                <w:tab w:val="left" w:pos="5040"/>
              </w:tabs>
              <w:suppressAutoHyphens/>
              <w:spacing w:after="0" w:line="240" w:lineRule="auto"/>
              <w:rPr>
                <w:rFonts w:ascii="Calibri" w:eastAsia="Calibri" w:hAnsi="Calibri" w:cs="Calibri"/>
                <w:b/>
                <w:kern w:val="20"/>
                <w:sz w:val="24"/>
                <w:szCs w:val="24"/>
              </w:rPr>
            </w:pPr>
            <w:r w:rsidRPr="007C42F7">
              <w:rPr>
                <w:rFonts w:ascii="Calibri" w:eastAsia="Calibri" w:hAnsi="Calibri" w:cs="Calibri"/>
                <w:b/>
                <w:kern w:val="20"/>
                <w:sz w:val="24"/>
                <w:szCs w:val="24"/>
              </w:rPr>
              <w:t>DOB</w:t>
            </w:r>
          </w:p>
        </w:tc>
        <w:tc>
          <w:tcPr>
            <w:tcW w:w="2694" w:type="dxa"/>
            <w:shd w:val="clear" w:color="auto" w:fill="F2F2F2"/>
          </w:tcPr>
          <w:p w14:paraId="380ED923" w14:textId="77777777" w:rsidR="007C42F7" w:rsidRPr="007C42F7" w:rsidRDefault="007C42F7" w:rsidP="007C42F7">
            <w:pPr>
              <w:keepLines/>
              <w:tabs>
                <w:tab w:val="left" w:pos="5040"/>
              </w:tabs>
              <w:suppressAutoHyphens/>
              <w:spacing w:after="0" w:line="240" w:lineRule="auto"/>
              <w:rPr>
                <w:rFonts w:ascii="Calibri" w:eastAsia="Calibri" w:hAnsi="Calibri" w:cs="Calibri"/>
                <w:b/>
                <w:kern w:val="20"/>
                <w:sz w:val="24"/>
                <w:szCs w:val="24"/>
              </w:rPr>
            </w:pPr>
            <w:r w:rsidRPr="007C42F7">
              <w:rPr>
                <w:rFonts w:ascii="Calibri" w:eastAsia="Calibri" w:hAnsi="Calibri" w:cs="Calibri"/>
                <w:b/>
                <w:kern w:val="20"/>
                <w:sz w:val="24"/>
                <w:szCs w:val="24"/>
              </w:rPr>
              <w:t>Date</w:t>
            </w:r>
          </w:p>
        </w:tc>
      </w:tr>
      <w:tr w:rsidR="007C42F7" w:rsidRPr="007C42F7" w14:paraId="449EAD4E" w14:textId="77777777" w:rsidTr="00845A42">
        <w:tc>
          <w:tcPr>
            <w:tcW w:w="3883" w:type="dxa"/>
            <w:shd w:val="clear" w:color="auto" w:fill="auto"/>
          </w:tcPr>
          <w:p w14:paraId="022AA65D" w14:textId="77777777" w:rsidR="007C42F7" w:rsidRPr="007C42F7" w:rsidRDefault="007C42F7" w:rsidP="007C42F7">
            <w:pPr>
              <w:keepLines/>
              <w:tabs>
                <w:tab w:val="left" w:pos="5040"/>
              </w:tabs>
              <w:suppressAutoHyphens/>
              <w:spacing w:after="0" w:line="240" w:lineRule="auto"/>
              <w:rPr>
                <w:rFonts w:ascii="Calibri" w:eastAsia="Calibri" w:hAnsi="Calibri" w:cs="Calibri"/>
                <w:b/>
                <w:kern w:val="20"/>
                <w:sz w:val="24"/>
                <w:szCs w:val="24"/>
              </w:rPr>
            </w:pPr>
          </w:p>
          <w:p w14:paraId="393CF54F" w14:textId="77777777" w:rsidR="007C42F7" w:rsidRPr="007C42F7" w:rsidRDefault="007C42F7" w:rsidP="007C42F7">
            <w:pPr>
              <w:keepLines/>
              <w:tabs>
                <w:tab w:val="left" w:pos="5040"/>
              </w:tabs>
              <w:suppressAutoHyphens/>
              <w:spacing w:after="0" w:line="240" w:lineRule="auto"/>
              <w:rPr>
                <w:rFonts w:ascii="Calibri" w:eastAsia="Calibri" w:hAnsi="Calibri" w:cs="Calibri"/>
                <w:b/>
                <w:kern w:val="20"/>
                <w:sz w:val="24"/>
                <w:szCs w:val="24"/>
              </w:rPr>
            </w:pPr>
          </w:p>
        </w:tc>
        <w:tc>
          <w:tcPr>
            <w:tcW w:w="2462" w:type="dxa"/>
            <w:shd w:val="clear" w:color="auto" w:fill="auto"/>
          </w:tcPr>
          <w:p w14:paraId="729BA207" w14:textId="77777777" w:rsidR="007C42F7" w:rsidRPr="007C42F7" w:rsidRDefault="007C42F7" w:rsidP="007C42F7">
            <w:pPr>
              <w:keepLines/>
              <w:tabs>
                <w:tab w:val="left" w:pos="5040"/>
              </w:tabs>
              <w:suppressAutoHyphens/>
              <w:spacing w:after="0" w:line="240" w:lineRule="auto"/>
              <w:rPr>
                <w:rFonts w:ascii="Calibri" w:eastAsia="Calibri" w:hAnsi="Calibri" w:cs="Calibri"/>
                <w:b/>
                <w:kern w:val="20"/>
                <w:sz w:val="24"/>
                <w:szCs w:val="24"/>
              </w:rPr>
            </w:pPr>
          </w:p>
        </w:tc>
        <w:tc>
          <w:tcPr>
            <w:tcW w:w="2694" w:type="dxa"/>
            <w:shd w:val="clear" w:color="auto" w:fill="auto"/>
          </w:tcPr>
          <w:p w14:paraId="57A3DE94" w14:textId="77777777" w:rsidR="007C42F7" w:rsidRPr="007C42F7" w:rsidRDefault="007C42F7" w:rsidP="007C42F7">
            <w:pPr>
              <w:keepLines/>
              <w:tabs>
                <w:tab w:val="left" w:pos="5040"/>
              </w:tabs>
              <w:suppressAutoHyphens/>
              <w:spacing w:after="0" w:line="240" w:lineRule="auto"/>
              <w:rPr>
                <w:rFonts w:ascii="Calibri" w:eastAsia="Calibri" w:hAnsi="Calibri" w:cs="Calibri"/>
                <w:b/>
                <w:kern w:val="20"/>
                <w:sz w:val="24"/>
                <w:szCs w:val="24"/>
              </w:rPr>
            </w:pPr>
          </w:p>
        </w:tc>
      </w:tr>
    </w:tbl>
    <w:p w14:paraId="166B6580" w14:textId="77777777" w:rsidR="004F1266" w:rsidRPr="007C42F7" w:rsidRDefault="004F1266" w:rsidP="004F1266">
      <w:pPr>
        <w:keepLines/>
        <w:framePr w:w="2755" w:h="7096" w:hRule="exact" w:wrap="auto" w:vAnchor="page" w:hAnchor="page" w:x="2113" w:y="3121"/>
        <w:widowControl w:val="0"/>
        <w:suppressAutoHyphens/>
        <w:spacing w:after="0" w:line="240" w:lineRule="auto"/>
        <w:jc w:val="both"/>
        <w:rPr>
          <w:rFonts w:ascii="Arial" w:eastAsia="Times New Roman" w:hAnsi="Arial" w:cs="Arial"/>
          <w:kern w:val="20"/>
          <w:sz w:val="20"/>
        </w:rPr>
      </w:pPr>
      <w:r w:rsidRPr="007C42F7">
        <w:rPr>
          <w:rFonts w:ascii="Calibri" w:eastAsia="Times New Roman" w:hAnsi="Calibri" w:cs="Times New Roman"/>
          <w:noProof/>
          <w:sz w:val="20"/>
          <w:szCs w:val="20"/>
          <w:lang w:eastAsia="en-GB"/>
        </w:rPr>
        <w:drawing>
          <wp:anchor distT="0" distB="0" distL="114300" distR="114300" simplePos="0" relativeHeight="251672576" behindDoc="1" locked="0" layoutInCell="1" allowOverlap="1" wp14:anchorId="60A99E40" wp14:editId="6628E267">
            <wp:simplePos x="0" y="0"/>
            <wp:positionH relativeFrom="column">
              <wp:posOffset>0</wp:posOffset>
            </wp:positionH>
            <wp:positionV relativeFrom="paragraph">
              <wp:posOffset>0</wp:posOffset>
            </wp:positionV>
            <wp:extent cx="1733550" cy="4181475"/>
            <wp:effectExtent l="0" t="0" r="0" b="952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33550" cy="4181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21A303" w14:textId="77777777" w:rsidR="004F1266" w:rsidRPr="007C42F7" w:rsidRDefault="004F1266" w:rsidP="004F1266">
      <w:pPr>
        <w:keepLines/>
        <w:framePr w:w="2755" w:h="7096" w:hRule="exact" w:wrap="auto" w:vAnchor="page" w:hAnchor="page" w:x="2113" w:y="3121"/>
        <w:widowControl w:val="0"/>
        <w:suppressAutoHyphens/>
        <w:spacing w:after="0" w:line="240" w:lineRule="auto"/>
        <w:jc w:val="both"/>
        <w:rPr>
          <w:rFonts w:ascii="Arial" w:eastAsia="Times New Roman" w:hAnsi="Arial" w:cs="Arial"/>
          <w:kern w:val="20"/>
          <w:sz w:val="20"/>
        </w:rPr>
      </w:pPr>
    </w:p>
    <w:p w14:paraId="727776D0" w14:textId="77777777" w:rsidR="00252590" w:rsidRDefault="004F1266" w:rsidP="00FA2D46">
      <w:pPr>
        <w:rPr>
          <w:rFonts w:cstheme="minorHAnsi"/>
          <w:b/>
          <w:color w:val="323E4F" w:themeColor="text2" w:themeShade="BF"/>
          <w:sz w:val="24"/>
          <w:szCs w:val="24"/>
        </w:rPr>
      </w:pPr>
      <w:r w:rsidRPr="007C42F7">
        <w:rPr>
          <w:rFonts w:ascii="Times New Roman" w:eastAsia="Times New Roman" w:hAnsi="Times New Roman" w:cs="Times New Roman"/>
          <w:noProof/>
          <w:sz w:val="24"/>
          <w:szCs w:val="24"/>
          <w:lang w:eastAsia="en-GB"/>
        </w:rPr>
        <mc:AlternateContent>
          <mc:Choice Requires="wpg">
            <w:drawing>
              <wp:anchor distT="0" distB="0" distL="114300" distR="114300" simplePos="0" relativeHeight="251670528" behindDoc="0" locked="0" layoutInCell="1" allowOverlap="1" wp14:anchorId="49826B80" wp14:editId="2B62DE6D">
                <wp:simplePos x="0" y="0"/>
                <wp:positionH relativeFrom="column">
                  <wp:posOffset>278130</wp:posOffset>
                </wp:positionH>
                <wp:positionV relativeFrom="page">
                  <wp:posOffset>1857375</wp:posOffset>
                </wp:positionV>
                <wp:extent cx="5958000" cy="6246000"/>
                <wp:effectExtent l="0" t="0" r="24130" b="2159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8000" cy="6246000"/>
                          <a:chOff x="2578" y="3211"/>
                          <a:chExt cx="8857" cy="9834"/>
                        </a:xfrm>
                      </wpg:grpSpPr>
                      <wps:wsp>
                        <wps:cNvPr id="13" name="Text Box 16"/>
                        <wps:cNvSpPr txBox="1">
                          <a:spLocks noChangeArrowheads="1"/>
                        </wps:cNvSpPr>
                        <wps:spPr bwMode="auto">
                          <a:xfrm>
                            <a:off x="9635" y="3794"/>
                            <a:ext cx="1800" cy="1245"/>
                          </a:xfrm>
                          <a:prstGeom prst="rect">
                            <a:avLst/>
                          </a:prstGeom>
                          <a:solidFill>
                            <a:srgbClr val="FFFFFF"/>
                          </a:solidFill>
                          <a:ln w="6350">
                            <a:solidFill>
                              <a:srgbClr val="FFFFFF"/>
                            </a:solidFill>
                            <a:miter lim="800000"/>
                            <a:headEnd/>
                            <a:tailEnd/>
                          </a:ln>
                        </wps:spPr>
                        <wps:txbx>
                          <w:txbxContent>
                            <w:p w14:paraId="17C9AAAB" w14:textId="77777777" w:rsidR="00F10E9E" w:rsidRPr="005E6F07" w:rsidRDefault="00F10E9E" w:rsidP="007C42F7">
                              <w:pPr>
                                <w:jc w:val="center"/>
                                <w:rPr>
                                  <w:b/>
                                  <w:sz w:val="16"/>
                                  <w:szCs w:val="16"/>
                                </w:rPr>
                              </w:pPr>
                            </w:p>
                          </w:txbxContent>
                        </wps:txbx>
                        <wps:bodyPr rot="0" vert="horz" wrap="square" lIns="91440" tIns="45720" rIns="91440" bIns="45720" anchor="t" anchorCtr="0" upright="1">
                          <a:noAutofit/>
                        </wps:bodyPr>
                      </wps:wsp>
                      <wpg:grpSp>
                        <wpg:cNvPr id="14" name="Group 13"/>
                        <wpg:cNvGrpSpPr>
                          <a:grpSpLocks/>
                        </wpg:cNvGrpSpPr>
                        <wpg:grpSpPr bwMode="auto">
                          <a:xfrm>
                            <a:off x="2578" y="3211"/>
                            <a:ext cx="7506" cy="9834"/>
                            <a:chOff x="2578" y="3211"/>
                            <a:chExt cx="7506" cy="9834"/>
                          </a:xfrm>
                        </wpg:grpSpPr>
                        <wpg:grpSp>
                          <wpg:cNvPr id="15" name="Group 14"/>
                          <wpg:cNvGrpSpPr>
                            <a:grpSpLocks/>
                          </wpg:cNvGrpSpPr>
                          <wpg:grpSpPr bwMode="auto">
                            <a:xfrm>
                              <a:off x="2578" y="10275"/>
                              <a:ext cx="7506" cy="2770"/>
                              <a:chOff x="2578" y="10275"/>
                              <a:chExt cx="7506" cy="2770"/>
                            </a:xfrm>
                          </wpg:grpSpPr>
                          <pic:pic xmlns:pic="http://schemas.openxmlformats.org/drawingml/2006/picture">
                            <pic:nvPicPr>
                              <pic:cNvPr id="16" name="Picture 13" descr="faces"/>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5134" y="10341"/>
                                <a:ext cx="4950" cy="2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 name="Text Box 2"/>
                            <wps:cNvSpPr txBox="1">
                              <a:spLocks noChangeArrowheads="1"/>
                            </wps:cNvSpPr>
                            <wps:spPr bwMode="auto">
                              <a:xfrm>
                                <a:off x="2578" y="10275"/>
                                <a:ext cx="2556" cy="2770"/>
                              </a:xfrm>
                              <a:prstGeom prst="rect">
                                <a:avLst/>
                              </a:prstGeom>
                              <a:solidFill>
                                <a:srgbClr val="FFFFFF"/>
                              </a:solidFill>
                              <a:ln w="9525">
                                <a:solidFill>
                                  <a:srgbClr val="FFFFFF"/>
                                </a:solidFill>
                                <a:miter lim="800000"/>
                                <a:headEnd/>
                                <a:tailEnd/>
                              </a:ln>
                            </wps:spPr>
                            <wps:txbx>
                              <w:txbxContent>
                                <w:p w14:paraId="0E0F4232" w14:textId="77777777" w:rsidR="00F10E9E" w:rsidRDefault="00F10E9E" w:rsidP="007C42F7">
                                  <w:r w:rsidRPr="00D874EB">
                                    <w:rPr>
                                      <w:noProof/>
                                      <w:lang w:eastAsia="en-GB"/>
                                    </w:rPr>
                                    <w:drawing>
                                      <wp:inline distT="0" distB="0" distL="0" distR="0" wp14:anchorId="380D7BA2" wp14:editId="784CC233">
                                        <wp:extent cx="1432560" cy="1539240"/>
                                        <wp:effectExtent l="0" t="0" r="0" b="381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32560" cy="153924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wpg:grpSp>
                        <wps:wsp>
                          <wps:cNvPr id="18" name="Text Box 2"/>
                          <wps:cNvSpPr txBox="1">
                            <a:spLocks noChangeArrowheads="1"/>
                          </wps:cNvSpPr>
                          <wps:spPr bwMode="auto">
                            <a:xfrm>
                              <a:off x="6013" y="3211"/>
                              <a:ext cx="3186" cy="71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E87C8B" w14:textId="77777777" w:rsidR="00F10E9E" w:rsidRDefault="00F10E9E" w:rsidP="007C42F7">
                                <w:r w:rsidRPr="00D874EB">
                                  <w:rPr>
                                    <w:noProof/>
                                    <w:lang w:eastAsia="en-GB"/>
                                  </w:rPr>
                                  <w:drawing>
                                    <wp:inline distT="0" distB="0" distL="0" distR="0" wp14:anchorId="33C32241" wp14:editId="6005D7AD">
                                      <wp:extent cx="1836420" cy="4335780"/>
                                      <wp:effectExtent l="0" t="0" r="0" b="762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36420" cy="433578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wpg:grpSp>
                    </wpg:wgp>
                  </a:graphicData>
                </a:graphic>
                <wp14:sizeRelH relativeFrom="page">
                  <wp14:pctWidth>0</wp14:pctWidth>
                </wp14:sizeRelH>
                <wp14:sizeRelV relativeFrom="page">
                  <wp14:pctHeight>0</wp14:pctHeight>
                </wp14:sizeRelV>
              </wp:anchor>
            </w:drawing>
          </mc:Choice>
          <mc:Fallback>
            <w:pict>
              <v:group w14:anchorId="49826B80" id="Group 5" o:spid="_x0000_s1028" style="position:absolute;margin-left:21.9pt;margin-top:146.25pt;width:469.15pt;height:491.8pt;z-index:251670528;mso-position-vertical-relative:page" coordorigin="2578,3211" coordsize="8857,98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">
                <v:shape id="Text Box 16" o:spid="_x0000_s1029" type="#_x0000_t202" style="position:absolute;left:9635;top:3794;width:1800;height:1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" strokecolor="white" strokeweight=".5pt">
                  <v:textbox>
                    <w:txbxContent>
                      <w:p w14:paraId="17C9AAAB" w14:textId="77777777" w:rsidR="00F10E9E" w:rsidRPr="005E6F07" w:rsidRDefault="00F10E9E" w:rsidP="007C42F7">
                        <w:pPr>
                          <w:jc w:val="center"/>
                          <w:rPr>
                            <w:b/>
                            <w:sz w:val="16"/>
                            <w:szCs w:val="16"/>
                          </w:rPr>
                        </w:pPr>
                      </w:p>
                    </w:txbxContent>
                  </v:textbox>
                </v:shape>
                <v:group id="Group 13" o:spid="_x0000_s1030" style="position:absolute;left:2578;top:3211;width:7506;height:9834" coordorigin="2578,3211" coordsize="7506,9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group id="Group 14" o:spid="_x0000_s1031" style="position:absolute;left:2578;top:10275;width:7506;height:2770" coordorigin="2578,10275" coordsize="7506,2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32" type="#_x0000_t75" alt="faces" style="position:absolute;left:5134;top:10341;width:4950;height:25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">
                      <v:imagedata r:id="rId31" o:title="faces"/>
                    </v:shape>
                    <v:shape id="_x0000_s1033" type="#_x0000_t202" style="position:absolute;left:2578;top:10275;width:2556;height:2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" strokecolor="white">
                      <v:textbox style="mso-fit-shape-to-text:t">
                        <w:txbxContent>
                          <w:p w14:paraId="0E0F4232" w14:textId="77777777" w:rsidR="00F10E9E" w:rsidRDefault="00F10E9E" w:rsidP="007C42F7">
                            <w:r w:rsidRPr="00D874EB">
                              <w:rPr>
                                <w:noProof/>
                                <w:lang w:eastAsia="en-GB"/>
                              </w:rPr>
                              <w:drawing>
                                <wp:inline distT="0" distB="0" distL="0" distR="0" wp14:anchorId="380D7BA2" wp14:editId="784CC233">
                                  <wp:extent cx="1432560" cy="1539240"/>
                                  <wp:effectExtent l="0" t="0" r="0" b="381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32560" cy="1539240"/>
                                          </a:xfrm>
                                          <a:prstGeom prst="rect">
                                            <a:avLst/>
                                          </a:prstGeom>
                                          <a:noFill/>
                                          <a:ln>
                                            <a:noFill/>
                                          </a:ln>
                                        </pic:spPr>
                                      </pic:pic>
                                    </a:graphicData>
                                  </a:graphic>
                                </wp:inline>
                              </w:drawing>
                            </w:r>
                          </w:p>
                        </w:txbxContent>
                      </v:textbox>
                    </v:shape>
                  </v:group>
                  <v:shape id="_x0000_s1034" type="#_x0000_t202" style="position:absolute;left:6013;top:3211;width:3186;height:7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" stroked="f">
                    <v:textbox style="mso-fit-shape-to-text:t">
                      <w:txbxContent>
                        <w:p w14:paraId="7FE87C8B" w14:textId="77777777" w:rsidR="00F10E9E" w:rsidRDefault="00F10E9E" w:rsidP="007C42F7">
                          <w:r w:rsidRPr="00D874EB">
                            <w:rPr>
                              <w:noProof/>
                              <w:lang w:eastAsia="en-GB"/>
                            </w:rPr>
                            <w:drawing>
                              <wp:inline distT="0" distB="0" distL="0" distR="0" wp14:anchorId="33C32241" wp14:editId="6005D7AD">
                                <wp:extent cx="1836420" cy="4335780"/>
                                <wp:effectExtent l="0" t="0" r="0" b="762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36420" cy="4335780"/>
                                        </a:xfrm>
                                        <a:prstGeom prst="rect">
                                          <a:avLst/>
                                        </a:prstGeom>
                                        <a:noFill/>
                                        <a:ln>
                                          <a:noFill/>
                                        </a:ln>
                                      </pic:spPr>
                                    </pic:pic>
                                  </a:graphicData>
                                </a:graphic>
                              </wp:inline>
                            </w:drawing>
                          </w:r>
                        </w:p>
                      </w:txbxContent>
                    </v:textbox>
                  </v:shape>
                </v:group>
                <w10:wrap anchory="page"/>
              </v:group>
            </w:pict>
          </mc:Fallback>
        </mc:AlternateContent>
      </w:r>
    </w:p>
    <w:p w14:paraId="6C1609C3" w14:textId="77777777" w:rsidR="00252590" w:rsidRDefault="00252590" w:rsidP="00FA2D46">
      <w:pPr>
        <w:rPr>
          <w:rFonts w:cstheme="minorHAnsi"/>
          <w:b/>
          <w:color w:val="323E4F" w:themeColor="text2" w:themeShade="BF"/>
          <w:sz w:val="24"/>
          <w:szCs w:val="24"/>
        </w:rPr>
      </w:pPr>
    </w:p>
    <w:p w14:paraId="248175F4" w14:textId="77777777" w:rsidR="00252590" w:rsidRDefault="00252590" w:rsidP="00FA2D46">
      <w:pPr>
        <w:rPr>
          <w:rFonts w:cstheme="minorHAnsi"/>
          <w:b/>
          <w:color w:val="323E4F" w:themeColor="text2" w:themeShade="BF"/>
          <w:sz w:val="24"/>
          <w:szCs w:val="24"/>
        </w:rPr>
      </w:pPr>
    </w:p>
    <w:p w14:paraId="1596CBB7" w14:textId="77777777" w:rsidR="00252590" w:rsidRDefault="00252590" w:rsidP="00FA2D46">
      <w:pPr>
        <w:rPr>
          <w:rFonts w:cstheme="minorHAnsi"/>
          <w:b/>
          <w:color w:val="323E4F" w:themeColor="text2" w:themeShade="BF"/>
          <w:sz w:val="24"/>
          <w:szCs w:val="24"/>
        </w:rPr>
      </w:pPr>
    </w:p>
    <w:p w14:paraId="5511D630" w14:textId="77777777" w:rsidR="00252590" w:rsidRDefault="00252590" w:rsidP="00FA2D46">
      <w:pPr>
        <w:rPr>
          <w:rFonts w:cstheme="minorHAnsi"/>
          <w:b/>
          <w:color w:val="323E4F" w:themeColor="text2" w:themeShade="BF"/>
          <w:sz w:val="24"/>
          <w:szCs w:val="24"/>
        </w:rPr>
      </w:pPr>
    </w:p>
    <w:p w14:paraId="2852DDCF" w14:textId="77777777" w:rsidR="00252590" w:rsidRDefault="00252590" w:rsidP="00FA2D46">
      <w:pPr>
        <w:rPr>
          <w:rFonts w:cstheme="minorHAnsi"/>
          <w:b/>
          <w:color w:val="323E4F" w:themeColor="text2" w:themeShade="BF"/>
          <w:sz w:val="24"/>
          <w:szCs w:val="24"/>
        </w:rPr>
      </w:pPr>
    </w:p>
    <w:p w14:paraId="0E141708" w14:textId="77777777" w:rsidR="00252590" w:rsidRDefault="00252590" w:rsidP="00FA2D46">
      <w:pPr>
        <w:rPr>
          <w:rFonts w:cstheme="minorHAnsi"/>
          <w:b/>
          <w:color w:val="323E4F" w:themeColor="text2" w:themeShade="BF"/>
          <w:sz w:val="24"/>
          <w:szCs w:val="24"/>
        </w:rPr>
      </w:pPr>
    </w:p>
    <w:p w14:paraId="33C456AA" w14:textId="77777777" w:rsidR="00252590" w:rsidRDefault="00252590" w:rsidP="00FA2D46">
      <w:pPr>
        <w:rPr>
          <w:rFonts w:cstheme="minorHAnsi"/>
          <w:b/>
          <w:color w:val="323E4F" w:themeColor="text2" w:themeShade="BF"/>
          <w:sz w:val="24"/>
          <w:szCs w:val="24"/>
        </w:rPr>
      </w:pPr>
    </w:p>
    <w:p w14:paraId="0E3D798C" w14:textId="77777777" w:rsidR="00252590" w:rsidRDefault="00252590" w:rsidP="00FA2D46">
      <w:pPr>
        <w:rPr>
          <w:rFonts w:cstheme="minorHAnsi"/>
          <w:b/>
          <w:color w:val="323E4F" w:themeColor="text2" w:themeShade="BF"/>
          <w:sz w:val="24"/>
          <w:szCs w:val="24"/>
        </w:rPr>
      </w:pPr>
    </w:p>
    <w:p w14:paraId="676CB5C4" w14:textId="77777777" w:rsidR="00252590" w:rsidRDefault="00252590" w:rsidP="00FA2D46">
      <w:pPr>
        <w:rPr>
          <w:rFonts w:cstheme="minorHAnsi"/>
          <w:b/>
          <w:color w:val="323E4F" w:themeColor="text2" w:themeShade="BF"/>
          <w:sz w:val="24"/>
          <w:szCs w:val="24"/>
        </w:rPr>
      </w:pPr>
    </w:p>
    <w:p w14:paraId="50860C19" w14:textId="77777777" w:rsidR="00252590" w:rsidRDefault="00252590" w:rsidP="00FA2D46">
      <w:pPr>
        <w:rPr>
          <w:rFonts w:cstheme="minorHAnsi"/>
          <w:b/>
          <w:color w:val="323E4F" w:themeColor="text2" w:themeShade="BF"/>
          <w:sz w:val="24"/>
          <w:szCs w:val="24"/>
        </w:rPr>
      </w:pPr>
    </w:p>
    <w:p w14:paraId="418B0A80" w14:textId="77777777" w:rsidR="00252590" w:rsidRDefault="00252590" w:rsidP="00FA2D46">
      <w:pPr>
        <w:rPr>
          <w:rFonts w:cstheme="minorHAnsi"/>
          <w:b/>
          <w:color w:val="323E4F" w:themeColor="text2" w:themeShade="BF"/>
          <w:sz w:val="24"/>
          <w:szCs w:val="24"/>
        </w:rPr>
      </w:pPr>
    </w:p>
    <w:p w14:paraId="0E1EAE2A" w14:textId="77777777" w:rsidR="00252590" w:rsidRDefault="00252590" w:rsidP="00FA2D46">
      <w:pPr>
        <w:rPr>
          <w:rFonts w:cstheme="minorHAnsi"/>
          <w:b/>
          <w:color w:val="323E4F" w:themeColor="text2" w:themeShade="BF"/>
          <w:sz w:val="24"/>
          <w:szCs w:val="24"/>
        </w:rPr>
      </w:pPr>
    </w:p>
    <w:p w14:paraId="4A0C36AE" w14:textId="77777777" w:rsidR="00252590" w:rsidRDefault="00252590" w:rsidP="00FA2D46">
      <w:pPr>
        <w:rPr>
          <w:rFonts w:cstheme="minorHAnsi"/>
          <w:b/>
          <w:color w:val="323E4F" w:themeColor="text2" w:themeShade="BF"/>
          <w:sz w:val="24"/>
          <w:szCs w:val="24"/>
        </w:rPr>
      </w:pPr>
    </w:p>
    <w:p w14:paraId="519A9E9B" w14:textId="77777777" w:rsidR="00252590" w:rsidRDefault="00252590" w:rsidP="00FA2D46">
      <w:pPr>
        <w:rPr>
          <w:rFonts w:cstheme="minorHAnsi"/>
          <w:b/>
          <w:color w:val="323E4F" w:themeColor="text2" w:themeShade="BF"/>
          <w:sz w:val="24"/>
          <w:szCs w:val="24"/>
        </w:rPr>
      </w:pPr>
    </w:p>
    <w:p w14:paraId="33C381A4" w14:textId="77777777" w:rsidR="00252590" w:rsidRDefault="00252590" w:rsidP="00FA2D46">
      <w:pPr>
        <w:rPr>
          <w:rFonts w:cstheme="minorHAnsi"/>
          <w:b/>
          <w:color w:val="323E4F" w:themeColor="text2" w:themeShade="BF"/>
          <w:sz w:val="24"/>
          <w:szCs w:val="24"/>
        </w:rPr>
      </w:pPr>
    </w:p>
    <w:p w14:paraId="6E51488B" w14:textId="77777777" w:rsidR="00252590" w:rsidRDefault="00252590" w:rsidP="00FA2D46">
      <w:pPr>
        <w:rPr>
          <w:rFonts w:cstheme="minorHAnsi"/>
          <w:b/>
          <w:color w:val="323E4F" w:themeColor="text2" w:themeShade="BF"/>
          <w:sz w:val="24"/>
          <w:szCs w:val="24"/>
        </w:rPr>
      </w:pPr>
    </w:p>
    <w:p w14:paraId="3F58DFC7" w14:textId="77777777" w:rsidR="00252590" w:rsidRDefault="00252590" w:rsidP="00FA2D46">
      <w:pPr>
        <w:rPr>
          <w:rFonts w:cstheme="minorHAnsi"/>
          <w:b/>
          <w:color w:val="323E4F" w:themeColor="text2" w:themeShade="BF"/>
          <w:sz w:val="24"/>
          <w:szCs w:val="24"/>
        </w:rPr>
      </w:pPr>
    </w:p>
    <w:p w14:paraId="4F8DA2B1" w14:textId="77777777" w:rsidR="00252590" w:rsidRDefault="00252590" w:rsidP="00FA2D46">
      <w:pPr>
        <w:rPr>
          <w:rFonts w:cstheme="minorHAnsi"/>
          <w:b/>
          <w:color w:val="323E4F" w:themeColor="text2" w:themeShade="BF"/>
          <w:sz w:val="24"/>
          <w:szCs w:val="24"/>
        </w:rPr>
      </w:pPr>
    </w:p>
    <w:p w14:paraId="07A7527F" w14:textId="77777777" w:rsidR="00252590" w:rsidRDefault="00252590" w:rsidP="00FA2D46">
      <w:pPr>
        <w:rPr>
          <w:rFonts w:cstheme="minorHAnsi"/>
          <w:b/>
          <w:color w:val="323E4F" w:themeColor="text2" w:themeShade="BF"/>
          <w:sz w:val="24"/>
          <w:szCs w:val="24"/>
        </w:rPr>
      </w:pPr>
    </w:p>
    <w:p w14:paraId="39147EB8" w14:textId="77777777" w:rsidR="00252590" w:rsidRDefault="00252590" w:rsidP="00FA2D46">
      <w:pPr>
        <w:rPr>
          <w:rFonts w:cstheme="minorHAnsi"/>
          <w:b/>
          <w:color w:val="323E4F" w:themeColor="text2" w:themeShade="BF"/>
          <w:sz w:val="24"/>
          <w:szCs w:val="24"/>
        </w:rPr>
      </w:pPr>
    </w:p>
    <w:tbl>
      <w:tblPr>
        <w:tblpPr w:leftFromText="180" w:rightFromText="180" w:vertAnchor="text" w:horzAnchor="margin" w:tblpY="604"/>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7"/>
        <w:gridCol w:w="2878"/>
        <w:gridCol w:w="3000"/>
      </w:tblGrid>
      <w:tr w:rsidR="004F1266" w:rsidRPr="00FA2D46" w14:paraId="7070E7F5" w14:textId="77777777" w:rsidTr="004F1266">
        <w:tc>
          <w:tcPr>
            <w:tcW w:w="8755" w:type="dxa"/>
            <w:gridSpan w:val="3"/>
            <w:shd w:val="clear" w:color="auto" w:fill="auto"/>
          </w:tcPr>
          <w:p w14:paraId="624E359A" w14:textId="77777777" w:rsidR="004F1266" w:rsidRPr="00FA2D46" w:rsidRDefault="004F1266" w:rsidP="004F1266">
            <w:pPr>
              <w:keepLines/>
              <w:suppressAutoHyphens/>
              <w:spacing w:after="0" w:line="240" w:lineRule="auto"/>
              <w:rPr>
                <w:rFonts w:ascii="Calibri" w:eastAsia="Calibri" w:hAnsi="Calibri" w:cs="Arial"/>
                <w:b/>
                <w:kern w:val="20"/>
                <w:sz w:val="24"/>
                <w:szCs w:val="24"/>
              </w:rPr>
            </w:pPr>
            <w:r w:rsidRPr="00FA2D46">
              <w:rPr>
                <w:rFonts w:ascii="Calibri" w:eastAsia="Calibri" w:hAnsi="Calibri" w:cs="Arial"/>
                <w:b/>
                <w:kern w:val="20"/>
                <w:sz w:val="24"/>
                <w:szCs w:val="24"/>
              </w:rPr>
              <w:t xml:space="preserve">Description of injury / additional notes: </w:t>
            </w:r>
          </w:p>
          <w:p w14:paraId="6D6B5033" w14:textId="77777777" w:rsidR="004F1266" w:rsidRPr="00FA2D46" w:rsidRDefault="004F1266" w:rsidP="004F1266">
            <w:pPr>
              <w:keepLines/>
              <w:suppressAutoHyphens/>
              <w:spacing w:after="0" w:line="240" w:lineRule="auto"/>
              <w:rPr>
                <w:rFonts w:ascii="Calibri" w:eastAsia="Calibri" w:hAnsi="Calibri" w:cs="Arial"/>
                <w:b/>
                <w:kern w:val="20"/>
                <w:sz w:val="24"/>
                <w:szCs w:val="24"/>
              </w:rPr>
            </w:pPr>
          </w:p>
          <w:p w14:paraId="48F0AD03" w14:textId="77777777" w:rsidR="004F1266" w:rsidRPr="00FA2D46" w:rsidRDefault="004F1266" w:rsidP="004F1266">
            <w:pPr>
              <w:keepLines/>
              <w:suppressAutoHyphens/>
              <w:spacing w:after="0" w:line="240" w:lineRule="auto"/>
              <w:rPr>
                <w:rFonts w:ascii="Calibri" w:eastAsia="Calibri" w:hAnsi="Calibri" w:cs="Arial"/>
                <w:b/>
                <w:kern w:val="20"/>
                <w:sz w:val="24"/>
                <w:szCs w:val="24"/>
              </w:rPr>
            </w:pPr>
          </w:p>
          <w:p w14:paraId="542A28ED" w14:textId="77777777" w:rsidR="004F1266" w:rsidRPr="00FA2D46" w:rsidRDefault="004F1266" w:rsidP="004F1266">
            <w:pPr>
              <w:keepLines/>
              <w:suppressAutoHyphens/>
              <w:spacing w:after="0" w:line="240" w:lineRule="auto"/>
              <w:rPr>
                <w:rFonts w:ascii="Calibri" w:eastAsia="Calibri" w:hAnsi="Calibri" w:cs="Arial"/>
                <w:b/>
                <w:kern w:val="20"/>
                <w:sz w:val="24"/>
                <w:szCs w:val="24"/>
              </w:rPr>
            </w:pPr>
          </w:p>
        </w:tc>
      </w:tr>
      <w:tr w:rsidR="004F1266" w:rsidRPr="00FA2D46" w14:paraId="3040B87D" w14:textId="77777777" w:rsidTr="004F1266">
        <w:tc>
          <w:tcPr>
            <w:tcW w:w="2877" w:type="dxa"/>
            <w:shd w:val="clear" w:color="auto" w:fill="F2F2F2"/>
          </w:tcPr>
          <w:p w14:paraId="367F965E" w14:textId="77777777" w:rsidR="004F1266" w:rsidRPr="00FA2D46" w:rsidRDefault="004F1266" w:rsidP="004F1266">
            <w:pPr>
              <w:keepLines/>
              <w:tabs>
                <w:tab w:val="left" w:pos="5040"/>
              </w:tabs>
              <w:suppressAutoHyphens/>
              <w:spacing w:after="0" w:line="240" w:lineRule="auto"/>
              <w:rPr>
                <w:rFonts w:ascii="Calibri" w:eastAsia="Calibri" w:hAnsi="Calibri" w:cs="Arial"/>
                <w:b/>
                <w:kern w:val="20"/>
                <w:sz w:val="24"/>
                <w:szCs w:val="24"/>
              </w:rPr>
            </w:pPr>
            <w:r w:rsidRPr="00FA2D46">
              <w:rPr>
                <w:rFonts w:ascii="Calibri" w:eastAsia="Calibri" w:hAnsi="Calibri" w:cs="Arial"/>
                <w:b/>
                <w:kern w:val="20"/>
                <w:sz w:val="24"/>
                <w:szCs w:val="24"/>
              </w:rPr>
              <w:t>Professional’s Name</w:t>
            </w:r>
          </w:p>
        </w:tc>
        <w:tc>
          <w:tcPr>
            <w:tcW w:w="2878" w:type="dxa"/>
            <w:tcBorders>
              <w:bottom w:val="single" w:sz="4" w:space="0" w:color="auto"/>
            </w:tcBorders>
            <w:shd w:val="clear" w:color="auto" w:fill="F2F2F2"/>
          </w:tcPr>
          <w:p w14:paraId="57B8716F" w14:textId="77777777" w:rsidR="004F1266" w:rsidRPr="00FA2D46" w:rsidRDefault="004F1266" w:rsidP="004F1266">
            <w:pPr>
              <w:keepLines/>
              <w:tabs>
                <w:tab w:val="left" w:pos="5040"/>
              </w:tabs>
              <w:suppressAutoHyphens/>
              <w:spacing w:after="0" w:line="240" w:lineRule="auto"/>
              <w:rPr>
                <w:rFonts w:ascii="Calibri" w:eastAsia="Calibri" w:hAnsi="Calibri" w:cs="Arial"/>
                <w:b/>
                <w:kern w:val="20"/>
                <w:sz w:val="24"/>
                <w:szCs w:val="24"/>
              </w:rPr>
            </w:pPr>
            <w:r w:rsidRPr="00FA2D46">
              <w:rPr>
                <w:rFonts w:ascii="Calibri" w:eastAsia="Calibri" w:hAnsi="Calibri" w:cs="Arial"/>
                <w:b/>
                <w:kern w:val="20"/>
                <w:sz w:val="24"/>
                <w:szCs w:val="24"/>
              </w:rPr>
              <w:t>Professional’s Designation</w:t>
            </w:r>
          </w:p>
        </w:tc>
        <w:tc>
          <w:tcPr>
            <w:tcW w:w="3000" w:type="dxa"/>
            <w:tcBorders>
              <w:bottom w:val="single" w:sz="4" w:space="0" w:color="auto"/>
            </w:tcBorders>
            <w:shd w:val="clear" w:color="auto" w:fill="F2F2F2"/>
          </w:tcPr>
          <w:p w14:paraId="59E48EA2" w14:textId="77777777" w:rsidR="004F1266" w:rsidRPr="00FA2D46" w:rsidRDefault="004F1266" w:rsidP="004F1266">
            <w:pPr>
              <w:keepLines/>
              <w:tabs>
                <w:tab w:val="left" w:pos="5040"/>
              </w:tabs>
              <w:suppressAutoHyphens/>
              <w:spacing w:after="0" w:line="240" w:lineRule="auto"/>
              <w:rPr>
                <w:rFonts w:ascii="Calibri" w:eastAsia="Calibri" w:hAnsi="Calibri" w:cs="Arial"/>
                <w:b/>
                <w:kern w:val="20"/>
                <w:sz w:val="24"/>
                <w:szCs w:val="24"/>
              </w:rPr>
            </w:pPr>
            <w:r w:rsidRPr="00FA2D46">
              <w:rPr>
                <w:rFonts w:ascii="Calibri" w:eastAsia="Calibri" w:hAnsi="Calibri" w:cs="Arial"/>
                <w:b/>
                <w:kern w:val="20"/>
                <w:sz w:val="24"/>
                <w:szCs w:val="24"/>
              </w:rPr>
              <w:t>Contact Number</w:t>
            </w:r>
          </w:p>
        </w:tc>
      </w:tr>
      <w:tr w:rsidR="004F1266" w:rsidRPr="00FA2D46" w14:paraId="7653589F" w14:textId="77777777" w:rsidTr="004F1266">
        <w:tc>
          <w:tcPr>
            <w:tcW w:w="2877" w:type="dxa"/>
            <w:shd w:val="clear" w:color="auto" w:fill="auto"/>
          </w:tcPr>
          <w:p w14:paraId="3DF272DF" w14:textId="77777777" w:rsidR="004F1266" w:rsidRPr="00FA2D46" w:rsidRDefault="004F1266" w:rsidP="004F1266">
            <w:pPr>
              <w:keepLines/>
              <w:tabs>
                <w:tab w:val="left" w:pos="5040"/>
              </w:tabs>
              <w:suppressAutoHyphens/>
              <w:spacing w:after="0" w:line="240" w:lineRule="auto"/>
              <w:rPr>
                <w:rFonts w:ascii="Calibri" w:eastAsia="Calibri" w:hAnsi="Calibri" w:cs="Arial"/>
                <w:b/>
                <w:kern w:val="20"/>
                <w:sz w:val="24"/>
                <w:szCs w:val="24"/>
              </w:rPr>
            </w:pPr>
          </w:p>
          <w:p w14:paraId="192D983A" w14:textId="77777777" w:rsidR="004F1266" w:rsidRPr="00FA2D46" w:rsidRDefault="004F1266" w:rsidP="004F1266">
            <w:pPr>
              <w:keepLines/>
              <w:tabs>
                <w:tab w:val="left" w:pos="5040"/>
              </w:tabs>
              <w:suppressAutoHyphens/>
              <w:spacing w:after="0" w:line="240" w:lineRule="auto"/>
              <w:rPr>
                <w:rFonts w:ascii="Calibri" w:eastAsia="Calibri" w:hAnsi="Calibri" w:cs="Arial"/>
                <w:b/>
                <w:kern w:val="20"/>
                <w:sz w:val="24"/>
                <w:szCs w:val="24"/>
              </w:rPr>
            </w:pPr>
          </w:p>
        </w:tc>
        <w:tc>
          <w:tcPr>
            <w:tcW w:w="2878" w:type="dxa"/>
            <w:tcBorders>
              <w:bottom w:val="single" w:sz="4" w:space="0" w:color="auto"/>
            </w:tcBorders>
            <w:shd w:val="clear" w:color="auto" w:fill="auto"/>
          </w:tcPr>
          <w:p w14:paraId="053599ED" w14:textId="77777777" w:rsidR="004F1266" w:rsidRPr="00FA2D46" w:rsidRDefault="004F1266" w:rsidP="004F1266">
            <w:pPr>
              <w:keepLines/>
              <w:tabs>
                <w:tab w:val="left" w:pos="5040"/>
              </w:tabs>
              <w:suppressAutoHyphens/>
              <w:spacing w:after="0" w:line="240" w:lineRule="auto"/>
              <w:rPr>
                <w:rFonts w:ascii="Calibri" w:eastAsia="Calibri" w:hAnsi="Calibri" w:cs="Arial"/>
                <w:b/>
                <w:kern w:val="20"/>
                <w:sz w:val="24"/>
                <w:szCs w:val="24"/>
              </w:rPr>
            </w:pPr>
          </w:p>
        </w:tc>
        <w:tc>
          <w:tcPr>
            <w:tcW w:w="3000" w:type="dxa"/>
            <w:tcBorders>
              <w:bottom w:val="single" w:sz="4" w:space="0" w:color="auto"/>
            </w:tcBorders>
            <w:shd w:val="clear" w:color="auto" w:fill="auto"/>
          </w:tcPr>
          <w:p w14:paraId="745EDD0E" w14:textId="77777777" w:rsidR="004F1266" w:rsidRPr="00FA2D46" w:rsidRDefault="004F1266" w:rsidP="004F1266">
            <w:pPr>
              <w:keepLines/>
              <w:tabs>
                <w:tab w:val="left" w:pos="5040"/>
              </w:tabs>
              <w:suppressAutoHyphens/>
              <w:spacing w:after="0" w:line="240" w:lineRule="auto"/>
              <w:rPr>
                <w:rFonts w:ascii="Calibri" w:eastAsia="Calibri" w:hAnsi="Calibri" w:cs="Arial"/>
                <w:b/>
                <w:kern w:val="20"/>
                <w:sz w:val="24"/>
                <w:szCs w:val="24"/>
              </w:rPr>
            </w:pPr>
          </w:p>
        </w:tc>
      </w:tr>
    </w:tbl>
    <w:p w14:paraId="767BB362" w14:textId="77777777" w:rsidR="00252590" w:rsidRDefault="00252590" w:rsidP="00FA2D46">
      <w:pPr>
        <w:rPr>
          <w:rFonts w:cstheme="minorHAnsi"/>
          <w:b/>
          <w:color w:val="323E4F" w:themeColor="text2" w:themeShade="BF"/>
          <w:sz w:val="24"/>
          <w:szCs w:val="24"/>
        </w:rPr>
      </w:pPr>
    </w:p>
    <w:p w14:paraId="029DBEE6" w14:textId="77777777" w:rsidR="00252590" w:rsidRDefault="00252590" w:rsidP="00FA2D46">
      <w:pPr>
        <w:rPr>
          <w:rFonts w:cstheme="minorHAnsi"/>
          <w:b/>
          <w:color w:val="323E4F" w:themeColor="text2" w:themeShade="BF"/>
          <w:sz w:val="24"/>
          <w:szCs w:val="24"/>
        </w:rPr>
      </w:pPr>
    </w:p>
    <w:p w14:paraId="78B1409D" w14:textId="77777777" w:rsidR="00252590" w:rsidRDefault="00252590" w:rsidP="00FA2D46">
      <w:pPr>
        <w:rPr>
          <w:rFonts w:cstheme="minorHAnsi"/>
          <w:b/>
          <w:color w:val="323E4F" w:themeColor="text2" w:themeShade="BF"/>
          <w:sz w:val="24"/>
          <w:szCs w:val="24"/>
        </w:rPr>
      </w:pPr>
    </w:p>
    <w:p w14:paraId="4308B6AE" w14:textId="77777777" w:rsidR="00252590" w:rsidRDefault="00252590" w:rsidP="00FA2D46">
      <w:pPr>
        <w:rPr>
          <w:rFonts w:cstheme="minorHAnsi"/>
          <w:b/>
          <w:color w:val="323E4F" w:themeColor="text2" w:themeShade="BF"/>
          <w:sz w:val="24"/>
          <w:szCs w:val="24"/>
        </w:rPr>
      </w:pPr>
    </w:p>
    <w:p w14:paraId="4055147E" w14:textId="77777777" w:rsidR="00252590" w:rsidRDefault="00252590" w:rsidP="00FA2D46">
      <w:pPr>
        <w:rPr>
          <w:rFonts w:cstheme="minorHAnsi"/>
          <w:b/>
          <w:color w:val="323E4F" w:themeColor="text2" w:themeShade="BF"/>
          <w:sz w:val="24"/>
          <w:szCs w:val="24"/>
        </w:rPr>
      </w:pPr>
    </w:p>
    <w:p w14:paraId="1AFFF31A" w14:textId="77777777" w:rsidR="00252590" w:rsidRDefault="00252590" w:rsidP="00FA2D46">
      <w:pPr>
        <w:rPr>
          <w:rFonts w:cstheme="minorHAnsi"/>
          <w:b/>
          <w:color w:val="323E4F" w:themeColor="text2" w:themeShade="BF"/>
          <w:sz w:val="24"/>
          <w:szCs w:val="24"/>
        </w:rPr>
      </w:pPr>
    </w:p>
    <w:p w14:paraId="681DF14D" w14:textId="77777777" w:rsidR="004F1266" w:rsidRPr="00A27DF3" w:rsidRDefault="004F1266" w:rsidP="00A27DF3">
      <w:pPr>
        <w:shd w:val="clear" w:color="auto" w:fill="002060"/>
        <w:rPr>
          <w:b/>
          <w:color w:val="FFFFFF" w:themeColor="background1"/>
          <w:sz w:val="28"/>
          <w:szCs w:val="28"/>
        </w:rPr>
      </w:pPr>
      <w:r w:rsidRPr="00A27DF3">
        <w:rPr>
          <w:b/>
          <w:color w:val="FFFFFF" w:themeColor="background1"/>
          <w:sz w:val="28"/>
          <w:szCs w:val="28"/>
        </w:rPr>
        <w:lastRenderedPageBreak/>
        <w:t>Annex L: Designated Safeguarding Lead Check List</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2835"/>
        <w:gridCol w:w="2835"/>
      </w:tblGrid>
      <w:tr w:rsidR="004F1266" w:rsidRPr="008B143A" w14:paraId="3B133FFA" w14:textId="77777777" w:rsidTr="00845A42">
        <w:tc>
          <w:tcPr>
            <w:tcW w:w="3227" w:type="dxa"/>
            <w:shd w:val="clear" w:color="auto" w:fill="8496B0"/>
          </w:tcPr>
          <w:p w14:paraId="5FBF1467" w14:textId="77777777" w:rsidR="004F1266" w:rsidRPr="004F1266" w:rsidRDefault="004F1266" w:rsidP="00845A42">
            <w:pPr>
              <w:spacing w:before="200" w:after="200" w:line="276" w:lineRule="auto"/>
              <w:jc w:val="center"/>
              <w:rPr>
                <w:rFonts w:ascii="Calibri" w:hAnsi="Calibri" w:cs="Calibri"/>
                <w:b/>
                <w:color w:val="FFFFFF"/>
                <w:sz w:val="24"/>
                <w:szCs w:val="24"/>
                <w:lang w:val="en-US" w:bidi="en-US"/>
              </w:rPr>
            </w:pPr>
            <w:r w:rsidRPr="004F1266">
              <w:rPr>
                <w:rFonts w:ascii="Calibri" w:hAnsi="Calibri" w:cs="Calibri"/>
                <w:b/>
                <w:color w:val="FFFFFF"/>
                <w:sz w:val="24"/>
                <w:szCs w:val="24"/>
                <w:lang w:val="en-US" w:bidi="en-US"/>
              </w:rPr>
              <w:t>Possible Action</w:t>
            </w:r>
          </w:p>
        </w:tc>
        <w:tc>
          <w:tcPr>
            <w:tcW w:w="2835" w:type="dxa"/>
            <w:shd w:val="clear" w:color="auto" w:fill="8496B0"/>
          </w:tcPr>
          <w:p w14:paraId="407E8FCE" w14:textId="77777777" w:rsidR="004F1266" w:rsidRPr="004F1266" w:rsidRDefault="004F1266" w:rsidP="00845A42">
            <w:pPr>
              <w:spacing w:before="200" w:after="200" w:line="276" w:lineRule="auto"/>
              <w:jc w:val="center"/>
              <w:rPr>
                <w:rFonts w:ascii="Calibri" w:hAnsi="Calibri" w:cs="Calibri"/>
                <w:b/>
                <w:color w:val="FFFFFF"/>
                <w:sz w:val="24"/>
                <w:szCs w:val="24"/>
                <w:lang w:val="en-US" w:bidi="en-US"/>
              </w:rPr>
            </w:pPr>
            <w:r w:rsidRPr="004F1266">
              <w:rPr>
                <w:rFonts w:ascii="Calibri" w:hAnsi="Calibri" w:cs="Calibri"/>
                <w:b/>
                <w:color w:val="FFFFFF"/>
                <w:sz w:val="24"/>
                <w:szCs w:val="24"/>
                <w:lang w:val="en-US" w:bidi="en-US"/>
              </w:rPr>
              <w:t>By Whom</w:t>
            </w:r>
          </w:p>
        </w:tc>
        <w:tc>
          <w:tcPr>
            <w:tcW w:w="2835" w:type="dxa"/>
            <w:shd w:val="clear" w:color="auto" w:fill="8496B0"/>
          </w:tcPr>
          <w:p w14:paraId="525FAA40" w14:textId="77777777" w:rsidR="004F1266" w:rsidRPr="004F1266" w:rsidRDefault="004F1266" w:rsidP="00845A42">
            <w:pPr>
              <w:spacing w:before="200" w:after="200" w:line="276" w:lineRule="auto"/>
              <w:jc w:val="center"/>
              <w:rPr>
                <w:rFonts w:ascii="Calibri" w:hAnsi="Calibri" w:cs="Calibri"/>
                <w:b/>
                <w:color w:val="FFFFFF"/>
                <w:sz w:val="24"/>
                <w:szCs w:val="24"/>
                <w:lang w:val="en-US" w:bidi="en-US"/>
              </w:rPr>
            </w:pPr>
            <w:r w:rsidRPr="004F1266">
              <w:rPr>
                <w:rFonts w:ascii="Calibri" w:hAnsi="Calibri" w:cs="Calibri"/>
                <w:b/>
                <w:color w:val="FFFFFF"/>
                <w:sz w:val="24"/>
                <w:szCs w:val="24"/>
                <w:lang w:val="en-US" w:bidi="en-US"/>
              </w:rPr>
              <w:t>Outcome</w:t>
            </w:r>
          </w:p>
        </w:tc>
      </w:tr>
      <w:tr w:rsidR="004F1266" w:rsidRPr="008B143A" w14:paraId="1F02D8D1" w14:textId="77777777" w:rsidTr="00845A42">
        <w:tc>
          <w:tcPr>
            <w:tcW w:w="3227" w:type="dxa"/>
            <w:shd w:val="clear" w:color="auto" w:fill="F2F2F2"/>
          </w:tcPr>
          <w:p w14:paraId="6C8A34C8" w14:textId="77777777" w:rsidR="004F1266" w:rsidRPr="004F1266" w:rsidRDefault="004F1266" w:rsidP="00845A42">
            <w:pPr>
              <w:spacing w:before="200" w:after="200" w:line="276" w:lineRule="auto"/>
              <w:rPr>
                <w:rFonts w:ascii="Calibri" w:hAnsi="Calibri" w:cs="Calibri"/>
                <w:sz w:val="24"/>
                <w:szCs w:val="24"/>
                <w:lang w:val="en-US" w:bidi="en-US"/>
              </w:rPr>
            </w:pPr>
            <w:r w:rsidRPr="004F1266">
              <w:rPr>
                <w:rFonts w:ascii="Calibri" w:hAnsi="Calibri" w:cs="Calibri"/>
                <w:sz w:val="24"/>
                <w:szCs w:val="24"/>
                <w:lang w:val="en-US" w:bidi="en-US"/>
              </w:rPr>
              <w:t>Discuss with child</w:t>
            </w:r>
          </w:p>
        </w:tc>
        <w:tc>
          <w:tcPr>
            <w:tcW w:w="2835" w:type="dxa"/>
          </w:tcPr>
          <w:p w14:paraId="0D17CA21" w14:textId="77777777" w:rsidR="004F1266" w:rsidRPr="004F1266" w:rsidRDefault="004F1266" w:rsidP="00845A42">
            <w:pPr>
              <w:spacing w:before="200" w:after="200" w:line="276" w:lineRule="auto"/>
              <w:rPr>
                <w:rFonts w:ascii="Calibri" w:hAnsi="Calibri" w:cs="Calibri"/>
                <w:sz w:val="24"/>
                <w:szCs w:val="24"/>
                <w:lang w:val="en-US" w:bidi="en-US"/>
              </w:rPr>
            </w:pPr>
          </w:p>
        </w:tc>
        <w:tc>
          <w:tcPr>
            <w:tcW w:w="2835" w:type="dxa"/>
          </w:tcPr>
          <w:p w14:paraId="64B21600" w14:textId="77777777" w:rsidR="004F1266" w:rsidRPr="004F1266" w:rsidRDefault="004F1266" w:rsidP="00845A42">
            <w:pPr>
              <w:spacing w:before="200" w:after="200" w:line="276" w:lineRule="auto"/>
              <w:rPr>
                <w:rFonts w:ascii="Calibri" w:hAnsi="Calibri" w:cs="Calibri"/>
                <w:sz w:val="24"/>
                <w:szCs w:val="24"/>
                <w:lang w:val="en-US" w:bidi="en-US"/>
              </w:rPr>
            </w:pPr>
          </w:p>
        </w:tc>
      </w:tr>
      <w:tr w:rsidR="004F1266" w:rsidRPr="008B143A" w14:paraId="7B08F605" w14:textId="77777777" w:rsidTr="00845A42">
        <w:tc>
          <w:tcPr>
            <w:tcW w:w="3227" w:type="dxa"/>
            <w:shd w:val="clear" w:color="auto" w:fill="F2F2F2"/>
          </w:tcPr>
          <w:p w14:paraId="4B448319" w14:textId="77777777" w:rsidR="004F1266" w:rsidRPr="004F1266" w:rsidRDefault="004F1266" w:rsidP="00845A42">
            <w:pPr>
              <w:spacing w:before="200" w:after="200" w:line="276" w:lineRule="auto"/>
              <w:rPr>
                <w:rFonts w:ascii="Calibri" w:hAnsi="Calibri" w:cs="Calibri"/>
                <w:sz w:val="24"/>
                <w:szCs w:val="24"/>
                <w:lang w:val="en-US" w:bidi="en-US"/>
              </w:rPr>
            </w:pPr>
            <w:r w:rsidRPr="004F1266">
              <w:rPr>
                <w:rFonts w:ascii="Calibri" w:hAnsi="Calibri" w:cs="Calibri"/>
                <w:sz w:val="24"/>
                <w:szCs w:val="24"/>
                <w:lang w:val="en-US" w:bidi="en-US"/>
              </w:rPr>
              <w:t>Contact parents</w:t>
            </w:r>
          </w:p>
        </w:tc>
        <w:tc>
          <w:tcPr>
            <w:tcW w:w="2835" w:type="dxa"/>
          </w:tcPr>
          <w:p w14:paraId="1E662043" w14:textId="77777777" w:rsidR="004F1266" w:rsidRPr="004F1266" w:rsidRDefault="004F1266" w:rsidP="00845A42">
            <w:pPr>
              <w:spacing w:before="200" w:after="200" w:line="276" w:lineRule="auto"/>
              <w:rPr>
                <w:rFonts w:ascii="Calibri" w:hAnsi="Calibri" w:cs="Calibri"/>
                <w:sz w:val="24"/>
                <w:szCs w:val="24"/>
                <w:lang w:val="en-US" w:bidi="en-US"/>
              </w:rPr>
            </w:pPr>
          </w:p>
        </w:tc>
        <w:tc>
          <w:tcPr>
            <w:tcW w:w="2835" w:type="dxa"/>
          </w:tcPr>
          <w:p w14:paraId="4EF07D6F" w14:textId="77777777" w:rsidR="004F1266" w:rsidRPr="004F1266" w:rsidRDefault="004F1266" w:rsidP="00845A42">
            <w:pPr>
              <w:spacing w:before="200" w:after="200" w:line="276" w:lineRule="auto"/>
              <w:rPr>
                <w:rFonts w:ascii="Calibri" w:hAnsi="Calibri" w:cs="Calibri"/>
                <w:sz w:val="24"/>
                <w:szCs w:val="24"/>
                <w:lang w:val="en-US" w:bidi="en-US"/>
              </w:rPr>
            </w:pPr>
          </w:p>
        </w:tc>
      </w:tr>
      <w:tr w:rsidR="004F1266" w:rsidRPr="008B143A" w14:paraId="12AEFFE8" w14:textId="77777777" w:rsidTr="00845A42">
        <w:tc>
          <w:tcPr>
            <w:tcW w:w="3227" w:type="dxa"/>
            <w:shd w:val="clear" w:color="auto" w:fill="F2F2F2"/>
          </w:tcPr>
          <w:p w14:paraId="21D310D5" w14:textId="77777777" w:rsidR="004F1266" w:rsidRPr="004F1266" w:rsidRDefault="004F1266" w:rsidP="00845A42">
            <w:pPr>
              <w:spacing w:before="200" w:after="200" w:line="276" w:lineRule="auto"/>
              <w:rPr>
                <w:rFonts w:ascii="Calibri" w:hAnsi="Calibri" w:cs="Calibri"/>
                <w:sz w:val="24"/>
                <w:szCs w:val="24"/>
                <w:lang w:val="en-US" w:bidi="en-US"/>
              </w:rPr>
            </w:pPr>
            <w:r w:rsidRPr="004F1266">
              <w:rPr>
                <w:rFonts w:ascii="Calibri" w:hAnsi="Calibri" w:cs="Calibri"/>
                <w:sz w:val="24"/>
                <w:szCs w:val="24"/>
                <w:lang w:val="en-US" w:bidi="en-US"/>
              </w:rPr>
              <w:t>Check records in school</w:t>
            </w:r>
          </w:p>
        </w:tc>
        <w:tc>
          <w:tcPr>
            <w:tcW w:w="2835" w:type="dxa"/>
          </w:tcPr>
          <w:p w14:paraId="39398E53" w14:textId="77777777" w:rsidR="004F1266" w:rsidRPr="004F1266" w:rsidRDefault="004F1266" w:rsidP="00845A42">
            <w:pPr>
              <w:spacing w:before="200" w:after="200" w:line="276" w:lineRule="auto"/>
              <w:rPr>
                <w:rFonts w:ascii="Calibri" w:hAnsi="Calibri" w:cs="Calibri"/>
                <w:sz w:val="24"/>
                <w:szCs w:val="24"/>
                <w:lang w:val="en-US" w:bidi="en-US"/>
              </w:rPr>
            </w:pPr>
          </w:p>
        </w:tc>
        <w:tc>
          <w:tcPr>
            <w:tcW w:w="2835" w:type="dxa"/>
          </w:tcPr>
          <w:p w14:paraId="7015E2E9" w14:textId="77777777" w:rsidR="004F1266" w:rsidRPr="004F1266" w:rsidRDefault="004F1266" w:rsidP="00845A42">
            <w:pPr>
              <w:spacing w:before="200" w:after="200" w:line="276" w:lineRule="auto"/>
              <w:rPr>
                <w:rFonts w:ascii="Calibri" w:hAnsi="Calibri" w:cs="Calibri"/>
                <w:sz w:val="24"/>
                <w:szCs w:val="24"/>
                <w:lang w:val="en-US" w:bidi="en-US"/>
              </w:rPr>
            </w:pPr>
          </w:p>
        </w:tc>
      </w:tr>
      <w:tr w:rsidR="004F1266" w:rsidRPr="008B143A" w14:paraId="799F5CB4" w14:textId="77777777" w:rsidTr="00845A42">
        <w:tc>
          <w:tcPr>
            <w:tcW w:w="3227" w:type="dxa"/>
            <w:shd w:val="clear" w:color="auto" w:fill="F2F2F2"/>
          </w:tcPr>
          <w:p w14:paraId="5E9C131D" w14:textId="77777777" w:rsidR="004F1266" w:rsidRPr="004F1266" w:rsidRDefault="004F1266" w:rsidP="00845A42">
            <w:pPr>
              <w:spacing w:before="200" w:after="200" w:line="276" w:lineRule="auto"/>
              <w:rPr>
                <w:rFonts w:ascii="Calibri" w:hAnsi="Calibri" w:cs="Calibri"/>
                <w:sz w:val="24"/>
                <w:szCs w:val="24"/>
                <w:lang w:val="en-US" w:bidi="en-US"/>
              </w:rPr>
            </w:pPr>
            <w:r w:rsidRPr="004F1266">
              <w:rPr>
                <w:rFonts w:ascii="Calibri" w:hAnsi="Calibri" w:cs="Calibri"/>
                <w:sz w:val="24"/>
                <w:szCs w:val="24"/>
                <w:lang w:val="en-US" w:bidi="en-US"/>
              </w:rPr>
              <w:t xml:space="preserve">Discuss with relevant professionals </w:t>
            </w:r>
          </w:p>
        </w:tc>
        <w:tc>
          <w:tcPr>
            <w:tcW w:w="2835" w:type="dxa"/>
          </w:tcPr>
          <w:p w14:paraId="24962357" w14:textId="77777777" w:rsidR="004F1266" w:rsidRPr="004F1266" w:rsidRDefault="004F1266" w:rsidP="00845A42">
            <w:pPr>
              <w:spacing w:before="200" w:after="200" w:line="276" w:lineRule="auto"/>
              <w:rPr>
                <w:rFonts w:ascii="Calibri" w:hAnsi="Calibri" w:cs="Calibri"/>
                <w:sz w:val="24"/>
                <w:szCs w:val="24"/>
                <w:lang w:val="en-US" w:bidi="en-US"/>
              </w:rPr>
            </w:pPr>
          </w:p>
        </w:tc>
        <w:tc>
          <w:tcPr>
            <w:tcW w:w="2835" w:type="dxa"/>
          </w:tcPr>
          <w:p w14:paraId="2ED69859" w14:textId="77777777" w:rsidR="004F1266" w:rsidRPr="004F1266" w:rsidRDefault="004F1266" w:rsidP="00845A42">
            <w:pPr>
              <w:spacing w:before="200" w:after="200" w:line="276" w:lineRule="auto"/>
              <w:rPr>
                <w:rFonts w:ascii="Calibri" w:hAnsi="Calibri" w:cs="Calibri"/>
                <w:sz w:val="24"/>
                <w:szCs w:val="24"/>
                <w:lang w:val="en-US" w:bidi="en-US"/>
              </w:rPr>
            </w:pPr>
          </w:p>
        </w:tc>
      </w:tr>
      <w:tr w:rsidR="004F1266" w:rsidRPr="008B143A" w14:paraId="420AA0ED" w14:textId="77777777" w:rsidTr="00845A42">
        <w:tc>
          <w:tcPr>
            <w:tcW w:w="3227" w:type="dxa"/>
            <w:shd w:val="clear" w:color="auto" w:fill="F2F2F2"/>
          </w:tcPr>
          <w:p w14:paraId="71B46571" w14:textId="77777777" w:rsidR="004F1266" w:rsidRPr="004F1266" w:rsidRDefault="004F1266" w:rsidP="00845A42">
            <w:pPr>
              <w:spacing w:before="200" w:after="200" w:line="276" w:lineRule="auto"/>
              <w:rPr>
                <w:rFonts w:ascii="Calibri" w:hAnsi="Calibri" w:cs="Calibri"/>
                <w:sz w:val="24"/>
                <w:szCs w:val="24"/>
                <w:lang w:val="en-US" w:bidi="en-US"/>
              </w:rPr>
            </w:pPr>
            <w:r w:rsidRPr="004F1266">
              <w:rPr>
                <w:rFonts w:ascii="Calibri" w:hAnsi="Calibri" w:cs="Calibri"/>
                <w:sz w:val="24"/>
                <w:szCs w:val="24"/>
                <w:lang w:val="en-US" w:bidi="en-US"/>
              </w:rPr>
              <w:t>Check with schools who have siblings</w:t>
            </w:r>
          </w:p>
        </w:tc>
        <w:tc>
          <w:tcPr>
            <w:tcW w:w="2835" w:type="dxa"/>
          </w:tcPr>
          <w:p w14:paraId="30A48A3A" w14:textId="77777777" w:rsidR="004F1266" w:rsidRPr="004F1266" w:rsidRDefault="004F1266" w:rsidP="00845A42">
            <w:pPr>
              <w:spacing w:before="200" w:after="200" w:line="276" w:lineRule="auto"/>
              <w:rPr>
                <w:rFonts w:ascii="Calibri" w:hAnsi="Calibri" w:cs="Calibri"/>
                <w:sz w:val="24"/>
                <w:szCs w:val="24"/>
                <w:lang w:val="en-US" w:bidi="en-US"/>
              </w:rPr>
            </w:pPr>
          </w:p>
        </w:tc>
        <w:tc>
          <w:tcPr>
            <w:tcW w:w="2835" w:type="dxa"/>
          </w:tcPr>
          <w:p w14:paraId="33579562" w14:textId="77777777" w:rsidR="004F1266" w:rsidRPr="004F1266" w:rsidRDefault="004F1266" w:rsidP="00845A42">
            <w:pPr>
              <w:spacing w:before="200" w:after="200" w:line="276" w:lineRule="auto"/>
              <w:rPr>
                <w:rFonts w:ascii="Calibri" w:hAnsi="Calibri" w:cs="Calibri"/>
                <w:sz w:val="24"/>
                <w:szCs w:val="24"/>
                <w:lang w:val="en-US" w:bidi="en-US"/>
              </w:rPr>
            </w:pPr>
          </w:p>
        </w:tc>
      </w:tr>
      <w:tr w:rsidR="004F1266" w:rsidRPr="008B143A" w14:paraId="2A721417" w14:textId="77777777" w:rsidTr="00845A42">
        <w:tc>
          <w:tcPr>
            <w:tcW w:w="3227" w:type="dxa"/>
            <w:shd w:val="clear" w:color="auto" w:fill="F2F2F2"/>
          </w:tcPr>
          <w:p w14:paraId="2CCC7326" w14:textId="77777777" w:rsidR="004F1266" w:rsidRPr="004F1266" w:rsidRDefault="004F1266" w:rsidP="00845A42">
            <w:pPr>
              <w:spacing w:before="200" w:after="200" w:line="276" w:lineRule="auto"/>
              <w:rPr>
                <w:rFonts w:ascii="Calibri" w:hAnsi="Calibri" w:cs="Calibri"/>
                <w:sz w:val="24"/>
                <w:szCs w:val="24"/>
                <w:lang w:val="en-US" w:bidi="en-US"/>
              </w:rPr>
            </w:pPr>
            <w:r w:rsidRPr="004F1266">
              <w:rPr>
                <w:rFonts w:ascii="Calibri" w:hAnsi="Calibri" w:cs="Calibri"/>
                <w:sz w:val="24"/>
                <w:szCs w:val="24"/>
                <w:lang w:val="en-US" w:bidi="en-US"/>
              </w:rPr>
              <w:t>Seek advice from LA</w:t>
            </w:r>
          </w:p>
        </w:tc>
        <w:tc>
          <w:tcPr>
            <w:tcW w:w="2835" w:type="dxa"/>
          </w:tcPr>
          <w:p w14:paraId="3A6A447C" w14:textId="77777777" w:rsidR="004F1266" w:rsidRPr="004F1266" w:rsidRDefault="004F1266" w:rsidP="00845A42">
            <w:pPr>
              <w:spacing w:before="200" w:after="200" w:line="276" w:lineRule="auto"/>
              <w:rPr>
                <w:rFonts w:ascii="Calibri" w:hAnsi="Calibri" w:cs="Calibri"/>
                <w:sz w:val="24"/>
                <w:szCs w:val="24"/>
                <w:lang w:val="en-US" w:bidi="en-US"/>
              </w:rPr>
            </w:pPr>
          </w:p>
        </w:tc>
        <w:tc>
          <w:tcPr>
            <w:tcW w:w="2835" w:type="dxa"/>
          </w:tcPr>
          <w:p w14:paraId="19D20E0F" w14:textId="77777777" w:rsidR="004F1266" w:rsidRPr="004F1266" w:rsidRDefault="004F1266" w:rsidP="00845A42">
            <w:pPr>
              <w:spacing w:before="200" w:after="200" w:line="276" w:lineRule="auto"/>
              <w:rPr>
                <w:rFonts w:ascii="Calibri" w:hAnsi="Calibri" w:cs="Calibri"/>
                <w:sz w:val="24"/>
                <w:szCs w:val="24"/>
                <w:lang w:val="en-US" w:bidi="en-US"/>
              </w:rPr>
            </w:pPr>
          </w:p>
        </w:tc>
      </w:tr>
      <w:tr w:rsidR="004F1266" w:rsidRPr="008B143A" w14:paraId="50C80CE8" w14:textId="77777777" w:rsidTr="00845A42">
        <w:trPr>
          <w:trHeight w:val="740"/>
        </w:trPr>
        <w:tc>
          <w:tcPr>
            <w:tcW w:w="3227" w:type="dxa"/>
            <w:shd w:val="clear" w:color="auto" w:fill="F2F2F2"/>
          </w:tcPr>
          <w:p w14:paraId="75798A7F" w14:textId="77777777" w:rsidR="004F1266" w:rsidRPr="004F1266" w:rsidRDefault="004F1266" w:rsidP="00845A42">
            <w:pPr>
              <w:spacing w:before="200" w:after="200" w:line="276" w:lineRule="auto"/>
              <w:rPr>
                <w:rFonts w:ascii="Calibri" w:hAnsi="Calibri" w:cs="Calibri"/>
                <w:sz w:val="24"/>
                <w:szCs w:val="24"/>
                <w:lang w:val="en-US" w:bidi="en-US"/>
              </w:rPr>
            </w:pPr>
            <w:r w:rsidRPr="004F1266">
              <w:rPr>
                <w:rFonts w:ascii="Calibri" w:hAnsi="Calibri" w:cs="Calibri"/>
                <w:sz w:val="24"/>
                <w:szCs w:val="24"/>
                <w:lang w:val="en-US" w:bidi="en-US"/>
              </w:rPr>
              <w:t>Monitor and review</w:t>
            </w:r>
          </w:p>
        </w:tc>
        <w:tc>
          <w:tcPr>
            <w:tcW w:w="2835" w:type="dxa"/>
          </w:tcPr>
          <w:p w14:paraId="52C329AA" w14:textId="77777777" w:rsidR="004F1266" w:rsidRPr="004F1266" w:rsidRDefault="004F1266" w:rsidP="00845A42">
            <w:pPr>
              <w:spacing w:before="200" w:after="200" w:line="276" w:lineRule="auto"/>
              <w:rPr>
                <w:rFonts w:ascii="Calibri" w:hAnsi="Calibri" w:cs="Calibri"/>
                <w:sz w:val="24"/>
                <w:szCs w:val="24"/>
                <w:lang w:val="en-US" w:bidi="en-US"/>
              </w:rPr>
            </w:pPr>
          </w:p>
        </w:tc>
        <w:tc>
          <w:tcPr>
            <w:tcW w:w="2835" w:type="dxa"/>
          </w:tcPr>
          <w:p w14:paraId="24223E98" w14:textId="77777777" w:rsidR="004F1266" w:rsidRPr="004F1266" w:rsidRDefault="004F1266" w:rsidP="00845A42">
            <w:pPr>
              <w:spacing w:before="200" w:after="200" w:line="276" w:lineRule="auto"/>
              <w:rPr>
                <w:rFonts w:ascii="Calibri" w:hAnsi="Calibri" w:cs="Calibri"/>
                <w:sz w:val="24"/>
                <w:szCs w:val="24"/>
                <w:lang w:val="en-US" w:bidi="en-US"/>
              </w:rPr>
            </w:pPr>
          </w:p>
        </w:tc>
      </w:tr>
      <w:tr w:rsidR="004F1266" w:rsidRPr="008B143A" w14:paraId="638D9F2A" w14:textId="77777777" w:rsidTr="00845A42">
        <w:tc>
          <w:tcPr>
            <w:tcW w:w="3227" w:type="dxa"/>
            <w:shd w:val="clear" w:color="auto" w:fill="F2F2F2"/>
          </w:tcPr>
          <w:p w14:paraId="25A40942" w14:textId="77777777" w:rsidR="004F1266" w:rsidRPr="004F1266" w:rsidRDefault="004F1266" w:rsidP="00823E57">
            <w:pPr>
              <w:spacing w:before="200" w:after="200" w:line="276" w:lineRule="auto"/>
              <w:rPr>
                <w:rFonts w:ascii="Calibri" w:hAnsi="Calibri" w:cs="Calibri"/>
                <w:sz w:val="24"/>
                <w:szCs w:val="24"/>
                <w:lang w:val="en-US" w:bidi="en-US"/>
              </w:rPr>
            </w:pPr>
            <w:r w:rsidRPr="00606358">
              <w:rPr>
                <w:rFonts w:ascii="Calibri" w:hAnsi="Calibri" w:cs="Calibri"/>
                <w:sz w:val="24"/>
                <w:szCs w:val="24"/>
                <w:lang w:val="en-US" w:bidi="en-US"/>
              </w:rPr>
              <w:t xml:space="preserve">Consider an </w:t>
            </w:r>
            <w:r w:rsidR="00F32311" w:rsidRPr="00606358">
              <w:rPr>
                <w:rFonts w:ascii="Calibri" w:hAnsi="Calibri" w:cs="Calibri"/>
                <w:sz w:val="24"/>
                <w:szCs w:val="24"/>
                <w:lang w:val="en-US" w:bidi="en-US"/>
              </w:rPr>
              <w:t>early h</w:t>
            </w:r>
            <w:r w:rsidRPr="00606358">
              <w:rPr>
                <w:rFonts w:ascii="Calibri" w:hAnsi="Calibri" w:cs="Calibri"/>
                <w:sz w:val="24"/>
                <w:szCs w:val="24"/>
                <w:lang w:val="en-US" w:bidi="en-US"/>
              </w:rPr>
              <w:t xml:space="preserve">elp </w:t>
            </w:r>
            <w:r w:rsidR="00F32311" w:rsidRPr="00606358">
              <w:rPr>
                <w:rFonts w:ascii="Calibri" w:hAnsi="Calibri" w:cs="Calibri"/>
                <w:sz w:val="24"/>
                <w:szCs w:val="24"/>
                <w:lang w:val="en-US" w:bidi="en-US"/>
              </w:rPr>
              <w:t>assessment</w:t>
            </w:r>
            <w:r w:rsidR="00F32311">
              <w:rPr>
                <w:rFonts w:ascii="Calibri" w:hAnsi="Calibri" w:cs="Calibri"/>
                <w:sz w:val="24"/>
                <w:szCs w:val="24"/>
                <w:lang w:val="en-US" w:bidi="en-US"/>
              </w:rPr>
              <w:t xml:space="preserve"> </w:t>
            </w:r>
          </w:p>
        </w:tc>
        <w:tc>
          <w:tcPr>
            <w:tcW w:w="2835" w:type="dxa"/>
          </w:tcPr>
          <w:p w14:paraId="2103EED0" w14:textId="77777777" w:rsidR="004F1266" w:rsidRPr="004F1266" w:rsidRDefault="004F1266" w:rsidP="00845A42">
            <w:pPr>
              <w:spacing w:before="200" w:after="200" w:line="276" w:lineRule="auto"/>
              <w:rPr>
                <w:rFonts w:ascii="Calibri" w:hAnsi="Calibri" w:cs="Calibri"/>
                <w:sz w:val="24"/>
                <w:szCs w:val="24"/>
                <w:lang w:val="en-US" w:bidi="en-US"/>
              </w:rPr>
            </w:pPr>
          </w:p>
        </w:tc>
        <w:tc>
          <w:tcPr>
            <w:tcW w:w="2835" w:type="dxa"/>
          </w:tcPr>
          <w:p w14:paraId="2EED6021" w14:textId="77777777" w:rsidR="004F1266" w:rsidRPr="004F1266" w:rsidRDefault="004F1266" w:rsidP="00845A42">
            <w:pPr>
              <w:spacing w:before="200" w:after="200" w:line="276" w:lineRule="auto"/>
              <w:rPr>
                <w:rFonts w:ascii="Calibri" w:hAnsi="Calibri" w:cs="Calibri"/>
                <w:sz w:val="24"/>
                <w:szCs w:val="24"/>
                <w:lang w:val="en-US" w:bidi="en-US"/>
              </w:rPr>
            </w:pPr>
          </w:p>
        </w:tc>
      </w:tr>
      <w:tr w:rsidR="004F1266" w:rsidRPr="008B143A" w14:paraId="4B71B56A" w14:textId="77777777" w:rsidTr="00845A42">
        <w:tc>
          <w:tcPr>
            <w:tcW w:w="3227" w:type="dxa"/>
            <w:shd w:val="clear" w:color="auto" w:fill="F2F2F2"/>
          </w:tcPr>
          <w:p w14:paraId="4B1FEB8B" w14:textId="77777777" w:rsidR="004F1266" w:rsidRPr="004F1266" w:rsidRDefault="004F1266" w:rsidP="00845A42">
            <w:pPr>
              <w:spacing w:before="200" w:after="200" w:line="276" w:lineRule="auto"/>
              <w:rPr>
                <w:rFonts w:ascii="Calibri" w:hAnsi="Calibri" w:cs="Calibri"/>
                <w:sz w:val="24"/>
                <w:szCs w:val="24"/>
                <w:lang w:val="en-US" w:bidi="en-US"/>
              </w:rPr>
            </w:pPr>
            <w:r w:rsidRPr="004F1266">
              <w:rPr>
                <w:rFonts w:ascii="Calibri" w:hAnsi="Calibri" w:cs="Calibri"/>
                <w:sz w:val="24"/>
                <w:szCs w:val="24"/>
                <w:lang w:val="en-US" w:bidi="en-US"/>
              </w:rPr>
              <w:t>Consult with Social Care</w:t>
            </w:r>
          </w:p>
        </w:tc>
        <w:tc>
          <w:tcPr>
            <w:tcW w:w="2835" w:type="dxa"/>
          </w:tcPr>
          <w:p w14:paraId="229C12CF" w14:textId="77777777" w:rsidR="004F1266" w:rsidRPr="004F1266" w:rsidRDefault="004F1266" w:rsidP="00845A42">
            <w:pPr>
              <w:spacing w:before="200" w:after="200" w:line="276" w:lineRule="auto"/>
              <w:rPr>
                <w:rFonts w:ascii="Calibri" w:hAnsi="Calibri" w:cs="Calibri"/>
                <w:sz w:val="24"/>
                <w:szCs w:val="24"/>
                <w:lang w:val="en-US" w:bidi="en-US"/>
              </w:rPr>
            </w:pPr>
          </w:p>
        </w:tc>
        <w:tc>
          <w:tcPr>
            <w:tcW w:w="2835" w:type="dxa"/>
          </w:tcPr>
          <w:p w14:paraId="588A4479" w14:textId="77777777" w:rsidR="004F1266" w:rsidRPr="004F1266" w:rsidRDefault="004F1266" w:rsidP="00845A42">
            <w:pPr>
              <w:spacing w:before="200" w:after="200" w:line="276" w:lineRule="auto"/>
              <w:rPr>
                <w:rFonts w:ascii="Calibri" w:hAnsi="Calibri" w:cs="Calibri"/>
                <w:sz w:val="24"/>
                <w:szCs w:val="24"/>
                <w:lang w:val="en-US" w:bidi="en-US"/>
              </w:rPr>
            </w:pPr>
          </w:p>
        </w:tc>
      </w:tr>
      <w:tr w:rsidR="004F1266" w:rsidRPr="008B143A" w14:paraId="4B19A8A4" w14:textId="77777777" w:rsidTr="00845A42">
        <w:tc>
          <w:tcPr>
            <w:tcW w:w="3227" w:type="dxa"/>
            <w:shd w:val="clear" w:color="auto" w:fill="F2F2F2"/>
          </w:tcPr>
          <w:p w14:paraId="64498D14" w14:textId="77777777" w:rsidR="004F1266" w:rsidRPr="004F1266" w:rsidRDefault="004F1266" w:rsidP="00845A42">
            <w:pPr>
              <w:spacing w:before="200" w:after="200" w:line="276" w:lineRule="auto"/>
              <w:rPr>
                <w:rFonts w:ascii="Calibri" w:hAnsi="Calibri" w:cs="Calibri"/>
                <w:sz w:val="24"/>
                <w:szCs w:val="24"/>
                <w:lang w:val="en-US" w:bidi="en-US"/>
              </w:rPr>
            </w:pPr>
            <w:r w:rsidRPr="004F1266">
              <w:rPr>
                <w:rFonts w:ascii="Calibri" w:hAnsi="Calibri" w:cs="Calibri"/>
                <w:sz w:val="24"/>
                <w:szCs w:val="24"/>
                <w:lang w:val="en-US" w:bidi="en-US"/>
              </w:rPr>
              <w:t xml:space="preserve">Contact </w:t>
            </w:r>
            <w:r w:rsidR="0028507E">
              <w:rPr>
                <w:rFonts w:ascii="Calibri" w:hAnsi="Calibri" w:cs="Calibri"/>
                <w:sz w:val="24"/>
                <w:szCs w:val="24"/>
                <w:lang w:val="en-US" w:bidi="en-US"/>
              </w:rPr>
              <w:t>police</w:t>
            </w:r>
          </w:p>
          <w:p w14:paraId="74B635D8" w14:textId="77777777" w:rsidR="004F1266" w:rsidRPr="004F1266" w:rsidRDefault="004F1266" w:rsidP="00845A42">
            <w:pPr>
              <w:spacing w:before="200" w:after="200" w:line="276" w:lineRule="auto"/>
              <w:rPr>
                <w:rFonts w:ascii="Calibri" w:hAnsi="Calibri" w:cs="Calibri"/>
                <w:sz w:val="24"/>
                <w:szCs w:val="24"/>
                <w:lang w:val="en-US" w:bidi="en-US"/>
              </w:rPr>
            </w:pPr>
            <w:r w:rsidRPr="004F1266">
              <w:rPr>
                <w:rFonts w:ascii="Calibri" w:hAnsi="Calibri" w:cs="Calibri"/>
                <w:sz w:val="24"/>
                <w:szCs w:val="24"/>
                <w:lang w:val="en-US" w:bidi="en-US"/>
              </w:rPr>
              <w:t xml:space="preserve">101: </w:t>
            </w:r>
            <w:r w:rsidR="00300A21" w:rsidRPr="004F1266">
              <w:rPr>
                <w:rFonts w:ascii="Calibri" w:hAnsi="Calibri" w:cs="Calibri"/>
                <w:sz w:val="24"/>
                <w:szCs w:val="24"/>
                <w:lang w:val="en-US" w:bidi="en-US"/>
              </w:rPr>
              <w:t>Non-emergency</w:t>
            </w:r>
          </w:p>
          <w:p w14:paraId="0D3C89CC" w14:textId="77777777" w:rsidR="004F1266" w:rsidRPr="004F1266" w:rsidRDefault="004F1266" w:rsidP="00845A42">
            <w:pPr>
              <w:spacing w:before="200" w:after="200" w:line="276" w:lineRule="auto"/>
              <w:rPr>
                <w:rFonts w:ascii="Calibri" w:hAnsi="Calibri" w:cs="Calibri"/>
                <w:sz w:val="24"/>
                <w:szCs w:val="24"/>
                <w:lang w:val="en-US" w:bidi="en-US"/>
              </w:rPr>
            </w:pPr>
            <w:r w:rsidRPr="004F1266">
              <w:rPr>
                <w:rFonts w:ascii="Calibri" w:hAnsi="Calibri" w:cs="Calibri"/>
                <w:sz w:val="24"/>
                <w:szCs w:val="24"/>
                <w:lang w:val="en-US" w:bidi="en-US"/>
              </w:rPr>
              <w:t xml:space="preserve">999: Immediate Danger </w:t>
            </w:r>
          </w:p>
        </w:tc>
        <w:tc>
          <w:tcPr>
            <w:tcW w:w="2835" w:type="dxa"/>
          </w:tcPr>
          <w:p w14:paraId="667F00FE" w14:textId="77777777" w:rsidR="004F1266" w:rsidRPr="004F1266" w:rsidRDefault="004F1266" w:rsidP="00845A42">
            <w:pPr>
              <w:spacing w:before="200" w:after="200" w:line="276" w:lineRule="auto"/>
              <w:rPr>
                <w:rFonts w:ascii="Calibri" w:hAnsi="Calibri" w:cs="Calibri"/>
                <w:sz w:val="24"/>
                <w:szCs w:val="24"/>
                <w:lang w:val="en-US" w:bidi="en-US"/>
              </w:rPr>
            </w:pPr>
          </w:p>
        </w:tc>
        <w:tc>
          <w:tcPr>
            <w:tcW w:w="2835" w:type="dxa"/>
          </w:tcPr>
          <w:p w14:paraId="3155FEB8" w14:textId="77777777" w:rsidR="004F1266" w:rsidRPr="004F1266" w:rsidRDefault="004F1266" w:rsidP="00845A42">
            <w:pPr>
              <w:spacing w:before="200" w:after="200" w:line="276" w:lineRule="auto"/>
              <w:rPr>
                <w:rFonts w:ascii="Calibri" w:hAnsi="Calibri" w:cs="Calibri"/>
                <w:sz w:val="24"/>
                <w:szCs w:val="24"/>
                <w:lang w:val="en-US" w:bidi="en-US"/>
              </w:rPr>
            </w:pPr>
          </w:p>
        </w:tc>
      </w:tr>
      <w:tr w:rsidR="004F1266" w:rsidRPr="008B143A" w14:paraId="6462DD1F" w14:textId="77777777" w:rsidTr="00845A42">
        <w:tc>
          <w:tcPr>
            <w:tcW w:w="3227" w:type="dxa"/>
            <w:shd w:val="clear" w:color="auto" w:fill="F2F2F2"/>
          </w:tcPr>
          <w:p w14:paraId="32678694" w14:textId="77777777" w:rsidR="004F1266" w:rsidRPr="004F1266" w:rsidRDefault="004F1266" w:rsidP="00845A42">
            <w:pPr>
              <w:spacing w:before="200" w:after="200" w:line="276" w:lineRule="auto"/>
              <w:rPr>
                <w:rFonts w:ascii="Calibri" w:hAnsi="Calibri" w:cs="Calibri"/>
                <w:sz w:val="24"/>
                <w:szCs w:val="24"/>
                <w:lang w:val="en-US" w:bidi="en-US"/>
              </w:rPr>
            </w:pPr>
            <w:r w:rsidRPr="004F1266">
              <w:rPr>
                <w:rFonts w:ascii="Calibri" w:hAnsi="Calibri" w:cs="Calibri"/>
                <w:sz w:val="24"/>
                <w:szCs w:val="24"/>
                <w:lang w:val="en-US" w:bidi="en-US"/>
              </w:rPr>
              <w:t>Other (please specify)</w:t>
            </w:r>
          </w:p>
        </w:tc>
        <w:tc>
          <w:tcPr>
            <w:tcW w:w="2835" w:type="dxa"/>
          </w:tcPr>
          <w:p w14:paraId="48A29DED" w14:textId="77777777" w:rsidR="004F1266" w:rsidRPr="004F1266" w:rsidRDefault="004F1266" w:rsidP="00845A42">
            <w:pPr>
              <w:spacing w:before="200" w:after="200" w:line="276" w:lineRule="auto"/>
              <w:rPr>
                <w:rFonts w:ascii="Calibri" w:hAnsi="Calibri" w:cs="Calibri"/>
                <w:sz w:val="24"/>
                <w:szCs w:val="24"/>
                <w:lang w:val="en-US" w:bidi="en-US"/>
              </w:rPr>
            </w:pPr>
          </w:p>
        </w:tc>
        <w:tc>
          <w:tcPr>
            <w:tcW w:w="2835" w:type="dxa"/>
          </w:tcPr>
          <w:p w14:paraId="219175D9" w14:textId="77777777" w:rsidR="004F1266" w:rsidRPr="004F1266" w:rsidRDefault="004F1266" w:rsidP="00845A42">
            <w:pPr>
              <w:spacing w:before="200" w:after="200" w:line="276" w:lineRule="auto"/>
              <w:rPr>
                <w:rFonts w:ascii="Calibri" w:hAnsi="Calibri" w:cs="Calibri"/>
                <w:sz w:val="24"/>
                <w:szCs w:val="24"/>
                <w:lang w:val="en-US" w:bidi="en-US"/>
              </w:rPr>
            </w:pPr>
          </w:p>
        </w:tc>
      </w:tr>
      <w:tr w:rsidR="004F1266" w:rsidRPr="008B143A" w14:paraId="3E9216A3" w14:textId="77777777" w:rsidTr="00845A42">
        <w:trPr>
          <w:trHeight w:val="714"/>
        </w:trPr>
        <w:tc>
          <w:tcPr>
            <w:tcW w:w="8897" w:type="dxa"/>
            <w:gridSpan w:val="3"/>
            <w:shd w:val="clear" w:color="auto" w:fill="8496B0"/>
          </w:tcPr>
          <w:p w14:paraId="3FC9DF8E" w14:textId="77777777" w:rsidR="004F1266" w:rsidRPr="004F1266" w:rsidRDefault="004F1266" w:rsidP="00845A42">
            <w:pPr>
              <w:spacing w:before="200" w:after="200" w:line="276" w:lineRule="auto"/>
              <w:rPr>
                <w:rFonts w:ascii="Calibri" w:hAnsi="Calibri" w:cs="Calibri"/>
                <w:color w:val="FFFFFF"/>
                <w:sz w:val="24"/>
                <w:szCs w:val="24"/>
                <w:lang w:val="en-US" w:bidi="en-US"/>
              </w:rPr>
            </w:pPr>
            <w:r w:rsidRPr="004F1266">
              <w:rPr>
                <w:rFonts w:ascii="Calibri" w:hAnsi="Calibri" w:cs="Calibri"/>
                <w:b/>
                <w:color w:val="FFFFFF"/>
                <w:sz w:val="24"/>
                <w:szCs w:val="24"/>
                <w:lang w:val="en-US" w:bidi="en-US"/>
              </w:rPr>
              <w:t xml:space="preserve">Assessment of Risk </w:t>
            </w:r>
          </w:p>
        </w:tc>
      </w:tr>
      <w:tr w:rsidR="004F1266" w:rsidRPr="008B143A" w14:paraId="3AD11ACB" w14:textId="77777777" w:rsidTr="00845A42">
        <w:trPr>
          <w:trHeight w:val="557"/>
        </w:trPr>
        <w:tc>
          <w:tcPr>
            <w:tcW w:w="3227" w:type="dxa"/>
            <w:shd w:val="clear" w:color="auto" w:fill="FFFFFF"/>
          </w:tcPr>
          <w:p w14:paraId="057B5312" w14:textId="77777777" w:rsidR="004F1266" w:rsidRPr="004F1266" w:rsidRDefault="004F1266" w:rsidP="00845A42">
            <w:pPr>
              <w:spacing w:before="200" w:after="200" w:line="276" w:lineRule="auto"/>
              <w:jc w:val="center"/>
              <w:rPr>
                <w:rFonts w:ascii="Calibri" w:hAnsi="Calibri" w:cs="Calibri"/>
                <w:sz w:val="24"/>
                <w:szCs w:val="24"/>
                <w:lang w:val="en-US" w:bidi="en-US"/>
              </w:rPr>
            </w:pPr>
            <w:r w:rsidRPr="004F1266">
              <w:rPr>
                <w:rFonts w:ascii="Calibri" w:hAnsi="Calibri" w:cs="Calibri"/>
                <w:sz w:val="24"/>
                <w:szCs w:val="24"/>
                <w:lang w:val="en-US" w:bidi="en-US"/>
              </w:rPr>
              <w:t>Safeguarding</w:t>
            </w:r>
          </w:p>
        </w:tc>
        <w:tc>
          <w:tcPr>
            <w:tcW w:w="2835" w:type="dxa"/>
            <w:shd w:val="clear" w:color="auto" w:fill="FFFFFF"/>
          </w:tcPr>
          <w:p w14:paraId="672E8392" w14:textId="77777777" w:rsidR="004F1266" w:rsidRPr="004F1266" w:rsidRDefault="004F1266" w:rsidP="00845A42">
            <w:pPr>
              <w:spacing w:before="200" w:after="200" w:line="276" w:lineRule="auto"/>
              <w:jc w:val="center"/>
              <w:rPr>
                <w:rFonts w:ascii="Calibri" w:hAnsi="Calibri" w:cs="Calibri"/>
                <w:sz w:val="24"/>
                <w:szCs w:val="24"/>
                <w:lang w:val="en-US" w:bidi="en-US"/>
              </w:rPr>
            </w:pPr>
            <w:r w:rsidRPr="004F1266">
              <w:rPr>
                <w:rFonts w:ascii="Calibri" w:hAnsi="Calibri" w:cs="Calibri"/>
                <w:sz w:val="24"/>
                <w:szCs w:val="24"/>
                <w:lang w:val="en-US" w:bidi="en-US"/>
              </w:rPr>
              <w:t>Risk of Harm</w:t>
            </w:r>
          </w:p>
        </w:tc>
        <w:tc>
          <w:tcPr>
            <w:tcW w:w="2835" w:type="dxa"/>
            <w:shd w:val="clear" w:color="auto" w:fill="FFFFFF"/>
          </w:tcPr>
          <w:p w14:paraId="7E7A746B" w14:textId="77777777" w:rsidR="004F1266" w:rsidRPr="004F1266" w:rsidRDefault="004F1266" w:rsidP="00845A42">
            <w:pPr>
              <w:spacing w:before="200" w:after="200" w:line="276" w:lineRule="auto"/>
              <w:jc w:val="center"/>
              <w:rPr>
                <w:rFonts w:ascii="Calibri" w:hAnsi="Calibri" w:cs="Calibri"/>
                <w:sz w:val="24"/>
                <w:szCs w:val="24"/>
                <w:lang w:val="en-US" w:bidi="en-US"/>
              </w:rPr>
            </w:pPr>
            <w:r w:rsidRPr="004F1266">
              <w:rPr>
                <w:rFonts w:ascii="Calibri" w:hAnsi="Calibri" w:cs="Calibri"/>
                <w:sz w:val="24"/>
                <w:szCs w:val="24"/>
                <w:lang w:val="en-US" w:bidi="en-US"/>
              </w:rPr>
              <w:t>Immediate Danger</w:t>
            </w:r>
          </w:p>
        </w:tc>
      </w:tr>
    </w:tbl>
    <w:p w14:paraId="02FDA335" w14:textId="77777777" w:rsidR="007C42F7" w:rsidRPr="00FA2D46" w:rsidRDefault="007C42F7" w:rsidP="00FA2D46">
      <w:pPr>
        <w:rPr>
          <w:rFonts w:cstheme="minorHAnsi"/>
          <w:b/>
          <w:color w:val="323E4F" w:themeColor="text2" w:themeShade="BF"/>
          <w:sz w:val="24"/>
          <w:szCs w:val="24"/>
        </w:rPr>
      </w:pPr>
    </w:p>
    <w:p w14:paraId="576AEA57" w14:textId="77777777" w:rsidR="00E01596" w:rsidRDefault="00E01596">
      <w:pPr>
        <w:rPr>
          <w:rFonts w:ascii="Arial" w:eastAsia="Times New Roman" w:hAnsi="Arial" w:cs="Arial"/>
          <w:kern w:val="20"/>
          <w:sz w:val="16"/>
          <w:szCs w:val="16"/>
        </w:rPr>
      </w:pPr>
      <w:r>
        <w:rPr>
          <w:rFonts w:ascii="Arial" w:eastAsia="Times New Roman" w:hAnsi="Arial" w:cs="Arial"/>
          <w:kern w:val="20"/>
          <w:sz w:val="16"/>
          <w:szCs w:val="16"/>
        </w:rPr>
        <w:br w:type="page"/>
      </w:r>
    </w:p>
    <w:p w14:paraId="3BACED64" w14:textId="77777777" w:rsidR="00E01596" w:rsidRPr="00A27DF3" w:rsidRDefault="00E01596" w:rsidP="00A27DF3">
      <w:pPr>
        <w:shd w:val="clear" w:color="auto" w:fill="002060"/>
        <w:spacing w:after="0" w:line="240" w:lineRule="auto"/>
        <w:rPr>
          <w:rFonts w:ascii="Calibri" w:eastAsia="Times New Roman" w:hAnsi="Calibri" w:cs="Calibri"/>
          <w:b/>
          <w:color w:val="FFFFFF" w:themeColor="background1"/>
          <w:sz w:val="28"/>
          <w:szCs w:val="28"/>
          <w:lang w:val="en-US" w:eastAsia="en-GB"/>
        </w:rPr>
      </w:pPr>
      <w:r w:rsidRPr="00E01596">
        <w:rPr>
          <w:rFonts w:ascii="Calibri" w:eastAsia="Times New Roman" w:hAnsi="Calibri" w:cs="Calibri"/>
          <w:b/>
          <w:sz w:val="28"/>
          <w:szCs w:val="28"/>
          <w:lang w:val="en-US" w:eastAsia="en-GB"/>
        </w:rPr>
        <w:lastRenderedPageBreak/>
        <w:t>Appendix M: Online safety</w:t>
      </w:r>
    </w:p>
    <w:p w14:paraId="741BE161" w14:textId="77777777" w:rsidR="00E01596" w:rsidRPr="00E01596" w:rsidRDefault="00E01596" w:rsidP="00E01596">
      <w:pPr>
        <w:spacing w:after="0" w:line="240" w:lineRule="auto"/>
        <w:rPr>
          <w:rFonts w:ascii="Arial" w:eastAsia="Times New Roman" w:hAnsi="Arial" w:cs="Arial"/>
          <w:b/>
          <w:iCs/>
          <w:color w:val="000000" w:themeColor="text1"/>
          <w:lang w:val="en-US" w:eastAsia="en-GB"/>
        </w:rPr>
      </w:pPr>
    </w:p>
    <w:p w14:paraId="6CA22E16" w14:textId="77777777" w:rsidR="00E01596" w:rsidRPr="00E01596" w:rsidRDefault="00E01596" w:rsidP="00E01596">
      <w:pPr>
        <w:spacing w:after="0" w:line="240" w:lineRule="auto"/>
        <w:rPr>
          <w:rFonts w:ascii="Arial" w:eastAsia="Times New Roman" w:hAnsi="Arial" w:cs="Arial"/>
          <w:b/>
          <w:iCs/>
          <w:color w:val="000000" w:themeColor="text1"/>
          <w:lang w:val="en-US" w:eastAsia="en-GB"/>
        </w:rPr>
      </w:pPr>
    </w:p>
    <w:p w14:paraId="24CEF8E8" w14:textId="77777777" w:rsidR="00E01596" w:rsidRPr="00E01596" w:rsidRDefault="00E01596" w:rsidP="00E01596">
      <w:pPr>
        <w:spacing w:after="0" w:line="240" w:lineRule="auto"/>
        <w:rPr>
          <w:rFonts w:eastAsia="Times New Roman" w:cstheme="minorHAnsi"/>
          <w:b/>
          <w:iCs/>
          <w:color w:val="000000" w:themeColor="text1"/>
          <w:sz w:val="24"/>
          <w:szCs w:val="24"/>
          <w:lang w:val="en-US" w:eastAsia="en-GB"/>
        </w:rPr>
      </w:pPr>
      <w:r w:rsidRPr="00E01596">
        <w:rPr>
          <w:rFonts w:eastAsia="Times New Roman" w:cstheme="minorHAnsi"/>
          <w:b/>
          <w:iCs/>
          <w:color w:val="000000" w:themeColor="text1"/>
          <w:sz w:val="24"/>
          <w:szCs w:val="24"/>
          <w:lang w:val="en-US" w:eastAsia="en-GB"/>
        </w:rPr>
        <w:t>If settings have a separate online safety policy, this section can be reduced and cross-referenced. If settings fully integrate online safety within the child protection policy and do not have a separate policy, governing bodies and proprietors will need to ensure there is sufficient depth of information provided within this section.</w:t>
      </w:r>
    </w:p>
    <w:p w14:paraId="332F99F3" w14:textId="77777777" w:rsidR="00E01596" w:rsidRPr="00E01596" w:rsidRDefault="00E01596" w:rsidP="00E01596">
      <w:pPr>
        <w:spacing w:after="0" w:line="240" w:lineRule="auto"/>
        <w:rPr>
          <w:rFonts w:eastAsia="Times New Roman" w:cstheme="minorHAnsi"/>
          <w:b/>
          <w:sz w:val="24"/>
          <w:szCs w:val="24"/>
          <w:lang w:eastAsia="en-GB"/>
        </w:rPr>
      </w:pPr>
    </w:p>
    <w:p w14:paraId="4431C58F" w14:textId="77777777" w:rsidR="00E01596" w:rsidRPr="00E01596" w:rsidRDefault="00E01596" w:rsidP="00E01596">
      <w:pPr>
        <w:numPr>
          <w:ilvl w:val="0"/>
          <w:numId w:val="71"/>
        </w:numPr>
        <w:spacing w:after="0" w:line="240" w:lineRule="auto"/>
        <w:ind w:left="360"/>
        <w:rPr>
          <w:rFonts w:eastAsia="Times New Roman" w:cstheme="minorHAnsi"/>
          <w:sz w:val="24"/>
          <w:szCs w:val="24"/>
          <w:lang w:eastAsia="en-GB"/>
        </w:rPr>
      </w:pPr>
      <w:r w:rsidRPr="00E01596">
        <w:rPr>
          <w:rFonts w:eastAsia="Times New Roman" w:cstheme="minorHAnsi"/>
          <w:sz w:val="24"/>
          <w:szCs w:val="24"/>
          <w:lang w:val="en-US" w:eastAsia="en-GB"/>
        </w:rPr>
        <w:t>It is essential that children are safeguarded from potentially harmful and inappropriate material or behaviours online. We will adopt a whole school approach to online safety which will empower, protect, and educate our learners and staff in their use of technology, and establish mechanisms to identify, intervene in, and escalate any concerns where appropriate.</w:t>
      </w:r>
    </w:p>
    <w:p w14:paraId="4474E753" w14:textId="77777777" w:rsidR="00E01596" w:rsidRPr="00E01596" w:rsidRDefault="00E01596" w:rsidP="00E01596">
      <w:pPr>
        <w:spacing w:after="0" w:line="240" w:lineRule="auto"/>
        <w:rPr>
          <w:rFonts w:eastAsia="Times New Roman" w:cstheme="minorHAnsi"/>
          <w:sz w:val="24"/>
          <w:szCs w:val="24"/>
          <w:lang w:eastAsia="en-GB"/>
        </w:rPr>
      </w:pPr>
    </w:p>
    <w:p w14:paraId="53DB35F7" w14:textId="77777777" w:rsidR="00E01596" w:rsidRPr="00E01596" w:rsidRDefault="00E01596" w:rsidP="00E01596">
      <w:pPr>
        <w:numPr>
          <w:ilvl w:val="0"/>
          <w:numId w:val="70"/>
        </w:numPr>
        <w:spacing w:after="0" w:line="240" w:lineRule="auto"/>
        <w:ind w:left="360"/>
        <w:rPr>
          <w:rFonts w:eastAsia="Times New Roman" w:cstheme="minorHAnsi"/>
          <w:sz w:val="24"/>
          <w:szCs w:val="24"/>
          <w:lang w:val="en-US" w:eastAsia="en-GB"/>
        </w:rPr>
      </w:pPr>
      <w:r w:rsidRPr="00E01596">
        <w:rPr>
          <w:rFonts w:eastAsia="Times New Roman" w:cstheme="minorHAnsi"/>
          <w:sz w:val="24"/>
          <w:szCs w:val="24"/>
          <w:lang w:eastAsia="en-GB"/>
        </w:rPr>
        <w:t>We</w:t>
      </w:r>
      <w:r w:rsidRPr="00E01596">
        <w:rPr>
          <w:rFonts w:eastAsia="Times New Roman" w:cstheme="minorHAnsi"/>
          <w:color w:val="0070C0"/>
          <w:sz w:val="24"/>
          <w:szCs w:val="24"/>
          <w:lang w:val="en-US" w:eastAsia="en-GB"/>
        </w:rPr>
        <w:t xml:space="preserve"> </w:t>
      </w:r>
      <w:r w:rsidRPr="00E01596">
        <w:rPr>
          <w:rFonts w:eastAsia="Times New Roman" w:cstheme="minorHAnsi"/>
          <w:sz w:val="24"/>
          <w:szCs w:val="24"/>
          <w:lang w:val="en-US" w:eastAsia="en-GB"/>
        </w:rPr>
        <w:t xml:space="preserve">will ensure online safety is reflected as required in all relevant policies. Online safety is considered as a running and interrelated theme when devising and implementing our policies and procedures and when planning our curriculum, staff training, the role and responsibilities of the DSL and parental engagement. </w:t>
      </w:r>
    </w:p>
    <w:p w14:paraId="1BB22444" w14:textId="77777777" w:rsidR="00E01596" w:rsidRPr="00E01596" w:rsidRDefault="00E01596" w:rsidP="00E01596">
      <w:pPr>
        <w:spacing w:after="0" w:line="240" w:lineRule="auto"/>
        <w:rPr>
          <w:rFonts w:eastAsia="Times New Roman" w:cstheme="minorHAnsi"/>
          <w:sz w:val="24"/>
          <w:szCs w:val="24"/>
          <w:lang w:eastAsia="en-GB"/>
        </w:rPr>
      </w:pPr>
    </w:p>
    <w:p w14:paraId="1C260EE2" w14:textId="77777777" w:rsidR="00E01596" w:rsidRPr="00E01596" w:rsidRDefault="00E01596" w:rsidP="00E01596">
      <w:pPr>
        <w:numPr>
          <w:ilvl w:val="0"/>
          <w:numId w:val="70"/>
        </w:numPr>
        <w:spacing w:after="0" w:line="240" w:lineRule="auto"/>
        <w:ind w:left="360"/>
        <w:rPr>
          <w:rFonts w:eastAsia="Times New Roman" w:cstheme="minorHAnsi"/>
          <w:sz w:val="24"/>
          <w:szCs w:val="24"/>
          <w:lang w:eastAsia="en-GB"/>
        </w:rPr>
      </w:pPr>
      <w:r w:rsidRPr="00E01596">
        <w:rPr>
          <w:rFonts w:eastAsia="Times New Roman" w:cstheme="minorHAnsi"/>
          <w:sz w:val="24"/>
          <w:szCs w:val="24"/>
          <w:lang w:eastAsia="en-GB"/>
        </w:rPr>
        <w:t>The school</w:t>
      </w:r>
      <w:r w:rsidRPr="00E01596">
        <w:rPr>
          <w:rFonts w:eastAsia="Times New Roman" w:cstheme="minorHAnsi"/>
          <w:sz w:val="24"/>
          <w:szCs w:val="24"/>
          <w:lang w:val="en-US" w:eastAsia="en-GB"/>
        </w:rPr>
        <w:t xml:space="preserve"> identifies </w:t>
      </w:r>
      <w:r w:rsidRPr="00E01596">
        <w:rPr>
          <w:rFonts w:eastAsia="Times New Roman" w:cstheme="minorHAnsi"/>
          <w:sz w:val="24"/>
          <w:szCs w:val="24"/>
          <w:lang w:eastAsia="en-GB"/>
        </w:rPr>
        <w:t xml:space="preserve">that the breadth of issues classified within online safety is considerable, but can be categorised into four areas of risk: </w:t>
      </w:r>
    </w:p>
    <w:p w14:paraId="7B15C732" w14:textId="77777777" w:rsidR="00E01596" w:rsidRPr="00E01596" w:rsidRDefault="00E01596" w:rsidP="00E01596">
      <w:pPr>
        <w:numPr>
          <w:ilvl w:val="1"/>
          <w:numId w:val="70"/>
        </w:numPr>
        <w:spacing w:after="0" w:line="240" w:lineRule="auto"/>
        <w:ind w:left="1080"/>
        <w:rPr>
          <w:rFonts w:eastAsia="Times New Roman" w:cstheme="minorHAnsi"/>
          <w:sz w:val="24"/>
          <w:szCs w:val="24"/>
          <w:lang w:eastAsia="en-GB"/>
        </w:rPr>
      </w:pPr>
      <w:r w:rsidRPr="00E01596">
        <w:rPr>
          <w:rFonts w:eastAsia="Times New Roman" w:cstheme="minorHAnsi"/>
          <w:b/>
          <w:sz w:val="24"/>
          <w:szCs w:val="24"/>
          <w:lang w:eastAsia="en-GB"/>
        </w:rPr>
        <w:t>Content</w:t>
      </w:r>
      <w:r w:rsidRPr="00E01596">
        <w:rPr>
          <w:rFonts w:eastAsia="Times New Roman" w:cstheme="minorHAnsi"/>
          <w:sz w:val="24"/>
          <w:szCs w:val="24"/>
          <w:lang w:eastAsia="en-GB"/>
        </w:rPr>
        <w:t xml:space="preserve">: being exposed to illegal, inappropriate or harmful content. For </w:t>
      </w:r>
      <w:r w:rsidR="00300A21" w:rsidRPr="00E01596">
        <w:rPr>
          <w:rFonts w:eastAsia="Times New Roman" w:cstheme="minorHAnsi"/>
          <w:sz w:val="24"/>
          <w:szCs w:val="24"/>
          <w:lang w:eastAsia="en-GB"/>
        </w:rPr>
        <w:t>example,</w:t>
      </w:r>
      <w:r w:rsidRPr="00E01596">
        <w:rPr>
          <w:rFonts w:eastAsia="Times New Roman" w:cstheme="minorHAnsi"/>
          <w:sz w:val="24"/>
          <w:szCs w:val="24"/>
          <w:lang w:eastAsia="en-GB"/>
        </w:rPr>
        <w:t xml:space="preserve"> pornography, fake news, racism, misogyny, self-harm, suicide, anti-Semitism, radicalisation and extremism. </w:t>
      </w:r>
    </w:p>
    <w:p w14:paraId="0D87B3DE" w14:textId="77777777" w:rsidR="00E01596" w:rsidRPr="00E01596" w:rsidRDefault="00E01596" w:rsidP="00E01596">
      <w:pPr>
        <w:numPr>
          <w:ilvl w:val="1"/>
          <w:numId w:val="70"/>
        </w:numPr>
        <w:spacing w:after="0" w:line="240" w:lineRule="auto"/>
        <w:ind w:left="1080"/>
        <w:rPr>
          <w:rFonts w:eastAsia="Times New Roman" w:cstheme="minorHAnsi"/>
          <w:sz w:val="24"/>
          <w:szCs w:val="24"/>
          <w:lang w:eastAsia="en-GB"/>
        </w:rPr>
      </w:pPr>
      <w:r w:rsidRPr="00E01596">
        <w:rPr>
          <w:rFonts w:eastAsia="Times New Roman" w:cstheme="minorHAnsi"/>
          <w:b/>
          <w:sz w:val="24"/>
          <w:szCs w:val="24"/>
          <w:lang w:eastAsia="en-GB"/>
        </w:rPr>
        <w:t>Contact</w:t>
      </w:r>
      <w:r w:rsidRPr="00E01596">
        <w:rPr>
          <w:rFonts w:eastAsia="Times New Roman" w:cstheme="minorHAnsi"/>
          <w:sz w:val="24"/>
          <w:szCs w:val="24"/>
          <w:lang w:eastAsia="en-GB"/>
        </w:rPr>
        <w:t xml:space="preserve">: being subjected to harmful online interaction with other users. For example, </w:t>
      </w:r>
      <w:r w:rsidR="00476308">
        <w:rPr>
          <w:rFonts w:eastAsia="Times New Roman" w:cstheme="minorHAnsi"/>
          <w:sz w:val="24"/>
          <w:szCs w:val="24"/>
          <w:lang w:eastAsia="en-GB"/>
        </w:rPr>
        <w:t>child on child</w:t>
      </w:r>
      <w:r w:rsidRPr="00E01596">
        <w:rPr>
          <w:rFonts w:eastAsia="Times New Roman" w:cstheme="minorHAnsi"/>
          <w:sz w:val="24"/>
          <w:szCs w:val="24"/>
          <w:lang w:eastAsia="en-GB"/>
        </w:rPr>
        <w:t xml:space="preserve"> pressure, commercial advertising and adults posing as children or young adults with the intention to groom or exploit children for sexual, criminal, financial or other purposes. </w:t>
      </w:r>
    </w:p>
    <w:p w14:paraId="2A0BF1F0" w14:textId="77777777" w:rsidR="00E01596" w:rsidRPr="00E01596" w:rsidRDefault="00E01596" w:rsidP="00E01596">
      <w:pPr>
        <w:numPr>
          <w:ilvl w:val="1"/>
          <w:numId w:val="70"/>
        </w:numPr>
        <w:spacing w:after="0" w:line="240" w:lineRule="auto"/>
        <w:ind w:left="1080"/>
        <w:rPr>
          <w:rFonts w:eastAsia="Times New Roman" w:cstheme="minorHAnsi"/>
          <w:sz w:val="24"/>
          <w:szCs w:val="24"/>
          <w:lang w:eastAsia="en-GB"/>
        </w:rPr>
      </w:pPr>
      <w:r w:rsidRPr="00E01596">
        <w:rPr>
          <w:rFonts w:eastAsia="Times New Roman" w:cstheme="minorHAnsi"/>
          <w:b/>
          <w:sz w:val="24"/>
          <w:szCs w:val="24"/>
          <w:lang w:eastAsia="en-GB"/>
        </w:rPr>
        <w:t>Conduct</w:t>
      </w:r>
      <w:r w:rsidRPr="00E01596">
        <w:rPr>
          <w:rFonts w:eastAsia="Times New Roman" w:cstheme="minorHAnsi"/>
          <w:sz w:val="24"/>
          <w:szCs w:val="24"/>
          <w:lang w:eastAsia="en-GB"/>
        </w:rPr>
        <w:t>: personal online behaviour that increases the likelihood of, or causes, harm. For example, making, sending and receiving explicit images (e.g. consensual and non-consensual sharing of nudes and semi-nudes and/or pornography), sharing other explicit images and online bullying.</w:t>
      </w:r>
    </w:p>
    <w:p w14:paraId="274D570F" w14:textId="77777777" w:rsidR="00E01596" w:rsidRPr="00E01596" w:rsidRDefault="00E01596" w:rsidP="00E01596">
      <w:pPr>
        <w:numPr>
          <w:ilvl w:val="1"/>
          <w:numId w:val="70"/>
        </w:numPr>
        <w:spacing w:after="0" w:line="240" w:lineRule="auto"/>
        <w:ind w:left="1080"/>
        <w:rPr>
          <w:rFonts w:eastAsia="Times New Roman" w:cstheme="minorHAnsi"/>
          <w:sz w:val="24"/>
          <w:szCs w:val="24"/>
          <w:lang w:eastAsia="en-GB"/>
        </w:rPr>
      </w:pPr>
      <w:r w:rsidRPr="00E01596">
        <w:rPr>
          <w:rFonts w:eastAsia="Times New Roman" w:cstheme="minorHAnsi"/>
          <w:b/>
          <w:sz w:val="24"/>
          <w:szCs w:val="24"/>
          <w:lang w:eastAsia="en-GB"/>
        </w:rPr>
        <w:t>Commerce</w:t>
      </w:r>
      <w:r w:rsidRPr="00E01596">
        <w:rPr>
          <w:rFonts w:eastAsia="Times New Roman" w:cstheme="minorHAnsi"/>
          <w:sz w:val="24"/>
          <w:szCs w:val="24"/>
          <w:lang w:eastAsia="en-GB"/>
        </w:rPr>
        <w:t>: risks such as online gambling, inappropriate advertising, phishing and or financial scams.</w:t>
      </w:r>
    </w:p>
    <w:p w14:paraId="5D11B03E" w14:textId="77777777" w:rsidR="00E01596" w:rsidRPr="00E01596" w:rsidRDefault="00E01596" w:rsidP="00E01596">
      <w:pPr>
        <w:spacing w:after="0" w:line="240" w:lineRule="auto"/>
        <w:ind w:left="360"/>
        <w:rPr>
          <w:rFonts w:eastAsia="Times New Roman" w:cstheme="minorHAnsi"/>
          <w:sz w:val="24"/>
          <w:szCs w:val="24"/>
          <w:lang w:val="en-US" w:eastAsia="en-GB"/>
        </w:rPr>
      </w:pPr>
    </w:p>
    <w:p w14:paraId="0AA3138B" w14:textId="77777777" w:rsidR="00E01596" w:rsidRPr="00E01596" w:rsidRDefault="00E01596" w:rsidP="00E01596">
      <w:pPr>
        <w:numPr>
          <w:ilvl w:val="0"/>
          <w:numId w:val="70"/>
        </w:numPr>
        <w:spacing w:after="0" w:line="240" w:lineRule="auto"/>
        <w:ind w:left="360"/>
        <w:rPr>
          <w:rFonts w:eastAsia="Times New Roman" w:cstheme="minorHAnsi"/>
          <w:sz w:val="24"/>
          <w:szCs w:val="24"/>
          <w:lang w:eastAsia="en-GB"/>
        </w:rPr>
      </w:pPr>
      <w:r w:rsidRPr="00E01596">
        <w:rPr>
          <w:rFonts w:eastAsia="Times New Roman" w:cstheme="minorHAnsi"/>
          <w:sz w:val="24"/>
          <w:szCs w:val="24"/>
          <w:lang w:eastAsia="en-GB"/>
        </w:rPr>
        <w:t>We</w:t>
      </w:r>
      <w:r w:rsidRPr="00E01596">
        <w:rPr>
          <w:rFonts w:eastAsia="Times New Roman" w:cstheme="minorHAnsi"/>
          <w:color w:val="009EFF"/>
          <w:sz w:val="24"/>
          <w:szCs w:val="24"/>
          <w:lang w:eastAsia="en-GB"/>
        </w:rPr>
        <w:t xml:space="preserve"> </w:t>
      </w:r>
      <w:r w:rsidRPr="00E01596">
        <w:rPr>
          <w:rFonts w:eastAsia="Times New Roman" w:cstheme="minorHAnsi"/>
          <w:sz w:val="24"/>
          <w:szCs w:val="24"/>
          <w:lang w:val="en-US" w:eastAsia="en-GB"/>
        </w:rPr>
        <w:t>recognise that technology, and the risks and harms related to it, evolve and change rapidly. The school will carry out an annual review of our approaches to online safety, supported by an annual risk assessment which considers and reflects the risks our children face.</w:t>
      </w:r>
    </w:p>
    <w:p w14:paraId="2D3166E2" w14:textId="77777777" w:rsidR="00E01596" w:rsidRPr="00E01596" w:rsidRDefault="00E01596" w:rsidP="00E01596">
      <w:pPr>
        <w:spacing w:after="0" w:line="240" w:lineRule="auto"/>
        <w:ind w:left="720"/>
        <w:rPr>
          <w:rFonts w:eastAsia="Times New Roman" w:cstheme="minorHAnsi"/>
          <w:sz w:val="24"/>
          <w:szCs w:val="24"/>
          <w:lang w:val="en-US" w:eastAsia="en-GB"/>
        </w:rPr>
      </w:pPr>
    </w:p>
    <w:p w14:paraId="5B44A618" w14:textId="7F312A17" w:rsidR="00E01596" w:rsidRPr="006A1A7E" w:rsidRDefault="00E01596" w:rsidP="00E01596">
      <w:pPr>
        <w:numPr>
          <w:ilvl w:val="0"/>
          <w:numId w:val="70"/>
        </w:numPr>
        <w:spacing w:after="0" w:line="240" w:lineRule="auto"/>
        <w:ind w:left="360"/>
        <w:rPr>
          <w:rFonts w:eastAsia="Times New Roman" w:cstheme="minorHAnsi"/>
          <w:color w:val="FF0000"/>
          <w:sz w:val="24"/>
          <w:szCs w:val="24"/>
          <w:lang w:eastAsia="en-GB"/>
        </w:rPr>
      </w:pPr>
      <w:r w:rsidRPr="00E01596">
        <w:rPr>
          <w:rFonts w:eastAsia="Times New Roman" w:cstheme="minorHAnsi"/>
          <w:sz w:val="24"/>
          <w:szCs w:val="24"/>
          <w:lang w:val="en-US" w:eastAsia="en-GB"/>
        </w:rPr>
        <w:t xml:space="preserve">The </w:t>
      </w:r>
      <w:r w:rsidR="00AF2521">
        <w:rPr>
          <w:rFonts w:eastAsia="Times New Roman" w:cstheme="minorHAnsi"/>
          <w:iCs/>
          <w:sz w:val="24"/>
          <w:szCs w:val="24"/>
          <w:lang w:val="en-US" w:eastAsia="en-GB"/>
        </w:rPr>
        <w:t>headteacher</w:t>
      </w:r>
      <w:r w:rsidRPr="00E01596">
        <w:rPr>
          <w:rFonts w:eastAsia="Times New Roman" w:cstheme="minorHAnsi"/>
          <w:sz w:val="24"/>
          <w:szCs w:val="24"/>
          <w:lang w:val="en-US" w:eastAsia="en-GB"/>
        </w:rPr>
        <w:t xml:space="preserve"> will be informed of online safety concerns by the DSL, as appropriate. The named governor for safeguarding will report on online safety practice and incidents, including outcomes, on a regular basis to the wider governing board. </w:t>
      </w:r>
    </w:p>
    <w:p w14:paraId="73A4D72F" w14:textId="77777777" w:rsidR="006A1A7E" w:rsidRDefault="006A1A7E" w:rsidP="006A1A7E">
      <w:pPr>
        <w:spacing w:after="0" w:line="240" w:lineRule="auto"/>
        <w:ind w:left="360"/>
        <w:rPr>
          <w:rFonts w:eastAsia="Times New Roman" w:cstheme="minorHAnsi"/>
          <w:color w:val="FF0000"/>
          <w:sz w:val="24"/>
          <w:szCs w:val="24"/>
          <w:lang w:eastAsia="en-GB"/>
        </w:rPr>
      </w:pPr>
    </w:p>
    <w:p w14:paraId="15E01891" w14:textId="77777777" w:rsidR="006A1A7E" w:rsidRPr="007067EA" w:rsidRDefault="006A1A7E" w:rsidP="007067EA">
      <w:pPr>
        <w:spacing w:after="0" w:line="240" w:lineRule="auto"/>
        <w:rPr>
          <w:rFonts w:eastAsia="Times New Roman" w:cstheme="minorHAnsi"/>
          <w:sz w:val="24"/>
          <w:szCs w:val="24"/>
          <w:highlight w:val="yellow"/>
          <w:lang w:eastAsia="en-GB"/>
        </w:rPr>
      </w:pPr>
    </w:p>
    <w:p w14:paraId="511B3B21" w14:textId="77777777" w:rsidR="00E01596" w:rsidRPr="00E01596" w:rsidRDefault="00E01596" w:rsidP="00E01596">
      <w:pPr>
        <w:spacing w:after="0" w:line="240" w:lineRule="auto"/>
        <w:rPr>
          <w:rFonts w:eastAsia="Times New Roman" w:cstheme="minorHAnsi"/>
          <w:b/>
          <w:sz w:val="24"/>
          <w:szCs w:val="24"/>
          <w:lang w:eastAsia="en-GB"/>
        </w:rPr>
      </w:pPr>
      <w:r w:rsidRPr="00E01596">
        <w:rPr>
          <w:rFonts w:eastAsia="Times New Roman" w:cstheme="minorHAnsi"/>
          <w:b/>
          <w:sz w:val="24"/>
          <w:szCs w:val="24"/>
          <w:lang w:eastAsia="en-GB"/>
        </w:rPr>
        <w:t>Policies and Procedures</w:t>
      </w:r>
    </w:p>
    <w:p w14:paraId="1CB853A2" w14:textId="77777777" w:rsidR="00E01596" w:rsidRPr="00E01596" w:rsidRDefault="00E01596" w:rsidP="00E01596">
      <w:pPr>
        <w:spacing w:after="0" w:line="240" w:lineRule="auto"/>
        <w:rPr>
          <w:rFonts w:eastAsia="Times New Roman" w:cstheme="minorHAnsi"/>
          <w:sz w:val="24"/>
          <w:szCs w:val="24"/>
          <w:lang w:eastAsia="en-GB"/>
        </w:rPr>
      </w:pPr>
    </w:p>
    <w:p w14:paraId="666D1DE1" w14:textId="55ADD994" w:rsidR="00E01596" w:rsidRPr="00E01596" w:rsidRDefault="00E01596" w:rsidP="00E01596">
      <w:pPr>
        <w:numPr>
          <w:ilvl w:val="0"/>
          <w:numId w:val="71"/>
        </w:numPr>
        <w:spacing w:after="0" w:line="240" w:lineRule="auto"/>
        <w:ind w:left="360"/>
        <w:rPr>
          <w:rFonts w:eastAsia="Times New Roman" w:cstheme="minorHAnsi"/>
          <w:sz w:val="24"/>
          <w:szCs w:val="24"/>
          <w:lang w:eastAsia="en-GB"/>
        </w:rPr>
      </w:pPr>
      <w:r w:rsidRPr="00E01596">
        <w:rPr>
          <w:rFonts w:eastAsia="Times New Roman" w:cstheme="minorHAnsi"/>
          <w:sz w:val="24"/>
          <w:szCs w:val="24"/>
          <w:lang w:val="en-US" w:eastAsia="en-GB"/>
        </w:rPr>
        <w:t xml:space="preserve">The DSL has overall responsibility for online safety within the </w:t>
      </w:r>
      <w:r w:rsidRPr="00E01596">
        <w:rPr>
          <w:rFonts w:eastAsia="Times New Roman" w:cstheme="minorHAnsi"/>
          <w:sz w:val="24"/>
          <w:szCs w:val="24"/>
          <w:lang w:eastAsia="en-GB"/>
        </w:rPr>
        <w:t>school</w:t>
      </w:r>
      <w:r w:rsidRPr="00E01596">
        <w:rPr>
          <w:rFonts w:eastAsia="Times New Roman" w:cstheme="minorHAnsi"/>
          <w:sz w:val="24"/>
          <w:szCs w:val="24"/>
          <w:lang w:val="en-US" w:eastAsia="en-GB"/>
        </w:rPr>
        <w:t xml:space="preserve"> but will liaise with other members of staff,  curriculum leads etc. as necessary.</w:t>
      </w:r>
      <w:r w:rsidRPr="00E01596">
        <w:rPr>
          <w:rFonts w:eastAsia="Times New Roman" w:cstheme="minorHAnsi"/>
          <w:b/>
          <w:iCs/>
          <w:color w:val="FF0096"/>
          <w:sz w:val="24"/>
          <w:szCs w:val="24"/>
          <w:lang w:val="en-US" w:eastAsia="en-GB"/>
        </w:rPr>
        <w:t xml:space="preserve"> </w:t>
      </w:r>
    </w:p>
    <w:p w14:paraId="03202B24" w14:textId="77777777" w:rsidR="00E01596" w:rsidRPr="00E01596" w:rsidRDefault="00E01596" w:rsidP="00E01596">
      <w:pPr>
        <w:spacing w:after="0" w:line="240" w:lineRule="auto"/>
        <w:ind w:left="360"/>
        <w:rPr>
          <w:rFonts w:eastAsia="Times New Roman" w:cstheme="minorHAnsi"/>
          <w:sz w:val="24"/>
          <w:szCs w:val="24"/>
          <w:lang w:eastAsia="en-GB"/>
        </w:rPr>
      </w:pPr>
    </w:p>
    <w:p w14:paraId="0423B4DC" w14:textId="3129A687" w:rsidR="00E01596" w:rsidRPr="00606358" w:rsidRDefault="00E01596" w:rsidP="00E01596">
      <w:pPr>
        <w:numPr>
          <w:ilvl w:val="0"/>
          <w:numId w:val="71"/>
        </w:numPr>
        <w:spacing w:after="0" w:line="240" w:lineRule="auto"/>
        <w:ind w:left="360"/>
        <w:rPr>
          <w:rFonts w:eastAsia="Times New Roman" w:cstheme="minorHAnsi"/>
          <w:sz w:val="24"/>
          <w:szCs w:val="24"/>
          <w:lang w:eastAsia="en-GB"/>
        </w:rPr>
      </w:pPr>
      <w:r w:rsidRPr="00E01596">
        <w:rPr>
          <w:rFonts w:eastAsia="Times New Roman" w:cstheme="minorHAnsi"/>
          <w:sz w:val="24"/>
          <w:szCs w:val="24"/>
          <w:lang w:eastAsia="en-GB"/>
        </w:rPr>
        <w:lastRenderedPageBreak/>
        <w:t xml:space="preserve">The DSL will respond to online safety concerns reported in line with our child protection and other associated policies, including </w:t>
      </w:r>
      <w:r w:rsidRPr="00606358">
        <w:rPr>
          <w:rFonts w:eastAsia="Times New Roman" w:cstheme="minorHAnsi"/>
          <w:sz w:val="24"/>
          <w:szCs w:val="24"/>
          <w:lang w:eastAsia="en-GB"/>
        </w:rPr>
        <w:t xml:space="preserve">our anti-bullying, and behaviour policies. </w:t>
      </w:r>
    </w:p>
    <w:p w14:paraId="68DE18EA" w14:textId="77777777" w:rsidR="00E01596" w:rsidRPr="00E01596" w:rsidRDefault="00E01596" w:rsidP="00E01596">
      <w:pPr>
        <w:numPr>
          <w:ilvl w:val="1"/>
          <w:numId w:val="71"/>
        </w:numPr>
        <w:spacing w:after="0" w:line="240" w:lineRule="auto"/>
        <w:ind w:left="1080"/>
        <w:rPr>
          <w:rFonts w:eastAsia="Times New Roman" w:cstheme="minorHAnsi"/>
          <w:sz w:val="24"/>
          <w:szCs w:val="24"/>
          <w:lang w:eastAsia="en-GB"/>
        </w:rPr>
      </w:pPr>
      <w:r w:rsidRPr="00E01596">
        <w:rPr>
          <w:rFonts w:eastAsia="Times New Roman" w:cstheme="minorHAnsi"/>
          <w:sz w:val="24"/>
          <w:szCs w:val="24"/>
          <w:lang w:eastAsia="en-GB"/>
        </w:rPr>
        <w:t>Internal sanctions and/or support will be implemented as appropriate.</w:t>
      </w:r>
    </w:p>
    <w:p w14:paraId="2B6EB44C" w14:textId="77777777" w:rsidR="00E01596" w:rsidRPr="00E01596" w:rsidRDefault="00E01596" w:rsidP="00E01596">
      <w:pPr>
        <w:numPr>
          <w:ilvl w:val="1"/>
          <w:numId w:val="71"/>
        </w:numPr>
        <w:spacing w:after="0" w:line="240" w:lineRule="auto"/>
        <w:ind w:left="1080"/>
        <w:rPr>
          <w:rFonts w:eastAsia="Times New Roman" w:cstheme="minorHAnsi"/>
          <w:sz w:val="24"/>
          <w:szCs w:val="24"/>
          <w:lang w:eastAsia="en-GB"/>
        </w:rPr>
      </w:pPr>
      <w:r w:rsidRPr="00E01596">
        <w:rPr>
          <w:rFonts w:eastAsia="Times New Roman" w:cstheme="minorHAnsi"/>
          <w:sz w:val="24"/>
          <w:szCs w:val="24"/>
          <w:lang w:eastAsia="en-GB"/>
        </w:rPr>
        <w:t xml:space="preserve">Where necessary, concerns will be escalated and reported to relevant partner agencies in line with local policies and procedures. </w:t>
      </w:r>
    </w:p>
    <w:p w14:paraId="5107965C" w14:textId="77777777" w:rsidR="00E01596" w:rsidRPr="00E01596" w:rsidRDefault="00E01596" w:rsidP="00E01596">
      <w:pPr>
        <w:spacing w:after="0" w:line="240" w:lineRule="auto"/>
        <w:ind w:left="1080"/>
        <w:rPr>
          <w:rFonts w:eastAsia="Times New Roman" w:cstheme="minorHAnsi"/>
          <w:sz w:val="24"/>
          <w:szCs w:val="24"/>
          <w:lang w:eastAsia="en-GB"/>
        </w:rPr>
      </w:pPr>
    </w:p>
    <w:p w14:paraId="2B201D97" w14:textId="6EB9CC4D" w:rsidR="00E01596" w:rsidRPr="00E01596" w:rsidRDefault="00E01596" w:rsidP="00E01596">
      <w:pPr>
        <w:numPr>
          <w:ilvl w:val="0"/>
          <w:numId w:val="71"/>
        </w:numPr>
        <w:spacing w:after="0" w:line="240" w:lineRule="auto"/>
        <w:ind w:left="360"/>
        <w:rPr>
          <w:rFonts w:eastAsia="Times New Roman" w:cstheme="minorHAnsi"/>
          <w:sz w:val="24"/>
          <w:szCs w:val="24"/>
          <w:lang w:eastAsia="en-GB"/>
        </w:rPr>
      </w:pPr>
      <w:r w:rsidRPr="00E01596">
        <w:rPr>
          <w:rFonts w:eastAsia="Times New Roman" w:cstheme="minorHAnsi"/>
          <w:sz w:val="24"/>
          <w:szCs w:val="24"/>
          <w:lang w:eastAsia="en-GB"/>
        </w:rPr>
        <w:t>We</w:t>
      </w:r>
      <w:r w:rsidRPr="00E01596">
        <w:rPr>
          <w:rFonts w:eastAsia="Times New Roman" w:cstheme="minorHAnsi"/>
          <w:sz w:val="24"/>
          <w:szCs w:val="24"/>
          <w:lang w:val="en-US" w:eastAsia="en-GB"/>
        </w:rPr>
        <w:t xml:space="preserve"> </w:t>
      </w:r>
      <w:r w:rsidRPr="00E01596">
        <w:rPr>
          <w:rFonts w:eastAsia="Times New Roman" w:cstheme="minorHAnsi"/>
          <w:sz w:val="24"/>
          <w:szCs w:val="24"/>
          <w:lang w:eastAsia="en-GB"/>
        </w:rPr>
        <w:t xml:space="preserve">use a wide range of technology. This includes  computers, laptops, tablets and other digital devices, the internet, our learning platform, intranet and email systems. </w:t>
      </w:r>
    </w:p>
    <w:p w14:paraId="0A1BFF5A" w14:textId="77777777" w:rsidR="00E01596" w:rsidRPr="00E01596" w:rsidRDefault="00E01596" w:rsidP="00E01596">
      <w:pPr>
        <w:numPr>
          <w:ilvl w:val="1"/>
          <w:numId w:val="71"/>
        </w:numPr>
        <w:autoSpaceDE w:val="0"/>
        <w:autoSpaceDN w:val="0"/>
        <w:adjustRightInd w:val="0"/>
        <w:spacing w:after="200" w:line="240" w:lineRule="auto"/>
        <w:ind w:left="1080"/>
        <w:contextualSpacing/>
        <w:rPr>
          <w:rFonts w:eastAsia="Times New Roman" w:cstheme="minorHAnsi"/>
          <w:sz w:val="24"/>
          <w:szCs w:val="24"/>
          <w:lang w:eastAsia="en-GB"/>
        </w:rPr>
      </w:pPr>
      <w:r w:rsidRPr="00E01596">
        <w:rPr>
          <w:rFonts w:eastAsia="Times New Roman" w:cstheme="minorHAnsi"/>
          <w:sz w:val="24"/>
          <w:szCs w:val="24"/>
          <w:lang w:eastAsia="en-GB"/>
        </w:rPr>
        <w:t xml:space="preserve">All school owned devices and systems will be used in accordance with our acceptable use policies and with appropriate safety and security measures in place. </w:t>
      </w:r>
    </w:p>
    <w:p w14:paraId="6F1FDCD6" w14:textId="1115C26B" w:rsidR="00E01596" w:rsidRPr="00E01596" w:rsidRDefault="00E01596" w:rsidP="00E01596">
      <w:pPr>
        <w:numPr>
          <w:ilvl w:val="0"/>
          <w:numId w:val="71"/>
        </w:numPr>
        <w:spacing w:after="0" w:line="240" w:lineRule="auto"/>
        <w:ind w:left="360"/>
        <w:rPr>
          <w:rFonts w:eastAsia="Times New Roman" w:cstheme="minorHAnsi"/>
          <w:b/>
          <w:i/>
          <w:sz w:val="24"/>
          <w:szCs w:val="24"/>
          <w:lang w:eastAsia="en-GB"/>
        </w:rPr>
      </w:pPr>
      <w:r w:rsidRPr="00E01596">
        <w:rPr>
          <w:rFonts w:eastAsia="Times New Roman" w:cstheme="minorHAnsi"/>
          <w:sz w:val="24"/>
          <w:szCs w:val="24"/>
          <w:lang w:eastAsia="en-GB"/>
        </w:rPr>
        <w:t>We</w:t>
      </w:r>
      <w:r w:rsidRPr="00E01596">
        <w:rPr>
          <w:rFonts w:eastAsia="Times New Roman" w:cstheme="minorHAnsi"/>
          <w:sz w:val="24"/>
          <w:szCs w:val="24"/>
          <w:lang w:val="en-US" w:eastAsia="en-GB"/>
        </w:rPr>
        <w:t xml:space="preserve"> </w:t>
      </w:r>
      <w:r w:rsidRPr="00E01596">
        <w:rPr>
          <w:rFonts w:eastAsia="Times New Roman" w:cstheme="minorHAnsi"/>
          <w:sz w:val="24"/>
          <w:szCs w:val="24"/>
          <w:lang w:eastAsia="en-GB"/>
        </w:rPr>
        <w:t>recognise the specific risks that can be posed by mobile and smart technology, including mobile/smart phones, cameras and wearable technolog</w:t>
      </w:r>
      <w:r w:rsidR="00C33908">
        <w:rPr>
          <w:rFonts w:eastAsia="Times New Roman" w:cstheme="minorHAnsi"/>
          <w:sz w:val="24"/>
          <w:szCs w:val="24"/>
          <w:lang w:eastAsia="en-GB"/>
        </w:rPr>
        <w:t>y. In accordance with KCSIE 2022</w:t>
      </w:r>
      <w:r w:rsidRPr="00E01596">
        <w:rPr>
          <w:rFonts w:eastAsia="Times New Roman" w:cstheme="minorHAnsi"/>
          <w:sz w:val="24"/>
          <w:szCs w:val="24"/>
          <w:lang w:eastAsia="en-GB"/>
        </w:rPr>
        <w:t xml:space="preserve"> the school has appropriate mobile and smart technology, image use, online and acceptable use policies in place, which are shared and understood by all members of the community</w:t>
      </w:r>
      <w:r w:rsidRPr="00E01596">
        <w:rPr>
          <w:rFonts w:eastAsia="Times New Roman" w:cstheme="minorHAnsi"/>
          <w:bCs/>
          <w:iCs/>
          <w:sz w:val="24"/>
          <w:szCs w:val="24"/>
          <w:lang w:val="en-US" w:eastAsia="en-GB"/>
        </w:rPr>
        <w:t>.</w:t>
      </w:r>
      <w:r w:rsidRPr="00E01596">
        <w:rPr>
          <w:rFonts w:eastAsia="Times New Roman" w:cstheme="minorHAnsi"/>
          <w:b/>
          <w:iCs/>
          <w:color w:val="FF0096"/>
          <w:sz w:val="24"/>
          <w:szCs w:val="24"/>
          <w:lang w:val="en-US" w:eastAsia="en-GB"/>
        </w:rPr>
        <w:t xml:space="preserve"> </w:t>
      </w:r>
    </w:p>
    <w:p w14:paraId="3467DFF9" w14:textId="77777777" w:rsidR="00E01596" w:rsidRPr="00E01596" w:rsidRDefault="00E01596" w:rsidP="00E01596">
      <w:pPr>
        <w:spacing w:after="0" w:line="240" w:lineRule="auto"/>
        <w:rPr>
          <w:rFonts w:eastAsia="Times New Roman" w:cstheme="minorHAnsi"/>
          <w:b/>
          <w:i/>
          <w:sz w:val="24"/>
          <w:szCs w:val="24"/>
          <w:lang w:eastAsia="en-GB"/>
        </w:rPr>
      </w:pPr>
    </w:p>
    <w:p w14:paraId="10083265" w14:textId="77777777" w:rsidR="00E01596" w:rsidRPr="00E01596" w:rsidRDefault="00E01596" w:rsidP="00E01596">
      <w:pPr>
        <w:spacing w:after="0" w:line="240" w:lineRule="auto"/>
        <w:rPr>
          <w:rFonts w:eastAsia="Times New Roman" w:cstheme="minorHAnsi"/>
          <w:b/>
          <w:i/>
          <w:sz w:val="24"/>
          <w:szCs w:val="24"/>
          <w:lang w:eastAsia="en-GB"/>
        </w:rPr>
      </w:pPr>
    </w:p>
    <w:p w14:paraId="2582057D" w14:textId="77777777" w:rsidR="00E01596" w:rsidRPr="00E01596" w:rsidRDefault="00E01596" w:rsidP="00E01596">
      <w:pPr>
        <w:spacing w:after="0" w:line="240" w:lineRule="auto"/>
        <w:rPr>
          <w:rFonts w:eastAsia="Times New Roman" w:cstheme="minorHAnsi"/>
          <w:b/>
          <w:sz w:val="24"/>
          <w:szCs w:val="24"/>
          <w:lang w:eastAsia="en-GB"/>
        </w:rPr>
      </w:pPr>
      <w:r w:rsidRPr="00E01596">
        <w:rPr>
          <w:rFonts w:eastAsia="Times New Roman" w:cstheme="minorHAnsi"/>
          <w:b/>
          <w:sz w:val="24"/>
          <w:szCs w:val="24"/>
          <w:lang w:eastAsia="en-GB"/>
        </w:rPr>
        <w:t xml:space="preserve">Appropriate Filtering and Monitoring </w:t>
      </w:r>
    </w:p>
    <w:p w14:paraId="08195A1D" w14:textId="77777777" w:rsidR="006A1A7E" w:rsidRDefault="006A1A7E" w:rsidP="006A1A7E">
      <w:pPr>
        <w:spacing w:after="0" w:line="240" w:lineRule="auto"/>
        <w:ind w:left="360"/>
        <w:rPr>
          <w:rFonts w:eastAsia="Times New Roman" w:cstheme="minorHAnsi"/>
          <w:sz w:val="24"/>
          <w:szCs w:val="24"/>
          <w:highlight w:val="yellow"/>
          <w:lang w:eastAsia="en-GB"/>
        </w:rPr>
      </w:pPr>
    </w:p>
    <w:p w14:paraId="4FA2CBDF" w14:textId="77777777" w:rsidR="006A1A7E" w:rsidRPr="00606358" w:rsidRDefault="006A1A7E" w:rsidP="006A1A7E">
      <w:pPr>
        <w:spacing w:after="0" w:line="240" w:lineRule="auto"/>
        <w:ind w:left="360"/>
        <w:rPr>
          <w:rFonts w:eastAsia="Times New Roman" w:cstheme="minorHAnsi"/>
          <w:sz w:val="24"/>
          <w:szCs w:val="24"/>
          <w:lang w:eastAsia="en-GB"/>
        </w:rPr>
      </w:pPr>
      <w:r w:rsidRPr="00606358">
        <w:rPr>
          <w:rFonts w:eastAsia="Times New Roman" w:cstheme="minorHAnsi"/>
          <w:sz w:val="24"/>
          <w:szCs w:val="24"/>
          <w:lang w:eastAsia="en-GB"/>
        </w:rPr>
        <w:t>The leadership and relevant staff are:</w:t>
      </w:r>
    </w:p>
    <w:p w14:paraId="337412D6" w14:textId="77777777" w:rsidR="006A1A7E" w:rsidRPr="00606358" w:rsidRDefault="006A1A7E" w:rsidP="007A6F69">
      <w:pPr>
        <w:pStyle w:val="ListParagraph"/>
        <w:numPr>
          <w:ilvl w:val="0"/>
          <w:numId w:val="75"/>
        </w:numPr>
        <w:spacing w:after="0" w:line="240" w:lineRule="auto"/>
        <w:rPr>
          <w:rFonts w:eastAsia="Times New Roman" w:cstheme="minorHAnsi"/>
          <w:sz w:val="24"/>
          <w:szCs w:val="24"/>
          <w:lang w:eastAsia="en-GB"/>
        </w:rPr>
      </w:pPr>
      <w:r w:rsidRPr="00606358">
        <w:rPr>
          <w:rFonts w:eastAsia="Times New Roman" w:cstheme="minorHAnsi"/>
          <w:sz w:val="24"/>
          <w:szCs w:val="24"/>
          <w:lang w:eastAsia="en-GB"/>
        </w:rPr>
        <w:t>Aware of all internet m</w:t>
      </w:r>
      <w:r w:rsidR="00BC2BAC" w:rsidRPr="00606358">
        <w:rPr>
          <w:rFonts w:eastAsia="Times New Roman" w:cstheme="minorHAnsi"/>
          <w:sz w:val="24"/>
          <w:szCs w:val="24"/>
          <w:lang w:eastAsia="en-GB"/>
        </w:rPr>
        <w:t>onitoring and filtering systems</w:t>
      </w:r>
    </w:p>
    <w:p w14:paraId="07037A01" w14:textId="77777777" w:rsidR="006A1A7E" w:rsidRPr="00606358" w:rsidRDefault="006A1A7E" w:rsidP="006A1A7E">
      <w:pPr>
        <w:pStyle w:val="ListParagraph"/>
        <w:numPr>
          <w:ilvl w:val="0"/>
          <w:numId w:val="70"/>
        </w:numPr>
        <w:spacing w:after="0" w:line="240" w:lineRule="auto"/>
        <w:rPr>
          <w:rFonts w:eastAsia="Times New Roman" w:cstheme="minorHAnsi"/>
          <w:sz w:val="24"/>
          <w:szCs w:val="24"/>
          <w:lang w:eastAsia="en-GB"/>
        </w:rPr>
      </w:pPr>
      <w:r w:rsidRPr="00606358">
        <w:rPr>
          <w:rFonts w:eastAsia="Times New Roman" w:cstheme="minorHAnsi"/>
          <w:sz w:val="24"/>
          <w:szCs w:val="24"/>
          <w:lang w:eastAsia="en-GB"/>
        </w:rPr>
        <w:t>Manage them effectively</w:t>
      </w:r>
    </w:p>
    <w:p w14:paraId="2B6C3F2C" w14:textId="77777777" w:rsidR="006A1A7E" w:rsidRPr="00606358" w:rsidRDefault="006A1A7E" w:rsidP="006A1A7E">
      <w:pPr>
        <w:pStyle w:val="ListParagraph"/>
        <w:numPr>
          <w:ilvl w:val="0"/>
          <w:numId w:val="70"/>
        </w:numPr>
        <w:spacing w:after="0" w:line="240" w:lineRule="auto"/>
        <w:rPr>
          <w:rFonts w:eastAsia="Times New Roman" w:cstheme="minorHAnsi"/>
          <w:sz w:val="24"/>
          <w:szCs w:val="24"/>
          <w:lang w:eastAsia="en-GB"/>
        </w:rPr>
      </w:pPr>
      <w:r w:rsidRPr="00606358">
        <w:rPr>
          <w:rFonts w:eastAsia="Times New Roman" w:cstheme="minorHAnsi"/>
          <w:sz w:val="24"/>
          <w:szCs w:val="24"/>
          <w:lang w:eastAsia="en-GB"/>
        </w:rPr>
        <w:t>Know how to escalate co</w:t>
      </w:r>
      <w:r w:rsidR="00BC2BAC" w:rsidRPr="00606358">
        <w:rPr>
          <w:rFonts w:eastAsia="Times New Roman" w:cstheme="minorHAnsi"/>
          <w:sz w:val="24"/>
          <w:szCs w:val="24"/>
          <w:lang w:eastAsia="en-GB"/>
        </w:rPr>
        <w:t>ncerns when they are identified</w:t>
      </w:r>
      <w:r w:rsidRPr="00606358">
        <w:rPr>
          <w:rFonts w:eastAsia="Times New Roman" w:cstheme="minorHAnsi"/>
          <w:sz w:val="24"/>
          <w:szCs w:val="24"/>
          <w:lang w:eastAsia="en-GB"/>
        </w:rPr>
        <w:t xml:space="preserve"> </w:t>
      </w:r>
    </w:p>
    <w:p w14:paraId="72C04769" w14:textId="77777777" w:rsidR="00E01596" w:rsidRPr="00E01596" w:rsidRDefault="00E01596" w:rsidP="00E01596">
      <w:pPr>
        <w:spacing w:after="0" w:line="240" w:lineRule="auto"/>
        <w:ind w:left="720"/>
        <w:rPr>
          <w:rFonts w:eastAsia="Times New Roman" w:cstheme="minorHAnsi"/>
          <w:b/>
          <w:sz w:val="24"/>
          <w:szCs w:val="24"/>
          <w:lang w:eastAsia="en-GB"/>
        </w:rPr>
      </w:pPr>
    </w:p>
    <w:p w14:paraId="55806B79" w14:textId="77777777" w:rsidR="00E01596" w:rsidRPr="00E01596" w:rsidRDefault="00E01596" w:rsidP="00E01596">
      <w:pPr>
        <w:numPr>
          <w:ilvl w:val="0"/>
          <w:numId w:val="71"/>
        </w:numPr>
        <w:spacing w:after="0" w:line="240" w:lineRule="auto"/>
        <w:ind w:left="360"/>
        <w:rPr>
          <w:rFonts w:eastAsia="Times New Roman" w:cstheme="minorHAnsi"/>
          <w:b/>
          <w:i/>
          <w:sz w:val="24"/>
          <w:szCs w:val="24"/>
          <w:lang w:eastAsia="en-GB"/>
        </w:rPr>
      </w:pPr>
      <w:r w:rsidRPr="00E01596">
        <w:rPr>
          <w:rFonts w:eastAsia="Times New Roman" w:cstheme="minorHAnsi"/>
          <w:sz w:val="24"/>
          <w:szCs w:val="24"/>
          <w:lang w:eastAsia="en-GB"/>
        </w:rPr>
        <w:t>We</w:t>
      </w:r>
      <w:r w:rsidRPr="00E01596">
        <w:rPr>
          <w:rFonts w:eastAsia="Times New Roman" w:cstheme="minorHAnsi"/>
          <w:color w:val="0070C0"/>
          <w:sz w:val="24"/>
          <w:szCs w:val="24"/>
          <w:lang w:val="en-US" w:eastAsia="en-GB"/>
        </w:rPr>
        <w:t xml:space="preserve"> </w:t>
      </w:r>
      <w:r w:rsidRPr="00E01596">
        <w:rPr>
          <w:rFonts w:eastAsia="Times New Roman" w:cstheme="minorHAnsi"/>
          <w:sz w:val="24"/>
          <w:szCs w:val="24"/>
          <w:lang w:eastAsia="en-GB"/>
        </w:rPr>
        <w:t xml:space="preserve">will </w:t>
      </w:r>
      <w:r w:rsidRPr="00E01596">
        <w:rPr>
          <w:rFonts w:eastAsia="Times New Roman" w:cstheme="minorHAnsi"/>
          <w:sz w:val="24"/>
          <w:szCs w:val="24"/>
          <w:lang w:val="en-US" w:eastAsia="en-GB"/>
        </w:rPr>
        <w:t xml:space="preserve">do all we reasonably can to limit children’s exposure to online risks through </w:t>
      </w:r>
      <w:r w:rsidRPr="00E01596">
        <w:rPr>
          <w:rFonts w:eastAsia="Times New Roman" w:cstheme="minorHAnsi"/>
          <w:sz w:val="24"/>
          <w:szCs w:val="24"/>
          <w:lang w:eastAsia="en-GB"/>
        </w:rPr>
        <w:t>school</w:t>
      </w:r>
      <w:r w:rsidRPr="00E01596">
        <w:rPr>
          <w:rFonts w:eastAsia="Times New Roman" w:cstheme="minorHAnsi"/>
          <w:sz w:val="24"/>
          <w:szCs w:val="24"/>
          <w:lang w:val="en-US" w:eastAsia="en-GB"/>
        </w:rPr>
        <w:t xml:space="preserve"> provided IT systems and </w:t>
      </w:r>
      <w:r w:rsidRPr="00E01596">
        <w:rPr>
          <w:rFonts w:eastAsia="Times New Roman" w:cstheme="minorHAnsi"/>
          <w:sz w:val="24"/>
          <w:szCs w:val="24"/>
          <w:lang w:eastAsia="en-GB"/>
        </w:rPr>
        <w:t>will ensure that appropriate filtering and monitoring systems are in place.</w:t>
      </w:r>
      <w:r w:rsidRPr="00E01596">
        <w:rPr>
          <w:rFonts w:eastAsia="Times New Roman" w:cstheme="minorHAnsi"/>
          <w:color w:val="008000"/>
          <w:sz w:val="24"/>
          <w:szCs w:val="24"/>
          <w:lang w:eastAsia="en-GB"/>
        </w:rPr>
        <w:t xml:space="preserve"> </w:t>
      </w:r>
    </w:p>
    <w:p w14:paraId="3AA7E330" w14:textId="14A39100" w:rsidR="00E01596" w:rsidRDefault="00F33F25" w:rsidP="00F33F25">
      <w:pPr>
        <w:pStyle w:val="ListParagraph"/>
        <w:numPr>
          <w:ilvl w:val="0"/>
          <w:numId w:val="78"/>
        </w:numPr>
        <w:spacing w:after="0" w:line="240" w:lineRule="auto"/>
        <w:rPr>
          <w:rFonts w:eastAsia="Times New Roman" w:cstheme="minorHAnsi"/>
          <w:iCs/>
          <w:sz w:val="24"/>
          <w:szCs w:val="24"/>
          <w:lang w:eastAsia="en-GB"/>
        </w:rPr>
      </w:pPr>
      <w:r>
        <w:rPr>
          <w:rFonts w:eastAsia="Times New Roman" w:cstheme="minorHAnsi"/>
          <w:iCs/>
          <w:sz w:val="24"/>
          <w:szCs w:val="24"/>
          <w:lang w:eastAsia="en-GB"/>
        </w:rPr>
        <w:t>We use Securus filtering system</w:t>
      </w:r>
    </w:p>
    <w:p w14:paraId="75EAF84B" w14:textId="3DB10193" w:rsidR="00E01596" w:rsidRPr="00F33F25" w:rsidRDefault="00E01596" w:rsidP="00F33F25">
      <w:pPr>
        <w:pStyle w:val="ListParagraph"/>
        <w:numPr>
          <w:ilvl w:val="0"/>
          <w:numId w:val="78"/>
        </w:numPr>
        <w:spacing w:after="0" w:line="240" w:lineRule="auto"/>
        <w:rPr>
          <w:rFonts w:eastAsia="Times New Roman" w:cstheme="minorHAnsi"/>
          <w:iCs/>
          <w:sz w:val="24"/>
          <w:szCs w:val="24"/>
          <w:lang w:eastAsia="en-GB"/>
        </w:rPr>
      </w:pPr>
      <w:r w:rsidRPr="00F33F25">
        <w:rPr>
          <w:rFonts w:eastAsia="Times New Roman" w:cstheme="minorHAnsi"/>
          <w:iCs/>
          <w:sz w:val="24"/>
          <w:szCs w:val="24"/>
          <w:lang w:eastAsia="en-GB"/>
        </w:rPr>
        <w:t>If children or staff discover unsuitable sites or material, they are required to</w:t>
      </w:r>
      <w:r w:rsidRPr="00F33F25">
        <w:rPr>
          <w:rFonts w:eastAsia="Times New Roman" w:cstheme="minorHAnsi"/>
          <w:iCs/>
          <w:color w:val="FF0000"/>
          <w:sz w:val="24"/>
          <w:szCs w:val="24"/>
          <w:lang w:eastAsia="en-GB"/>
        </w:rPr>
        <w:t xml:space="preserve">: </w:t>
      </w:r>
      <w:r w:rsidRPr="00F33F25">
        <w:rPr>
          <w:rFonts w:eastAsia="Times New Roman" w:cstheme="minorHAnsi"/>
          <w:iCs/>
          <w:sz w:val="24"/>
          <w:szCs w:val="24"/>
          <w:lang w:val="en-US" w:eastAsia="en-GB"/>
        </w:rPr>
        <w:t>Insert details of your procedure e.g. turn off monitor/screen, use a screen cover widget, report the concern immediately to a member of staff</w:t>
      </w:r>
    </w:p>
    <w:p w14:paraId="52443C92" w14:textId="77777777" w:rsidR="00E01596" w:rsidRPr="00E01596" w:rsidRDefault="00E01596" w:rsidP="00E01596">
      <w:pPr>
        <w:numPr>
          <w:ilvl w:val="1"/>
          <w:numId w:val="71"/>
        </w:numPr>
        <w:spacing w:after="0" w:line="240" w:lineRule="auto"/>
        <w:ind w:left="1080"/>
        <w:rPr>
          <w:rFonts w:eastAsia="Times New Roman" w:cstheme="minorHAnsi"/>
          <w:sz w:val="24"/>
          <w:szCs w:val="24"/>
          <w:lang w:val="en-US" w:eastAsia="en-GB"/>
        </w:rPr>
      </w:pPr>
      <w:r w:rsidRPr="00E01596">
        <w:rPr>
          <w:rFonts w:eastAsia="Times New Roman" w:cstheme="minorHAnsi"/>
          <w:sz w:val="24"/>
          <w:szCs w:val="24"/>
          <w:lang w:val="en-US" w:eastAsia="en-GB"/>
        </w:rPr>
        <w:t xml:space="preserve">All users will be informed that use of our systems can be monitored, and that monitoring will be in line with data protection, human rights, and privacy legislation. </w:t>
      </w:r>
    </w:p>
    <w:p w14:paraId="1ED49976" w14:textId="77777777" w:rsidR="00E01596" w:rsidRPr="00E01596" w:rsidRDefault="00E01596" w:rsidP="00E01596">
      <w:pPr>
        <w:numPr>
          <w:ilvl w:val="1"/>
          <w:numId w:val="71"/>
        </w:numPr>
        <w:spacing w:after="0" w:line="240" w:lineRule="auto"/>
        <w:ind w:left="1080"/>
        <w:rPr>
          <w:rFonts w:eastAsia="Times New Roman" w:cstheme="minorHAnsi"/>
          <w:iCs/>
          <w:sz w:val="24"/>
          <w:szCs w:val="24"/>
          <w:lang w:val="en-US" w:eastAsia="en-GB"/>
        </w:rPr>
      </w:pPr>
      <w:r w:rsidRPr="00E01596">
        <w:rPr>
          <w:rFonts w:eastAsia="Times New Roman" w:cstheme="minorHAnsi"/>
          <w:sz w:val="24"/>
          <w:szCs w:val="24"/>
          <w:lang w:val="en-US" w:eastAsia="en-GB"/>
        </w:rPr>
        <w:t xml:space="preserve">Filtering breaches or concerns identified through our monitoring approaches will be recorded and reported to the </w:t>
      </w:r>
      <w:r w:rsidRPr="00E01596">
        <w:rPr>
          <w:rFonts w:eastAsia="Calibri" w:cstheme="minorHAnsi"/>
          <w:sz w:val="24"/>
          <w:szCs w:val="24"/>
        </w:rPr>
        <w:t xml:space="preserve">DSL </w:t>
      </w:r>
      <w:r w:rsidRPr="00E01596">
        <w:rPr>
          <w:rFonts w:eastAsia="Times New Roman" w:cstheme="minorHAnsi"/>
          <w:sz w:val="24"/>
          <w:szCs w:val="24"/>
          <w:lang w:val="en-US" w:eastAsia="en-GB"/>
        </w:rPr>
        <w:t xml:space="preserve">who will respond as appropriate. </w:t>
      </w:r>
    </w:p>
    <w:p w14:paraId="5D101756" w14:textId="77777777" w:rsidR="00E01596" w:rsidRPr="00E01596" w:rsidRDefault="00E01596" w:rsidP="00E01596">
      <w:pPr>
        <w:numPr>
          <w:ilvl w:val="1"/>
          <w:numId w:val="71"/>
        </w:numPr>
        <w:spacing w:after="0" w:line="240" w:lineRule="auto"/>
        <w:ind w:left="1080"/>
        <w:rPr>
          <w:rFonts w:eastAsia="Calibri" w:cstheme="minorHAnsi"/>
          <w:b/>
          <w:iCs/>
          <w:sz w:val="24"/>
          <w:szCs w:val="24"/>
        </w:rPr>
      </w:pPr>
      <w:r w:rsidRPr="00E01596">
        <w:rPr>
          <w:rFonts w:eastAsia="Calibri" w:cstheme="minorHAnsi"/>
          <w:iCs/>
          <w:sz w:val="24"/>
          <w:szCs w:val="24"/>
        </w:rPr>
        <w:t xml:space="preserve">Any access to material believed to be illegal will be reported immediately to the appropriate agencies, such as the </w:t>
      </w:r>
      <w:hyperlink r:id="rId32" w:history="1">
        <w:r w:rsidRPr="00E01596">
          <w:rPr>
            <w:rFonts w:eastAsia="Calibri" w:cstheme="minorHAnsi"/>
            <w:iCs/>
            <w:color w:val="0000FF"/>
            <w:sz w:val="24"/>
            <w:szCs w:val="24"/>
            <w:u w:val="single"/>
          </w:rPr>
          <w:t>Internet Watch Foundation</w:t>
        </w:r>
      </w:hyperlink>
      <w:r w:rsidRPr="00E01596">
        <w:rPr>
          <w:rFonts w:eastAsia="Calibri" w:cstheme="minorHAnsi"/>
          <w:iCs/>
          <w:sz w:val="24"/>
          <w:szCs w:val="24"/>
        </w:rPr>
        <w:t xml:space="preserve"> and the </w:t>
      </w:r>
      <w:r w:rsidR="0028507E">
        <w:rPr>
          <w:rFonts w:eastAsia="Calibri" w:cstheme="minorHAnsi"/>
          <w:iCs/>
          <w:sz w:val="24"/>
          <w:szCs w:val="24"/>
        </w:rPr>
        <w:t>police</w:t>
      </w:r>
      <w:r w:rsidRPr="00E01596">
        <w:rPr>
          <w:rFonts w:eastAsia="Calibri" w:cstheme="minorHAnsi"/>
          <w:iCs/>
          <w:sz w:val="24"/>
          <w:szCs w:val="24"/>
        </w:rPr>
        <w:t>.</w:t>
      </w:r>
    </w:p>
    <w:p w14:paraId="4D5C256B" w14:textId="77777777" w:rsidR="00E01596" w:rsidRPr="00E01596" w:rsidRDefault="00E01596" w:rsidP="00E01596">
      <w:pPr>
        <w:numPr>
          <w:ilvl w:val="1"/>
          <w:numId w:val="71"/>
        </w:numPr>
        <w:spacing w:after="0" w:line="240" w:lineRule="auto"/>
        <w:ind w:left="1080"/>
        <w:rPr>
          <w:rFonts w:eastAsia="Calibri" w:cstheme="minorHAnsi"/>
          <w:iCs/>
          <w:sz w:val="24"/>
          <w:szCs w:val="24"/>
        </w:rPr>
      </w:pPr>
      <w:r w:rsidRPr="00E01596">
        <w:rPr>
          <w:rFonts w:eastAsia="Calibri" w:cstheme="minorHAnsi"/>
          <w:iCs/>
          <w:sz w:val="24"/>
          <w:szCs w:val="24"/>
        </w:rPr>
        <w:t xml:space="preserve">When implementing appropriate filtering and monitoring, </w:t>
      </w:r>
      <w:r w:rsidRPr="00E01596">
        <w:rPr>
          <w:rFonts w:eastAsia="Calibri" w:cstheme="minorHAnsi"/>
          <w:sz w:val="24"/>
          <w:szCs w:val="24"/>
        </w:rPr>
        <w:t xml:space="preserve">we </w:t>
      </w:r>
      <w:r w:rsidRPr="00E01596">
        <w:rPr>
          <w:rFonts w:eastAsia="Calibri" w:cstheme="minorHAnsi"/>
          <w:iCs/>
          <w:sz w:val="24"/>
          <w:szCs w:val="24"/>
        </w:rPr>
        <w:t>will ensure that “over blocking” does not lead to unreasonable restrictions as to what children can be taught with regards to online teaching and safeguarding.</w:t>
      </w:r>
    </w:p>
    <w:p w14:paraId="63145847" w14:textId="77777777" w:rsidR="00E01596" w:rsidRPr="00E01596" w:rsidRDefault="00E01596" w:rsidP="00E01596">
      <w:pPr>
        <w:spacing w:after="0" w:line="240" w:lineRule="auto"/>
        <w:ind w:left="1080"/>
        <w:rPr>
          <w:rFonts w:eastAsia="Calibri" w:cstheme="minorHAnsi"/>
          <w:iCs/>
          <w:sz w:val="24"/>
          <w:szCs w:val="24"/>
        </w:rPr>
      </w:pPr>
    </w:p>
    <w:p w14:paraId="1E8B96E7" w14:textId="056224DD" w:rsidR="00E01596" w:rsidRPr="00E01596" w:rsidRDefault="00E01596" w:rsidP="00E01596">
      <w:pPr>
        <w:numPr>
          <w:ilvl w:val="0"/>
          <w:numId w:val="71"/>
        </w:numPr>
        <w:spacing w:after="0" w:line="240" w:lineRule="auto"/>
        <w:rPr>
          <w:rFonts w:eastAsia="Calibri" w:cstheme="minorHAnsi"/>
          <w:iCs/>
          <w:sz w:val="24"/>
          <w:szCs w:val="24"/>
        </w:rPr>
      </w:pPr>
      <w:r w:rsidRPr="00E01596">
        <w:rPr>
          <w:rFonts w:eastAsia="Calibri" w:cstheme="minorHAnsi"/>
          <w:sz w:val="24"/>
          <w:szCs w:val="24"/>
        </w:rPr>
        <w:t xml:space="preserve">We </w:t>
      </w:r>
      <w:r w:rsidRPr="00E01596">
        <w:rPr>
          <w:rFonts w:eastAsia="Calibri" w:cstheme="minorHAnsi"/>
          <w:iCs/>
          <w:sz w:val="24"/>
          <w:szCs w:val="24"/>
        </w:rPr>
        <w:t xml:space="preserve">acknowledge that whilst filtering and monitoring is an important part of our online safety responsibilities, it is only one part of our approach to online safety. </w:t>
      </w:r>
    </w:p>
    <w:p w14:paraId="6C28E01A" w14:textId="77777777" w:rsidR="00E01596" w:rsidRPr="00E01596" w:rsidRDefault="00E01596" w:rsidP="00E01596">
      <w:pPr>
        <w:numPr>
          <w:ilvl w:val="1"/>
          <w:numId w:val="71"/>
        </w:numPr>
        <w:spacing w:after="0" w:line="240" w:lineRule="auto"/>
        <w:ind w:left="1080"/>
        <w:rPr>
          <w:rFonts w:eastAsia="Times New Roman" w:cstheme="minorHAnsi"/>
          <w:sz w:val="24"/>
          <w:szCs w:val="24"/>
          <w:lang w:eastAsia="en-GB"/>
        </w:rPr>
      </w:pPr>
      <w:r w:rsidRPr="00E01596">
        <w:rPr>
          <w:rFonts w:eastAsia="Times New Roman" w:cstheme="minorHAnsi"/>
          <w:sz w:val="24"/>
          <w:szCs w:val="24"/>
          <w:lang w:eastAsia="en-GB"/>
        </w:rPr>
        <w:t xml:space="preserve">Children will use appropriate search tools, apps and online resources as identified following an informed risk assessment. </w:t>
      </w:r>
    </w:p>
    <w:p w14:paraId="772A2A85" w14:textId="77777777" w:rsidR="00E01596" w:rsidRPr="00E01596" w:rsidRDefault="00E01596" w:rsidP="00E01596">
      <w:pPr>
        <w:numPr>
          <w:ilvl w:val="1"/>
          <w:numId w:val="71"/>
        </w:numPr>
        <w:spacing w:after="0" w:line="240" w:lineRule="auto"/>
        <w:ind w:left="1080"/>
        <w:rPr>
          <w:rFonts w:eastAsia="Times New Roman" w:cstheme="minorHAnsi"/>
          <w:sz w:val="24"/>
          <w:szCs w:val="24"/>
          <w:lang w:eastAsia="en-GB"/>
        </w:rPr>
      </w:pPr>
      <w:r w:rsidRPr="00E01596">
        <w:rPr>
          <w:rFonts w:eastAsia="Times New Roman" w:cstheme="minorHAnsi"/>
          <w:sz w:val="24"/>
          <w:szCs w:val="24"/>
          <w:lang w:eastAsia="en-GB"/>
        </w:rPr>
        <w:t>Children’s internet use will be supervised by staff according to their age and ability.</w:t>
      </w:r>
    </w:p>
    <w:p w14:paraId="27AE31DF" w14:textId="77777777" w:rsidR="00E01596" w:rsidRPr="00E01596" w:rsidRDefault="00E01596" w:rsidP="00E01596">
      <w:pPr>
        <w:numPr>
          <w:ilvl w:val="1"/>
          <w:numId w:val="71"/>
        </w:numPr>
        <w:spacing w:after="0" w:line="240" w:lineRule="auto"/>
        <w:ind w:left="1080"/>
        <w:rPr>
          <w:rFonts w:eastAsia="Times New Roman" w:cstheme="minorHAnsi"/>
          <w:sz w:val="24"/>
          <w:szCs w:val="24"/>
          <w:lang w:eastAsia="en-GB"/>
        </w:rPr>
      </w:pPr>
      <w:r w:rsidRPr="00E01596">
        <w:rPr>
          <w:rFonts w:eastAsia="Times New Roman" w:cstheme="minorHAnsi"/>
          <w:sz w:val="24"/>
          <w:szCs w:val="24"/>
          <w:lang w:eastAsia="en-GB"/>
        </w:rPr>
        <w:t>Children will be directed to use age appropriate online resources and tools by staff.</w:t>
      </w:r>
    </w:p>
    <w:p w14:paraId="60BBEDBC" w14:textId="77777777" w:rsidR="00E01596" w:rsidRPr="00E01596" w:rsidRDefault="00E01596" w:rsidP="00E01596">
      <w:pPr>
        <w:spacing w:after="0" w:line="240" w:lineRule="auto"/>
        <w:rPr>
          <w:rFonts w:eastAsia="Times New Roman" w:cstheme="minorHAnsi"/>
          <w:sz w:val="24"/>
          <w:szCs w:val="24"/>
          <w:lang w:eastAsia="en-GB"/>
        </w:rPr>
      </w:pPr>
    </w:p>
    <w:p w14:paraId="249C2834" w14:textId="77777777" w:rsidR="00E01596" w:rsidRPr="00E01596" w:rsidRDefault="00E01596" w:rsidP="00E01596">
      <w:pPr>
        <w:spacing w:after="0" w:line="240" w:lineRule="auto"/>
        <w:rPr>
          <w:rFonts w:eastAsia="Times New Roman" w:cstheme="minorHAnsi"/>
          <w:b/>
          <w:sz w:val="24"/>
          <w:szCs w:val="24"/>
          <w:lang w:eastAsia="en-GB"/>
        </w:rPr>
      </w:pPr>
      <w:r w:rsidRPr="00E01596">
        <w:rPr>
          <w:rFonts w:eastAsia="Times New Roman" w:cstheme="minorHAnsi"/>
          <w:b/>
          <w:sz w:val="24"/>
          <w:szCs w:val="24"/>
          <w:lang w:eastAsia="en-GB"/>
        </w:rPr>
        <w:t xml:space="preserve">Information Security and Access Management </w:t>
      </w:r>
    </w:p>
    <w:p w14:paraId="15BF23BE" w14:textId="77777777" w:rsidR="00E01596" w:rsidRPr="00E01596" w:rsidRDefault="00E01596" w:rsidP="00E01596">
      <w:pPr>
        <w:spacing w:after="0" w:line="240" w:lineRule="auto"/>
        <w:ind w:left="720"/>
        <w:rPr>
          <w:rFonts w:eastAsia="Times New Roman" w:cstheme="minorHAnsi"/>
          <w:b/>
          <w:sz w:val="24"/>
          <w:szCs w:val="24"/>
          <w:highlight w:val="yellow"/>
          <w:lang w:eastAsia="en-GB"/>
        </w:rPr>
      </w:pPr>
    </w:p>
    <w:p w14:paraId="627817D1" w14:textId="4C0EFCEE" w:rsidR="00E01596" w:rsidRPr="00A07F4F" w:rsidRDefault="00E01596" w:rsidP="00A07F4F">
      <w:pPr>
        <w:numPr>
          <w:ilvl w:val="0"/>
          <w:numId w:val="74"/>
        </w:numPr>
        <w:spacing w:after="0" w:line="240" w:lineRule="auto"/>
        <w:ind w:left="360"/>
        <w:rPr>
          <w:rFonts w:eastAsia="Times New Roman" w:cstheme="minorHAnsi"/>
          <w:b/>
          <w:sz w:val="24"/>
          <w:szCs w:val="24"/>
          <w:lang w:eastAsia="en-GB"/>
        </w:rPr>
      </w:pPr>
      <w:r w:rsidRPr="00E01596">
        <w:rPr>
          <w:rFonts w:eastAsia="Times New Roman" w:cstheme="minorHAnsi"/>
          <w:sz w:val="24"/>
          <w:szCs w:val="24"/>
          <w:lang w:eastAsia="en-GB"/>
        </w:rPr>
        <w:t>School is responsible for ensuring an appropriate level of security protection procedures are in place, in order to safeguard our systems as well as staff and learners. Further information can be found in:</w:t>
      </w:r>
      <w:r w:rsidR="00A07F4F">
        <w:rPr>
          <w:rFonts w:eastAsia="Times New Roman" w:cstheme="minorHAnsi"/>
          <w:b/>
          <w:sz w:val="24"/>
          <w:szCs w:val="24"/>
          <w:lang w:eastAsia="en-GB"/>
        </w:rPr>
        <w:t xml:space="preserve"> </w:t>
      </w:r>
      <w:r w:rsidRPr="00A07F4F">
        <w:rPr>
          <w:rFonts w:eastAsia="Times New Roman" w:cstheme="minorHAnsi"/>
          <w:iCs/>
          <w:sz w:val="24"/>
          <w:szCs w:val="24"/>
          <w:lang w:eastAsia="en-GB"/>
        </w:rPr>
        <w:t xml:space="preserve"> acceptable use polic</w:t>
      </w:r>
      <w:r w:rsidR="00823E57" w:rsidRPr="00A07F4F">
        <w:rPr>
          <w:rFonts w:eastAsia="Times New Roman" w:cstheme="minorHAnsi"/>
          <w:iCs/>
          <w:sz w:val="24"/>
          <w:szCs w:val="24"/>
          <w:lang w:eastAsia="en-GB"/>
        </w:rPr>
        <w:t xml:space="preserve">ies </w:t>
      </w:r>
    </w:p>
    <w:p w14:paraId="2DE21C16" w14:textId="77777777" w:rsidR="00E01596" w:rsidRPr="00A07F4F" w:rsidRDefault="00E01596" w:rsidP="00E01596">
      <w:pPr>
        <w:spacing w:after="0" w:line="240" w:lineRule="auto"/>
        <w:rPr>
          <w:rFonts w:eastAsia="Times New Roman" w:cstheme="minorHAnsi"/>
          <w:b/>
          <w:sz w:val="24"/>
          <w:szCs w:val="24"/>
          <w:lang w:eastAsia="en-GB"/>
        </w:rPr>
      </w:pPr>
    </w:p>
    <w:p w14:paraId="565C555A" w14:textId="77777777" w:rsidR="00E01596" w:rsidRPr="00E01596" w:rsidRDefault="00E01596" w:rsidP="00E01596">
      <w:pPr>
        <w:numPr>
          <w:ilvl w:val="0"/>
          <w:numId w:val="74"/>
        </w:numPr>
        <w:spacing w:after="0" w:line="240" w:lineRule="auto"/>
        <w:ind w:left="360"/>
        <w:rPr>
          <w:rFonts w:eastAsia="Times New Roman" w:cstheme="minorHAnsi"/>
          <w:b/>
          <w:sz w:val="24"/>
          <w:szCs w:val="24"/>
          <w:lang w:eastAsia="en-GB"/>
        </w:rPr>
      </w:pPr>
      <w:r w:rsidRPr="00E01596">
        <w:rPr>
          <w:rFonts w:eastAsia="Times New Roman" w:cstheme="minorHAnsi"/>
          <w:sz w:val="24"/>
          <w:szCs w:val="24"/>
          <w:lang w:eastAsia="en-GB"/>
        </w:rPr>
        <w:t xml:space="preserve"> We will review the effectiveness of these procedures periodically to keep up with evolving cyber-crime technologies. </w:t>
      </w:r>
    </w:p>
    <w:p w14:paraId="2F4343F9" w14:textId="77777777" w:rsidR="00E01596" w:rsidRPr="00E01596" w:rsidRDefault="00E01596" w:rsidP="00E01596">
      <w:pPr>
        <w:spacing w:after="0" w:line="240" w:lineRule="auto"/>
        <w:rPr>
          <w:rFonts w:eastAsia="Times New Roman" w:cstheme="minorHAnsi"/>
          <w:b/>
          <w:sz w:val="24"/>
          <w:szCs w:val="24"/>
          <w:lang w:eastAsia="en-GB"/>
        </w:rPr>
      </w:pPr>
    </w:p>
    <w:p w14:paraId="42937EF9" w14:textId="77777777" w:rsidR="00E01596" w:rsidRPr="00E01596" w:rsidRDefault="00E01596" w:rsidP="00E01596">
      <w:pPr>
        <w:spacing w:after="0" w:line="240" w:lineRule="auto"/>
        <w:rPr>
          <w:rFonts w:eastAsia="Times New Roman" w:cstheme="minorHAnsi"/>
          <w:b/>
          <w:sz w:val="24"/>
          <w:szCs w:val="24"/>
          <w:lang w:eastAsia="en-GB"/>
        </w:rPr>
      </w:pPr>
      <w:r w:rsidRPr="00E01596">
        <w:rPr>
          <w:rFonts w:eastAsia="Times New Roman" w:cstheme="minorHAnsi"/>
          <w:b/>
          <w:sz w:val="24"/>
          <w:szCs w:val="24"/>
          <w:lang w:eastAsia="en-GB"/>
        </w:rPr>
        <w:t>Staff Training</w:t>
      </w:r>
    </w:p>
    <w:p w14:paraId="2F7AF64B" w14:textId="77777777" w:rsidR="00E01596" w:rsidRPr="00E01596" w:rsidRDefault="00E01596" w:rsidP="00E01596">
      <w:pPr>
        <w:spacing w:after="0" w:line="240" w:lineRule="auto"/>
        <w:rPr>
          <w:rFonts w:eastAsia="Times New Roman" w:cstheme="minorHAnsi"/>
          <w:sz w:val="24"/>
          <w:szCs w:val="24"/>
          <w:lang w:eastAsia="en-GB"/>
        </w:rPr>
      </w:pPr>
    </w:p>
    <w:p w14:paraId="1B475AF0" w14:textId="77777777" w:rsidR="00E01596" w:rsidRPr="00E01596" w:rsidRDefault="00E01596" w:rsidP="00E01596">
      <w:pPr>
        <w:numPr>
          <w:ilvl w:val="0"/>
          <w:numId w:val="73"/>
        </w:numPr>
        <w:spacing w:after="0" w:line="240" w:lineRule="auto"/>
        <w:rPr>
          <w:rFonts w:eastAsia="Times New Roman" w:cstheme="minorHAnsi"/>
          <w:sz w:val="24"/>
          <w:szCs w:val="24"/>
          <w:lang w:eastAsia="en-GB"/>
        </w:rPr>
      </w:pPr>
      <w:r w:rsidRPr="00E01596">
        <w:rPr>
          <w:rFonts w:eastAsia="Times New Roman" w:cstheme="minorHAnsi"/>
          <w:sz w:val="24"/>
          <w:szCs w:val="24"/>
          <w:lang w:eastAsia="en-GB"/>
        </w:rPr>
        <w:t>We</w:t>
      </w:r>
      <w:r w:rsidRPr="00E01596">
        <w:rPr>
          <w:rFonts w:eastAsia="Times New Roman" w:cstheme="minorHAnsi"/>
          <w:color w:val="0070C0"/>
          <w:sz w:val="24"/>
          <w:szCs w:val="24"/>
          <w:lang w:val="en-US" w:eastAsia="en-GB"/>
        </w:rPr>
        <w:t xml:space="preserve"> </w:t>
      </w:r>
      <w:r w:rsidRPr="00E01596">
        <w:rPr>
          <w:rFonts w:eastAsia="Times New Roman" w:cstheme="minorHAnsi"/>
          <w:sz w:val="24"/>
          <w:szCs w:val="24"/>
          <w:lang w:eastAsia="en-GB"/>
        </w:rPr>
        <w:t>will ensure that all staff receive online safety training as part of induction and that ongoing online safety training and update for all staff will be integrated, aligned and considered as part of our overarching safeguarding approach.</w:t>
      </w:r>
    </w:p>
    <w:p w14:paraId="1B786BCD" w14:textId="77777777" w:rsidR="00E01596" w:rsidRPr="00E01596" w:rsidRDefault="00E01596" w:rsidP="00E01596">
      <w:pPr>
        <w:spacing w:after="0" w:line="240" w:lineRule="auto"/>
        <w:rPr>
          <w:rFonts w:eastAsia="Times New Roman" w:cstheme="minorHAnsi"/>
          <w:sz w:val="24"/>
          <w:szCs w:val="24"/>
          <w:lang w:eastAsia="en-GB"/>
        </w:rPr>
      </w:pPr>
    </w:p>
    <w:p w14:paraId="75CC5D4E" w14:textId="77777777" w:rsidR="00E01596" w:rsidRPr="00E01596" w:rsidRDefault="00E01596" w:rsidP="00E01596">
      <w:pPr>
        <w:spacing w:after="0" w:line="240" w:lineRule="auto"/>
        <w:rPr>
          <w:rFonts w:eastAsia="Times New Roman" w:cstheme="minorHAnsi"/>
          <w:b/>
          <w:sz w:val="24"/>
          <w:szCs w:val="24"/>
          <w:lang w:eastAsia="en-GB"/>
        </w:rPr>
      </w:pPr>
      <w:r w:rsidRPr="00E01596">
        <w:rPr>
          <w:rFonts w:eastAsia="Times New Roman" w:cstheme="minorHAnsi"/>
          <w:b/>
          <w:sz w:val="24"/>
          <w:szCs w:val="24"/>
          <w:lang w:eastAsia="en-GB"/>
        </w:rPr>
        <w:t>Educating Children</w:t>
      </w:r>
    </w:p>
    <w:p w14:paraId="3C245E44" w14:textId="77777777" w:rsidR="00E01596" w:rsidRPr="00E01596" w:rsidRDefault="00E01596" w:rsidP="00E01596">
      <w:pPr>
        <w:spacing w:after="0" w:line="240" w:lineRule="auto"/>
        <w:ind w:left="720"/>
        <w:rPr>
          <w:rFonts w:eastAsia="Times New Roman" w:cstheme="minorHAnsi"/>
          <w:b/>
          <w:sz w:val="24"/>
          <w:szCs w:val="24"/>
          <w:lang w:eastAsia="en-GB"/>
        </w:rPr>
      </w:pPr>
    </w:p>
    <w:p w14:paraId="5A4123F4" w14:textId="77777777" w:rsidR="00E01596" w:rsidRPr="00E01596" w:rsidRDefault="00E01596" w:rsidP="00E01596">
      <w:pPr>
        <w:numPr>
          <w:ilvl w:val="0"/>
          <w:numId w:val="73"/>
        </w:numPr>
        <w:spacing w:after="0" w:line="240" w:lineRule="auto"/>
        <w:rPr>
          <w:rFonts w:eastAsia="Times New Roman" w:cstheme="minorHAnsi"/>
          <w:sz w:val="24"/>
          <w:szCs w:val="24"/>
          <w:lang w:eastAsia="en-GB"/>
        </w:rPr>
      </w:pPr>
      <w:r w:rsidRPr="00E01596">
        <w:rPr>
          <w:rFonts w:eastAsia="Times New Roman" w:cstheme="minorHAnsi"/>
          <w:sz w:val="24"/>
          <w:szCs w:val="24"/>
          <w:lang w:eastAsia="en-GB"/>
        </w:rPr>
        <w:t>We</w:t>
      </w:r>
      <w:r w:rsidRPr="00E01596">
        <w:rPr>
          <w:rFonts w:eastAsia="Times New Roman" w:cstheme="minorHAnsi"/>
          <w:sz w:val="24"/>
          <w:szCs w:val="24"/>
          <w:lang w:val="en-US" w:eastAsia="en-GB"/>
        </w:rPr>
        <w:t xml:space="preserve"> </w:t>
      </w:r>
      <w:r w:rsidRPr="00E01596">
        <w:rPr>
          <w:rFonts w:eastAsia="Times New Roman" w:cstheme="minorHAnsi"/>
          <w:sz w:val="24"/>
          <w:szCs w:val="24"/>
          <w:lang w:eastAsia="en-GB"/>
        </w:rPr>
        <w:t xml:space="preserve">will ensure a comprehensive whole school curriculum response is in place to enable all children to learn about and manage online risks effectively as part of providing a broad and balanced curriculum. </w:t>
      </w:r>
    </w:p>
    <w:p w14:paraId="100D2BE6" w14:textId="77777777" w:rsidR="00E01596" w:rsidRPr="00E01596" w:rsidRDefault="00E01596" w:rsidP="00E01596">
      <w:pPr>
        <w:spacing w:after="0" w:line="240" w:lineRule="auto"/>
        <w:rPr>
          <w:rFonts w:eastAsia="Times New Roman" w:cstheme="minorHAnsi"/>
          <w:color w:val="0070C0"/>
          <w:sz w:val="24"/>
          <w:szCs w:val="24"/>
          <w:lang w:eastAsia="en-GB"/>
        </w:rPr>
      </w:pPr>
    </w:p>
    <w:p w14:paraId="63DC2440" w14:textId="77777777" w:rsidR="00E01596" w:rsidRPr="00E01596" w:rsidRDefault="00E01596" w:rsidP="00E01596">
      <w:pPr>
        <w:spacing w:after="0" w:line="240" w:lineRule="auto"/>
        <w:rPr>
          <w:rFonts w:eastAsia="Times New Roman" w:cstheme="minorHAnsi"/>
          <w:b/>
          <w:iCs/>
          <w:color w:val="FF0096"/>
          <w:sz w:val="24"/>
          <w:szCs w:val="24"/>
          <w:lang w:val="en-US" w:eastAsia="en-GB"/>
        </w:rPr>
      </w:pPr>
    </w:p>
    <w:p w14:paraId="0F678731" w14:textId="77777777" w:rsidR="00E01596" w:rsidRPr="00E01596" w:rsidRDefault="00E01596" w:rsidP="00E01596">
      <w:pPr>
        <w:spacing w:after="0" w:line="240" w:lineRule="auto"/>
        <w:rPr>
          <w:rFonts w:eastAsia="Times New Roman" w:cstheme="minorHAnsi"/>
          <w:b/>
          <w:bCs/>
          <w:sz w:val="24"/>
          <w:szCs w:val="24"/>
          <w:lang w:eastAsia="en-GB"/>
        </w:rPr>
      </w:pPr>
      <w:r w:rsidRPr="00E01596">
        <w:rPr>
          <w:rFonts w:eastAsia="Times New Roman" w:cstheme="minorHAnsi"/>
          <w:b/>
          <w:sz w:val="24"/>
          <w:szCs w:val="24"/>
          <w:lang w:eastAsia="en-GB"/>
        </w:rPr>
        <w:t>Working with Parents/Carers</w:t>
      </w:r>
    </w:p>
    <w:p w14:paraId="11BA1169" w14:textId="77777777" w:rsidR="00E01596" w:rsidRPr="00E01596" w:rsidRDefault="00E01596" w:rsidP="00E01596">
      <w:pPr>
        <w:spacing w:after="0" w:line="240" w:lineRule="auto"/>
        <w:ind w:left="720"/>
        <w:rPr>
          <w:rFonts w:eastAsia="Times New Roman" w:cstheme="minorHAnsi"/>
          <w:sz w:val="24"/>
          <w:szCs w:val="24"/>
          <w:lang w:eastAsia="en-GB"/>
        </w:rPr>
      </w:pPr>
    </w:p>
    <w:p w14:paraId="2A3A9BDF" w14:textId="20952697" w:rsidR="00E01596" w:rsidRPr="00E01596" w:rsidRDefault="00E01596" w:rsidP="00E01596">
      <w:pPr>
        <w:numPr>
          <w:ilvl w:val="0"/>
          <w:numId w:val="73"/>
        </w:numPr>
        <w:spacing w:after="0" w:line="240" w:lineRule="auto"/>
        <w:rPr>
          <w:rFonts w:eastAsia="Times New Roman" w:cstheme="minorHAnsi"/>
          <w:sz w:val="24"/>
          <w:szCs w:val="24"/>
          <w:lang w:eastAsia="en-GB"/>
        </w:rPr>
      </w:pPr>
      <w:r w:rsidRPr="00E01596">
        <w:rPr>
          <w:rFonts w:eastAsia="Times New Roman" w:cstheme="minorHAnsi"/>
          <w:sz w:val="24"/>
          <w:szCs w:val="24"/>
          <w:lang w:eastAsia="en-GB"/>
        </w:rPr>
        <w:t>We</w:t>
      </w:r>
      <w:r w:rsidRPr="00E01596">
        <w:rPr>
          <w:rFonts w:eastAsia="Times New Roman" w:cstheme="minorHAnsi"/>
          <w:sz w:val="24"/>
          <w:szCs w:val="24"/>
          <w:lang w:val="en-US" w:eastAsia="en-GB"/>
        </w:rPr>
        <w:t xml:space="preserve"> </w:t>
      </w:r>
      <w:r w:rsidRPr="00E01596">
        <w:rPr>
          <w:rFonts w:eastAsia="Times New Roman" w:cstheme="minorHAnsi"/>
          <w:sz w:val="24"/>
          <w:szCs w:val="24"/>
          <w:lang w:eastAsia="en-GB"/>
        </w:rPr>
        <w:t>will build a partnership approach to online safety and will support parents/carers to become aware of and alert to the potential online benefits and risks for children</w:t>
      </w:r>
      <w:r w:rsidR="00F33F25">
        <w:rPr>
          <w:rFonts w:eastAsia="Times New Roman" w:cstheme="minorHAnsi"/>
          <w:sz w:val="24"/>
          <w:szCs w:val="24"/>
          <w:lang w:eastAsia="en-GB"/>
        </w:rPr>
        <w:t>.</w:t>
      </w:r>
    </w:p>
    <w:p w14:paraId="7FB71B23" w14:textId="77777777" w:rsidR="00E01596" w:rsidRDefault="00E01596" w:rsidP="00E01596">
      <w:pPr>
        <w:spacing w:after="0" w:line="240" w:lineRule="auto"/>
        <w:rPr>
          <w:rFonts w:eastAsia="Times New Roman" w:cstheme="minorHAnsi"/>
          <w:b/>
          <w:sz w:val="24"/>
          <w:szCs w:val="24"/>
          <w:lang w:eastAsia="en-GB"/>
        </w:rPr>
      </w:pPr>
    </w:p>
    <w:p w14:paraId="31B65250" w14:textId="44AE232A" w:rsidR="00E01596" w:rsidRPr="00F33F25" w:rsidRDefault="00E01596" w:rsidP="00E01596">
      <w:pPr>
        <w:spacing w:after="0" w:line="240" w:lineRule="auto"/>
        <w:rPr>
          <w:rFonts w:eastAsia="Times New Roman" w:cstheme="minorHAnsi"/>
          <w:b/>
          <w:sz w:val="24"/>
          <w:szCs w:val="24"/>
          <w:lang w:eastAsia="en-GB"/>
        </w:rPr>
      </w:pPr>
      <w:r w:rsidRPr="00E01596">
        <w:rPr>
          <w:rFonts w:eastAsia="Times New Roman" w:cstheme="minorHAnsi"/>
          <w:b/>
          <w:sz w:val="24"/>
          <w:szCs w:val="24"/>
          <w:lang w:eastAsia="en-GB"/>
        </w:rPr>
        <w:t>Remote Learning</w:t>
      </w:r>
    </w:p>
    <w:p w14:paraId="3A80A373" w14:textId="77777777" w:rsidR="00E01596" w:rsidRPr="00E01596" w:rsidRDefault="00E01596" w:rsidP="00E01596">
      <w:pPr>
        <w:spacing w:after="0" w:line="240" w:lineRule="auto"/>
        <w:rPr>
          <w:rFonts w:eastAsia="Times New Roman" w:cstheme="minorHAnsi"/>
          <w:sz w:val="24"/>
          <w:szCs w:val="24"/>
          <w:lang w:eastAsia="en-GB"/>
        </w:rPr>
      </w:pPr>
    </w:p>
    <w:p w14:paraId="740B4B31" w14:textId="77777777" w:rsidR="00E01596" w:rsidRPr="00E01596" w:rsidRDefault="00E01596" w:rsidP="00E01596">
      <w:pPr>
        <w:numPr>
          <w:ilvl w:val="0"/>
          <w:numId w:val="72"/>
        </w:numPr>
        <w:spacing w:after="200" w:line="240" w:lineRule="auto"/>
        <w:contextualSpacing/>
        <w:rPr>
          <w:rFonts w:eastAsia="Times New Roman" w:cstheme="minorHAnsi"/>
          <w:iCs/>
          <w:sz w:val="24"/>
          <w:szCs w:val="24"/>
          <w:lang w:val="en-US" w:eastAsia="en-GB"/>
        </w:rPr>
      </w:pPr>
      <w:r w:rsidRPr="00E01596">
        <w:rPr>
          <w:rFonts w:eastAsia="Times New Roman" w:cstheme="minorHAnsi"/>
          <w:sz w:val="24"/>
          <w:szCs w:val="24"/>
          <w:lang w:eastAsia="en-GB"/>
        </w:rPr>
        <w:t>We</w:t>
      </w:r>
      <w:r w:rsidRPr="00E01596">
        <w:rPr>
          <w:rFonts w:eastAsia="Times New Roman" w:cstheme="minorHAnsi"/>
          <w:sz w:val="24"/>
          <w:szCs w:val="24"/>
          <w:lang w:val="en-US" w:eastAsia="en-GB"/>
        </w:rPr>
        <w:t xml:space="preserve"> </w:t>
      </w:r>
      <w:r w:rsidRPr="00E01596">
        <w:rPr>
          <w:rFonts w:eastAsia="Times New Roman" w:cstheme="minorHAnsi"/>
          <w:iCs/>
          <w:sz w:val="24"/>
          <w:szCs w:val="24"/>
          <w:lang w:val="en-US" w:eastAsia="en-GB"/>
        </w:rPr>
        <w:t>will ensure any remote sharing of information, communication and use of online learning tools and systems will be in line with privacy and data protection requirements.</w:t>
      </w:r>
    </w:p>
    <w:p w14:paraId="70507D86" w14:textId="77777777" w:rsidR="00E01596" w:rsidRPr="00E01596" w:rsidRDefault="00E01596" w:rsidP="00E01596">
      <w:pPr>
        <w:spacing w:after="200" w:line="240" w:lineRule="auto"/>
        <w:ind w:left="360"/>
        <w:contextualSpacing/>
        <w:rPr>
          <w:rFonts w:eastAsia="Times New Roman" w:cstheme="minorHAnsi"/>
          <w:iCs/>
          <w:sz w:val="24"/>
          <w:szCs w:val="24"/>
          <w:lang w:val="en-US" w:eastAsia="en-GB"/>
        </w:rPr>
      </w:pPr>
    </w:p>
    <w:p w14:paraId="5AEC7F14" w14:textId="701A11E7" w:rsidR="00E01596" w:rsidRPr="00F33F25" w:rsidRDefault="00E01596" w:rsidP="00E01596">
      <w:pPr>
        <w:numPr>
          <w:ilvl w:val="0"/>
          <w:numId w:val="72"/>
        </w:numPr>
        <w:spacing w:after="200" w:line="240" w:lineRule="auto"/>
        <w:contextualSpacing/>
        <w:rPr>
          <w:rFonts w:eastAsia="Times New Roman" w:cstheme="minorHAnsi"/>
          <w:iCs/>
          <w:sz w:val="24"/>
          <w:szCs w:val="24"/>
          <w:lang w:val="en-US" w:eastAsia="en-GB"/>
        </w:rPr>
      </w:pPr>
      <w:r w:rsidRPr="00E01596">
        <w:rPr>
          <w:rFonts w:eastAsia="Times New Roman" w:cstheme="minorHAnsi"/>
          <w:iCs/>
          <w:sz w:val="24"/>
          <w:szCs w:val="24"/>
          <w:lang w:val="en-US" w:eastAsia="en-GB"/>
        </w:rPr>
        <w:t xml:space="preserve">All communication with children and parents/carers will take place using school provided or approved communication channels; for example, school provided email accounts and phone numbers </w:t>
      </w:r>
      <w:r w:rsidRPr="00E01596">
        <w:rPr>
          <w:rFonts w:eastAsia="Times New Roman" w:cstheme="minorHAnsi"/>
          <w:iCs/>
          <w:color w:val="000000" w:themeColor="text1"/>
          <w:sz w:val="24"/>
          <w:szCs w:val="24"/>
          <w:lang w:val="en-US" w:eastAsia="en-GB"/>
        </w:rPr>
        <w:t xml:space="preserve">and agreed </w:t>
      </w:r>
      <w:r w:rsidRPr="00E01596">
        <w:rPr>
          <w:rFonts w:eastAsia="Times New Roman" w:cstheme="minorHAnsi"/>
          <w:iCs/>
          <w:sz w:val="24"/>
          <w:szCs w:val="24"/>
          <w:lang w:val="en-US" w:eastAsia="en-GB"/>
        </w:rPr>
        <w:t xml:space="preserve">systems </w:t>
      </w:r>
      <w:r w:rsidRPr="00E01596">
        <w:rPr>
          <w:rFonts w:eastAsia="Times New Roman" w:cstheme="minorHAnsi"/>
          <w:iCs/>
          <w:color w:val="000000" w:themeColor="text1"/>
          <w:sz w:val="24"/>
          <w:szCs w:val="24"/>
          <w:lang w:val="en-US" w:eastAsia="en-GB"/>
        </w:rPr>
        <w:t>e.g</w:t>
      </w:r>
      <w:r w:rsidRPr="00F33F25">
        <w:rPr>
          <w:rFonts w:eastAsia="Times New Roman" w:cstheme="minorHAnsi"/>
          <w:iCs/>
          <w:sz w:val="24"/>
          <w:szCs w:val="24"/>
          <w:lang w:val="en-US" w:eastAsia="en-GB"/>
        </w:rPr>
        <w:t xml:space="preserve">. </w:t>
      </w:r>
      <w:r w:rsidR="00F33F25" w:rsidRPr="00F33F25">
        <w:rPr>
          <w:rFonts w:eastAsia="Times New Roman" w:cstheme="minorHAnsi"/>
          <w:iCs/>
          <w:sz w:val="24"/>
          <w:szCs w:val="24"/>
          <w:lang w:val="en-US" w:eastAsia="en-GB"/>
        </w:rPr>
        <w:t>Class Dojo</w:t>
      </w:r>
    </w:p>
    <w:p w14:paraId="3DD416C8" w14:textId="77777777" w:rsidR="00E01596" w:rsidRPr="00E01596" w:rsidRDefault="00E01596" w:rsidP="00E01596">
      <w:pPr>
        <w:numPr>
          <w:ilvl w:val="1"/>
          <w:numId w:val="72"/>
        </w:numPr>
        <w:spacing w:after="200" w:line="240" w:lineRule="auto"/>
        <w:contextualSpacing/>
        <w:rPr>
          <w:rFonts w:eastAsia="Times New Roman" w:cstheme="minorHAnsi"/>
          <w:iCs/>
          <w:sz w:val="24"/>
          <w:szCs w:val="24"/>
          <w:lang w:val="en-US" w:eastAsia="en-GB"/>
        </w:rPr>
      </w:pPr>
      <w:r w:rsidRPr="00E01596">
        <w:rPr>
          <w:rFonts w:eastAsia="Times New Roman" w:cstheme="minorHAnsi"/>
          <w:iCs/>
          <w:sz w:val="24"/>
          <w:szCs w:val="24"/>
          <w:lang w:val="en-US" w:eastAsia="en-GB"/>
        </w:rPr>
        <w:t xml:space="preserve">Any pre-existing relationships or situations which mean this cannot be complied with will be discussed with the DSL. </w:t>
      </w:r>
    </w:p>
    <w:p w14:paraId="0C7ABB72" w14:textId="77777777" w:rsidR="00E01596" w:rsidRPr="00E01596" w:rsidRDefault="00E01596" w:rsidP="00E01596">
      <w:pPr>
        <w:spacing w:after="200" w:line="240" w:lineRule="auto"/>
        <w:ind w:left="1080"/>
        <w:contextualSpacing/>
        <w:rPr>
          <w:rFonts w:eastAsia="Times New Roman" w:cstheme="minorHAnsi"/>
          <w:iCs/>
          <w:sz w:val="24"/>
          <w:szCs w:val="24"/>
          <w:lang w:val="en-US" w:eastAsia="en-GB"/>
        </w:rPr>
      </w:pPr>
    </w:p>
    <w:p w14:paraId="5B75AE26" w14:textId="104F5DD0" w:rsidR="00E01596" w:rsidRPr="00E01596" w:rsidRDefault="00E01596" w:rsidP="00E01596">
      <w:pPr>
        <w:numPr>
          <w:ilvl w:val="0"/>
          <w:numId w:val="72"/>
        </w:numPr>
        <w:spacing w:after="200" w:line="240" w:lineRule="auto"/>
        <w:contextualSpacing/>
        <w:rPr>
          <w:rFonts w:eastAsia="Times New Roman" w:cstheme="minorHAnsi"/>
          <w:iCs/>
          <w:color w:val="FF0000"/>
          <w:sz w:val="24"/>
          <w:szCs w:val="24"/>
          <w:lang w:val="en-US" w:eastAsia="en-GB"/>
        </w:rPr>
      </w:pPr>
      <w:r w:rsidRPr="00E01596">
        <w:rPr>
          <w:rFonts w:eastAsia="Times New Roman" w:cstheme="minorHAnsi"/>
          <w:iCs/>
          <w:sz w:val="24"/>
          <w:szCs w:val="24"/>
          <w:lang w:val="en-US" w:eastAsia="en-GB"/>
        </w:rPr>
        <w:t>Staff and children will engage with remote teaching and learning in line with existing behaviour principles as set out</w:t>
      </w:r>
      <w:r w:rsidR="00F33F25">
        <w:rPr>
          <w:rFonts w:eastAsia="Times New Roman" w:cstheme="minorHAnsi"/>
          <w:iCs/>
          <w:sz w:val="24"/>
          <w:szCs w:val="24"/>
          <w:lang w:val="en-US" w:eastAsia="en-GB"/>
        </w:rPr>
        <w:t xml:space="preserve"> in our Behaviour Policy.</w:t>
      </w:r>
    </w:p>
    <w:p w14:paraId="4CA6C850" w14:textId="77777777" w:rsidR="00E01596" w:rsidRPr="00E01596" w:rsidRDefault="00E01596" w:rsidP="00E01596">
      <w:pPr>
        <w:spacing w:after="200" w:line="240" w:lineRule="auto"/>
        <w:ind w:left="360"/>
        <w:contextualSpacing/>
        <w:rPr>
          <w:rFonts w:eastAsia="Times New Roman" w:cstheme="minorHAnsi"/>
          <w:iCs/>
          <w:sz w:val="24"/>
          <w:szCs w:val="24"/>
          <w:lang w:val="en-US" w:eastAsia="en-GB"/>
        </w:rPr>
      </w:pPr>
    </w:p>
    <w:p w14:paraId="355F7D1B" w14:textId="77777777" w:rsidR="00E01596" w:rsidRPr="00E01596" w:rsidRDefault="00E01596" w:rsidP="00E01596">
      <w:pPr>
        <w:numPr>
          <w:ilvl w:val="0"/>
          <w:numId w:val="72"/>
        </w:numPr>
        <w:spacing w:after="200" w:line="240" w:lineRule="auto"/>
        <w:contextualSpacing/>
        <w:rPr>
          <w:rFonts w:eastAsia="Times New Roman" w:cstheme="minorHAnsi"/>
          <w:iCs/>
          <w:sz w:val="24"/>
          <w:szCs w:val="24"/>
          <w:lang w:val="en-US" w:eastAsia="en-GB"/>
        </w:rPr>
      </w:pPr>
      <w:r w:rsidRPr="00E01596">
        <w:rPr>
          <w:rFonts w:eastAsia="Times New Roman" w:cstheme="minorHAnsi"/>
          <w:iCs/>
          <w:sz w:val="24"/>
          <w:szCs w:val="24"/>
          <w:lang w:val="en-US" w:eastAsia="en-GB"/>
        </w:rPr>
        <w:t xml:space="preserve">Staff and children will be encouraged to report issues experienced at home and concerns will be responded to in line with our child protection and other relevant policies. </w:t>
      </w:r>
    </w:p>
    <w:p w14:paraId="2B4F38B2" w14:textId="77777777" w:rsidR="00E01596" w:rsidRPr="00E01596" w:rsidRDefault="00E01596" w:rsidP="00E01596">
      <w:pPr>
        <w:spacing w:after="200" w:line="240" w:lineRule="auto"/>
        <w:contextualSpacing/>
        <w:rPr>
          <w:rFonts w:eastAsia="Times New Roman" w:cstheme="minorHAnsi"/>
          <w:iCs/>
          <w:sz w:val="24"/>
          <w:szCs w:val="24"/>
          <w:lang w:val="en-US" w:eastAsia="en-GB"/>
        </w:rPr>
      </w:pPr>
    </w:p>
    <w:p w14:paraId="193ECDDF" w14:textId="77777777" w:rsidR="00BC2BAC" w:rsidRPr="00BC2BAC" w:rsidRDefault="00E01596" w:rsidP="00E01596">
      <w:pPr>
        <w:numPr>
          <w:ilvl w:val="0"/>
          <w:numId w:val="72"/>
        </w:numPr>
        <w:spacing w:after="200" w:line="240" w:lineRule="auto"/>
        <w:contextualSpacing/>
        <w:rPr>
          <w:rFonts w:eastAsia="Calibri" w:cstheme="minorHAnsi"/>
          <w:iCs/>
          <w:color w:val="FF0000"/>
          <w:sz w:val="24"/>
          <w:szCs w:val="24"/>
          <w:lang w:val="en-US" w:eastAsia="en-GB"/>
        </w:rPr>
      </w:pPr>
      <w:r w:rsidRPr="00E01596">
        <w:rPr>
          <w:rFonts w:eastAsia="Times New Roman" w:cstheme="minorHAnsi"/>
          <w:iCs/>
          <w:sz w:val="24"/>
          <w:szCs w:val="24"/>
          <w:lang w:val="en-US" w:eastAsia="en-GB"/>
        </w:rPr>
        <w:t>When delivering remote learning, staff will follow our remote learning policy.</w:t>
      </w:r>
      <w:r w:rsidR="00BC2BAC">
        <w:rPr>
          <w:rFonts w:eastAsia="Times New Roman" w:cstheme="minorHAnsi"/>
          <w:iCs/>
          <w:sz w:val="24"/>
          <w:szCs w:val="24"/>
          <w:lang w:val="en-US" w:eastAsia="en-GB"/>
        </w:rPr>
        <w:t xml:space="preserve">    </w:t>
      </w:r>
    </w:p>
    <w:p w14:paraId="196CA940" w14:textId="4A3DAE83" w:rsidR="00E01596" w:rsidRPr="00E01596" w:rsidRDefault="00E01596" w:rsidP="00BC2BAC">
      <w:pPr>
        <w:spacing w:after="200" w:line="240" w:lineRule="auto"/>
        <w:ind w:left="360" w:firstLine="60"/>
        <w:contextualSpacing/>
        <w:rPr>
          <w:rFonts w:eastAsia="Calibri" w:cstheme="minorHAnsi"/>
          <w:iCs/>
          <w:color w:val="FF0000"/>
          <w:sz w:val="24"/>
          <w:szCs w:val="24"/>
          <w:lang w:val="en-US" w:eastAsia="en-GB"/>
        </w:rPr>
      </w:pPr>
    </w:p>
    <w:p w14:paraId="78A5A96E" w14:textId="77777777" w:rsidR="00E01596" w:rsidRPr="00E01596" w:rsidRDefault="00E01596" w:rsidP="00E01596">
      <w:pPr>
        <w:spacing w:after="200" w:line="240" w:lineRule="auto"/>
        <w:contextualSpacing/>
        <w:rPr>
          <w:rFonts w:eastAsia="Calibri" w:cstheme="minorHAnsi"/>
          <w:iCs/>
          <w:color w:val="FF0096"/>
          <w:sz w:val="24"/>
          <w:szCs w:val="24"/>
          <w:u w:val="single"/>
          <w:lang w:val="en-US" w:eastAsia="en-GB"/>
        </w:rPr>
      </w:pPr>
    </w:p>
    <w:p w14:paraId="0661CF1C" w14:textId="078391D6" w:rsidR="00E01596" w:rsidRPr="00E01596" w:rsidRDefault="00E01596" w:rsidP="00E01596">
      <w:pPr>
        <w:numPr>
          <w:ilvl w:val="0"/>
          <w:numId w:val="72"/>
        </w:numPr>
        <w:spacing w:after="200" w:line="240" w:lineRule="auto"/>
        <w:contextualSpacing/>
        <w:rPr>
          <w:rFonts w:eastAsia="Times New Roman" w:cstheme="minorHAnsi"/>
          <w:iCs/>
          <w:sz w:val="24"/>
          <w:szCs w:val="24"/>
          <w:lang w:val="en-US" w:eastAsia="en-GB"/>
        </w:rPr>
      </w:pPr>
      <w:r w:rsidRPr="00E01596">
        <w:rPr>
          <w:rFonts w:eastAsia="Times New Roman" w:cstheme="minorHAnsi"/>
          <w:iCs/>
          <w:sz w:val="24"/>
          <w:szCs w:val="24"/>
          <w:lang w:val="en-US" w:eastAsia="en-GB"/>
        </w:rPr>
        <w:lastRenderedPageBreak/>
        <w:t xml:space="preserve">Parents/carers will be made aware of what their children are being asked to do online, including the sites they will be asked to access. </w:t>
      </w:r>
      <w:r w:rsidRPr="00E01596">
        <w:rPr>
          <w:rFonts w:eastAsia="Times New Roman" w:cstheme="minorHAnsi"/>
          <w:sz w:val="24"/>
          <w:szCs w:val="24"/>
          <w:lang w:eastAsia="en-GB"/>
        </w:rPr>
        <w:t>We</w:t>
      </w:r>
      <w:r w:rsidRPr="00E01596">
        <w:rPr>
          <w:rFonts w:eastAsia="Times New Roman" w:cstheme="minorHAnsi"/>
          <w:sz w:val="24"/>
          <w:szCs w:val="24"/>
          <w:lang w:val="en-US" w:eastAsia="en-GB"/>
        </w:rPr>
        <w:t xml:space="preserve"> </w:t>
      </w:r>
      <w:r w:rsidRPr="00E01596">
        <w:rPr>
          <w:rFonts w:eastAsia="Times New Roman" w:cstheme="minorHAnsi"/>
          <w:iCs/>
          <w:sz w:val="24"/>
          <w:szCs w:val="24"/>
          <w:lang w:val="en-US" w:eastAsia="en-GB"/>
        </w:rPr>
        <w:t xml:space="preserve">will continue to be clear who from the school  their child is going to be interacting with online. </w:t>
      </w:r>
    </w:p>
    <w:p w14:paraId="7153193F" w14:textId="77777777" w:rsidR="00E01596" w:rsidRPr="00E01596" w:rsidRDefault="00E01596" w:rsidP="00E01596">
      <w:pPr>
        <w:spacing w:after="200" w:line="240" w:lineRule="auto"/>
        <w:contextualSpacing/>
        <w:rPr>
          <w:rFonts w:eastAsia="Times New Roman" w:cstheme="minorHAnsi"/>
          <w:iCs/>
          <w:sz w:val="24"/>
          <w:szCs w:val="24"/>
          <w:lang w:val="en-US" w:eastAsia="en-GB"/>
        </w:rPr>
      </w:pPr>
    </w:p>
    <w:p w14:paraId="1BFC68F2" w14:textId="77777777" w:rsidR="00E01596" w:rsidRPr="00E01596" w:rsidRDefault="00E01596" w:rsidP="00E01596">
      <w:pPr>
        <w:numPr>
          <w:ilvl w:val="0"/>
          <w:numId w:val="72"/>
        </w:numPr>
        <w:spacing w:after="200" w:line="240" w:lineRule="auto"/>
        <w:contextualSpacing/>
        <w:rPr>
          <w:rFonts w:eastAsia="Times New Roman" w:cstheme="minorHAnsi"/>
          <w:iCs/>
          <w:sz w:val="24"/>
          <w:szCs w:val="24"/>
          <w:lang w:val="en-US" w:eastAsia="en-GB"/>
        </w:rPr>
      </w:pPr>
      <w:r w:rsidRPr="00E01596">
        <w:rPr>
          <w:rFonts w:eastAsia="Times New Roman" w:cstheme="minorHAnsi"/>
          <w:iCs/>
          <w:sz w:val="24"/>
          <w:szCs w:val="24"/>
          <w:lang w:val="en-US" w:eastAsia="en-GB"/>
        </w:rPr>
        <w:t xml:space="preserve">Parents/carers will be encouraged to ensure children are appropriately supervised online and that appropriate parent controls are implemented at home. </w:t>
      </w:r>
    </w:p>
    <w:p w14:paraId="3D52C47C" w14:textId="77777777" w:rsidR="00E01596" w:rsidRPr="00E01596" w:rsidRDefault="00E01596" w:rsidP="00E01596">
      <w:pPr>
        <w:spacing w:after="0" w:line="240" w:lineRule="auto"/>
        <w:rPr>
          <w:rFonts w:eastAsia="Times New Roman" w:cstheme="minorHAnsi"/>
          <w:sz w:val="24"/>
          <w:szCs w:val="24"/>
          <w:lang w:val="en-US" w:eastAsia="en-GB"/>
        </w:rPr>
      </w:pPr>
    </w:p>
    <w:p w14:paraId="2B48A835" w14:textId="77777777" w:rsidR="00E01596" w:rsidRPr="00E01596" w:rsidRDefault="00E01596" w:rsidP="00E01596">
      <w:pPr>
        <w:spacing w:after="0" w:line="240" w:lineRule="auto"/>
        <w:rPr>
          <w:rFonts w:eastAsia="Times New Roman" w:cstheme="minorHAnsi"/>
          <w:sz w:val="24"/>
          <w:szCs w:val="24"/>
          <w:lang w:val="en-US" w:eastAsia="en-GB"/>
        </w:rPr>
      </w:pPr>
    </w:p>
    <w:p w14:paraId="1CA65A4C" w14:textId="77777777" w:rsidR="00E01596" w:rsidRPr="00E01596" w:rsidRDefault="00E01596" w:rsidP="00E01596">
      <w:pPr>
        <w:tabs>
          <w:tab w:val="left" w:pos="2424"/>
        </w:tabs>
        <w:spacing w:after="0" w:line="240" w:lineRule="auto"/>
        <w:rPr>
          <w:rFonts w:ascii="Times New Roman" w:eastAsia="Times New Roman" w:hAnsi="Times New Roman" w:cs="Times New Roman"/>
          <w:sz w:val="20"/>
          <w:szCs w:val="20"/>
          <w:lang w:val="en-US" w:eastAsia="en-GB"/>
        </w:rPr>
      </w:pPr>
    </w:p>
    <w:sectPr w:rsidR="00E01596" w:rsidRPr="00E01596" w:rsidSect="004C6760">
      <w:headerReference w:type="default" r:id="rId33"/>
      <w:footerReference w:type="default" r:id="rId34"/>
      <w:headerReference w:type="first" r:id="rId35"/>
      <w:footerReference w:type="first" r:id="rId36"/>
      <w:pgSz w:w="11906" w:h="16838"/>
      <w:pgMar w:top="1304" w:right="1134" w:bottom="130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F722C" w14:textId="77777777" w:rsidR="003722FD" w:rsidRDefault="003722FD" w:rsidP="007B1ADF">
      <w:pPr>
        <w:spacing w:after="0" w:line="240" w:lineRule="auto"/>
      </w:pPr>
      <w:r>
        <w:separator/>
      </w:r>
    </w:p>
  </w:endnote>
  <w:endnote w:type="continuationSeparator" w:id="0">
    <w:p w14:paraId="091D45CB" w14:textId="77777777" w:rsidR="003722FD" w:rsidRDefault="003722FD" w:rsidP="007B1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Bold">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7777704"/>
      <w:docPartObj>
        <w:docPartGallery w:val="Page Numbers (Bottom of Page)"/>
        <w:docPartUnique/>
      </w:docPartObj>
    </w:sdtPr>
    <w:sdtEndPr>
      <w:rPr>
        <w:noProof/>
      </w:rPr>
    </w:sdtEndPr>
    <w:sdtContent>
      <w:p w14:paraId="18FF576F" w14:textId="77777777" w:rsidR="00F10E9E" w:rsidRDefault="00F10E9E">
        <w:pPr>
          <w:pStyle w:val="Footer"/>
          <w:jc w:val="right"/>
        </w:pPr>
        <w:r>
          <w:fldChar w:fldCharType="begin"/>
        </w:r>
        <w:r>
          <w:instrText xml:space="preserve"> PAGE   \* MERGEFORMAT </w:instrText>
        </w:r>
        <w:r>
          <w:fldChar w:fldCharType="separate"/>
        </w:r>
        <w:r w:rsidR="009F0E63">
          <w:rPr>
            <w:noProof/>
          </w:rPr>
          <w:t>4</w:t>
        </w:r>
        <w:r>
          <w:rPr>
            <w:noProof/>
          </w:rPr>
          <w:fldChar w:fldCharType="end"/>
        </w:r>
      </w:p>
    </w:sdtContent>
  </w:sdt>
  <w:p w14:paraId="16C9FBBE" w14:textId="77777777" w:rsidR="00F10E9E" w:rsidRDefault="00F10E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F34EE" w14:textId="77777777" w:rsidR="00F10E9E" w:rsidRDefault="00F10E9E" w:rsidP="000B25B0">
    <w:pPr>
      <w:pStyle w:val="Footer"/>
      <w:jc w:val="right"/>
      <w:rPr>
        <w:sz w:val="24"/>
        <w:szCs w:val="24"/>
      </w:rPr>
    </w:pPr>
    <w:r>
      <w:rPr>
        <w:sz w:val="24"/>
        <w:szCs w:val="24"/>
      </w:rPr>
      <w:t>September 2022</w:t>
    </w:r>
  </w:p>
  <w:p w14:paraId="45CE9722" w14:textId="77777777" w:rsidR="00F10E9E" w:rsidRDefault="00F10E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A7312" w14:textId="77777777" w:rsidR="003722FD" w:rsidRDefault="003722FD" w:rsidP="007B1ADF">
      <w:pPr>
        <w:spacing w:after="0" w:line="240" w:lineRule="auto"/>
      </w:pPr>
      <w:r>
        <w:separator/>
      </w:r>
    </w:p>
  </w:footnote>
  <w:footnote w:type="continuationSeparator" w:id="0">
    <w:p w14:paraId="0625766C" w14:textId="77777777" w:rsidR="003722FD" w:rsidRDefault="003722FD" w:rsidP="007B1A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18025" w14:textId="77777777" w:rsidR="00F10E9E" w:rsidRDefault="00F10E9E" w:rsidP="007B1ADF">
    <w:pPr>
      <w:pStyle w:val="Header"/>
      <w:jc w:val="right"/>
    </w:pPr>
  </w:p>
  <w:p w14:paraId="536DF923" w14:textId="77777777" w:rsidR="00F10E9E" w:rsidRDefault="00F10E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55ADE" w14:textId="77777777" w:rsidR="00F10E9E" w:rsidRDefault="00F10E9E" w:rsidP="000B25B0">
    <w:pPr>
      <w:pStyle w:val="Header"/>
      <w:jc w:val="right"/>
    </w:pPr>
    <w:r>
      <w:rPr>
        <w:noProof/>
        <w:lang w:eastAsia="en-GB"/>
      </w:rPr>
      <w:drawing>
        <wp:inline distT="0" distB="0" distL="0" distR="0" wp14:anchorId="422FA228" wp14:editId="386CBCA3">
          <wp:extent cx="2292350" cy="647385"/>
          <wp:effectExtent l="0" t="0" r="0" b="63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1"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10793" cy="65259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463A4"/>
    <w:multiLevelType w:val="hybridMultilevel"/>
    <w:tmpl w:val="10FC03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A25725"/>
    <w:multiLevelType w:val="hybridMultilevel"/>
    <w:tmpl w:val="02028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1D7339"/>
    <w:multiLevelType w:val="hybridMultilevel"/>
    <w:tmpl w:val="9D1EFD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EF48E6"/>
    <w:multiLevelType w:val="hybridMultilevel"/>
    <w:tmpl w:val="A1DCF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B20AC3"/>
    <w:multiLevelType w:val="hybridMultilevel"/>
    <w:tmpl w:val="0AA6E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007305"/>
    <w:multiLevelType w:val="hybridMultilevel"/>
    <w:tmpl w:val="D070F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C2227D"/>
    <w:multiLevelType w:val="hybridMultilevel"/>
    <w:tmpl w:val="B71C212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18A067C"/>
    <w:multiLevelType w:val="hybridMultilevel"/>
    <w:tmpl w:val="CFE2C766"/>
    <w:lvl w:ilvl="0" w:tplc="3E2EB592">
      <w:start w:val="1"/>
      <w:numFmt w:val="bullet"/>
      <w:lvlText w:val=""/>
      <w:lvlJc w:val="left"/>
      <w:pPr>
        <w:ind w:left="360" w:hanging="360"/>
      </w:pPr>
      <w:rPr>
        <w:rFonts w:ascii="Symbol" w:hAnsi="Symbo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2E8097B"/>
    <w:multiLevelType w:val="hybridMultilevel"/>
    <w:tmpl w:val="BF1E7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3C142C"/>
    <w:multiLevelType w:val="hybridMultilevel"/>
    <w:tmpl w:val="776606F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64F195F"/>
    <w:multiLevelType w:val="hybridMultilevel"/>
    <w:tmpl w:val="3030E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6E6714"/>
    <w:multiLevelType w:val="hybridMultilevel"/>
    <w:tmpl w:val="2A8A3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727BCB"/>
    <w:multiLevelType w:val="hybridMultilevel"/>
    <w:tmpl w:val="E30CD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E73FB2"/>
    <w:multiLevelType w:val="hybridMultilevel"/>
    <w:tmpl w:val="508453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8684FF4"/>
    <w:multiLevelType w:val="hybridMultilevel"/>
    <w:tmpl w:val="EF80A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81233C"/>
    <w:multiLevelType w:val="hybridMultilevel"/>
    <w:tmpl w:val="CABC0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B24E77"/>
    <w:multiLevelType w:val="hybridMultilevel"/>
    <w:tmpl w:val="D6D64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84422F"/>
    <w:multiLevelType w:val="hybridMultilevel"/>
    <w:tmpl w:val="24B0FAAC"/>
    <w:lvl w:ilvl="0" w:tplc="1BA27C2A">
      <w:start w:val="1"/>
      <w:numFmt w:val="bullet"/>
      <w:lvlText w:val=""/>
      <w:lvlJc w:val="left"/>
      <w:pPr>
        <w:ind w:left="360" w:hanging="360"/>
      </w:pPr>
      <w:rPr>
        <w:rFonts w:ascii="Symbol" w:hAnsi="Symbol" w:hint="default"/>
        <w:b w:val="0"/>
        <w:bCs w:val="0"/>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Yu Mincho" w:hAnsi="@Yu Mincho" w:hint="default"/>
      </w:rPr>
    </w:lvl>
    <w:lvl w:ilvl="4" w:tplc="08090003" w:tentative="1">
      <w:start w:val="1"/>
      <w:numFmt w:val="bullet"/>
      <w:lvlText w:val="o"/>
      <w:lvlJc w:val="left"/>
      <w:pPr>
        <w:ind w:left="3240" w:hanging="360"/>
      </w:pPr>
      <w:rPr>
        <w:rFonts w:ascii="Arial Bold" w:hAnsi="Arial Bold" w:cs="Arial Bold" w:hint="default"/>
      </w:rPr>
    </w:lvl>
    <w:lvl w:ilvl="5" w:tplc="08090005" w:tentative="1">
      <w:start w:val="1"/>
      <w:numFmt w:val="bullet"/>
      <w:lvlText w:val=""/>
      <w:lvlJc w:val="left"/>
      <w:pPr>
        <w:ind w:left="3960" w:hanging="360"/>
      </w:pPr>
      <w:rPr>
        <w:rFonts w:ascii="Calibri" w:hAnsi="Calibri" w:hint="default"/>
      </w:rPr>
    </w:lvl>
    <w:lvl w:ilvl="6" w:tplc="08090001" w:tentative="1">
      <w:start w:val="1"/>
      <w:numFmt w:val="bullet"/>
      <w:lvlText w:val=""/>
      <w:lvlJc w:val="left"/>
      <w:pPr>
        <w:ind w:left="4680" w:hanging="360"/>
      </w:pPr>
      <w:rPr>
        <w:rFonts w:ascii="@Yu Mincho" w:hAnsi="@Yu Mincho" w:hint="default"/>
      </w:rPr>
    </w:lvl>
    <w:lvl w:ilvl="7" w:tplc="08090003" w:tentative="1">
      <w:start w:val="1"/>
      <w:numFmt w:val="bullet"/>
      <w:lvlText w:val="o"/>
      <w:lvlJc w:val="left"/>
      <w:pPr>
        <w:ind w:left="5400" w:hanging="360"/>
      </w:pPr>
      <w:rPr>
        <w:rFonts w:ascii="Arial Bold" w:hAnsi="Arial Bold" w:cs="Arial Bold" w:hint="default"/>
      </w:rPr>
    </w:lvl>
    <w:lvl w:ilvl="8" w:tplc="08090005" w:tentative="1">
      <w:start w:val="1"/>
      <w:numFmt w:val="bullet"/>
      <w:lvlText w:val=""/>
      <w:lvlJc w:val="left"/>
      <w:pPr>
        <w:ind w:left="6120" w:hanging="360"/>
      </w:pPr>
      <w:rPr>
        <w:rFonts w:ascii="Calibri" w:hAnsi="Calibri" w:hint="default"/>
      </w:rPr>
    </w:lvl>
  </w:abstractNum>
  <w:abstractNum w:abstractNumId="18" w15:restartNumberingAfterBreak="0">
    <w:nsid w:val="2C2F52BA"/>
    <w:multiLevelType w:val="hybridMultilevel"/>
    <w:tmpl w:val="F8A46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E711BF"/>
    <w:multiLevelType w:val="hybridMultilevel"/>
    <w:tmpl w:val="FB1E7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1D1D16"/>
    <w:multiLevelType w:val="hybridMultilevel"/>
    <w:tmpl w:val="659CB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A15D5D"/>
    <w:multiLevelType w:val="hybridMultilevel"/>
    <w:tmpl w:val="FC8E6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0AC7704"/>
    <w:multiLevelType w:val="hybridMultilevel"/>
    <w:tmpl w:val="69FEC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159644A"/>
    <w:multiLevelType w:val="hybridMultilevel"/>
    <w:tmpl w:val="133C2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6884FD2"/>
    <w:multiLevelType w:val="hybridMultilevel"/>
    <w:tmpl w:val="E6587C2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36E11356"/>
    <w:multiLevelType w:val="hybridMultilevel"/>
    <w:tmpl w:val="19A8A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74D3C1D"/>
    <w:multiLevelType w:val="hybridMultilevel"/>
    <w:tmpl w:val="D7906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99D0E88"/>
    <w:multiLevelType w:val="hybridMultilevel"/>
    <w:tmpl w:val="6352D18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3AE10C43"/>
    <w:multiLevelType w:val="hybridMultilevel"/>
    <w:tmpl w:val="47BEC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B835383"/>
    <w:multiLevelType w:val="hybridMultilevel"/>
    <w:tmpl w:val="FAC88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DB517D3"/>
    <w:multiLevelType w:val="hybridMultilevel"/>
    <w:tmpl w:val="66EE2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E5038FF"/>
    <w:multiLevelType w:val="hybridMultilevel"/>
    <w:tmpl w:val="BBD69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F1540BD"/>
    <w:multiLevelType w:val="hybridMultilevel"/>
    <w:tmpl w:val="EA5EA0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F9D1F76"/>
    <w:multiLevelType w:val="hybridMultilevel"/>
    <w:tmpl w:val="66A2E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0D1533B"/>
    <w:multiLevelType w:val="hybridMultilevel"/>
    <w:tmpl w:val="94921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37774E7"/>
    <w:multiLevelType w:val="hybridMultilevel"/>
    <w:tmpl w:val="C400B0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38E5E73"/>
    <w:multiLevelType w:val="hybridMultilevel"/>
    <w:tmpl w:val="27AC3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441337D"/>
    <w:multiLevelType w:val="hybridMultilevel"/>
    <w:tmpl w:val="03C4C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4A521F2"/>
    <w:multiLevelType w:val="hybridMultilevel"/>
    <w:tmpl w:val="16202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5EC35F9"/>
    <w:multiLevelType w:val="hybridMultilevel"/>
    <w:tmpl w:val="B2945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6667108"/>
    <w:multiLevelType w:val="hybridMultilevel"/>
    <w:tmpl w:val="2932D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92562C5"/>
    <w:multiLevelType w:val="hybridMultilevel"/>
    <w:tmpl w:val="F85A4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9F6219C"/>
    <w:multiLevelType w:val="hybridMultilevel"/>
    <w:tmpl w:val="219A5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A1C51DC"/>
    <w:multiLevelType w:val="hybridMultilevel"/>
    <w:tmpl w:val="6A9EA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B2A5C67"/>
    <w:multiLevelType w:val="hybridMultilevel"/>
    <w:tmpl w:val="5D2E1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BDC7F58"/>
    <w:multiLevelType w:val="hybridMultilevel"/>
    <w:tmpl w:val="6A443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C911CE1"/>
    <w:multiLevelType w:val="hybridMultilevel"/>
    <w:tmpl w:val="41523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CF22A5F"/>
    <w:multiLevelType w:val="hybridMultilevel"/>
    <w:tmpl w:val="4F1EB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D8B02A1"/>
    <w:multiLevelType w:val="hybridMultilevel"/>
    <w:tmpl w:val="FB6CE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E1E26E7"/>
    <w:multiLevelType w:val="hybridMultilevel"/>
    <w:tmpl w:val="5AAAB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EBC57FF"/>
    <w:multiLevelType w:val="hybridMultilevel"/>
    <w:tmpl w:val="DC24FB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4F7A4CFE"/>
    <w:multiLevelType w:val="hybridMultilevel"/>
    <w:tmpl w:val="F7D40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0B5683B"/>
    <w:multiLevelType w:val="hybridMultilevel"/>
    <w:tmpl w:val="F1CEE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2484F9E"/>
    <w:multiLevelType w:val="hybridMultilevel"/>
    <w:tmpl w:val="DBE455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52BC4FF3"/>
    <w:multiLevelType w:val="hybridMultilevel"/>
    <w:tmpl w:val="5C6C2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6427A47"/>
    <w:multiLevelType w:val="hybridMultilevel"/>
    <w:tmpl w:val="2C0AE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77B492A"/>
    <w:multiLevelType w:val="hybridMultilevel"/>
    <w:tmpl w:val="21309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C0576C0"/>
    <w:multiLevelType w:val="hybridMultilevel"/>
    <w:tmpl w:val="E82A2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E907C8D"/>
    <w:multiLevelType w:val="hybridMultilevel"/>
    <w:tmpl w:val="158E4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F7B35B1"/>
    <w:multiLevelType w:val="hybridMultilevel"/>
    <w:tmpl w:val="FE80F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0FC6573"/>
    <w:multiLevelType w:val="hybridMultilevel"/>
    <w:tmpl w:val="588A0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2192076"/>
    <w:multiLevelType w:val="hybridMultilevel"/>
    <w:tmpl w:val="FF866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3201330"/>
    <w:multiLevelType w:val="hybridMultilevel"/>
    <w:tmpl w:val="63923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43928EB"/>
    <w:multiLevelType w:val="hybridMultilevel"/>
    <w:tmpl w:val="F7A89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609327B"/>
    <w:multiLevelType w:val="hybridMultilevel"/>
    <w:tmpl w:val="97A29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7A148F1"/>
    <w:multiLevelType w:val="hybridMultilevel"/>
    <w:tmpl w:val="0302B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BEF00BB"/>
    <w:multiLevelType w:val="hybridMultilevel"/>
    <w:tmpl w:val="6E485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C07178D"/>
    <w:multiLevelType w:val="hybridMultilevel"/>
    <w:tmpl w:val="116847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 w15:restartNumberingAfterBreak="0">
    <w:nsid w:val="6EF039BD"/>
    <w:multiLevelType w:val="hybridMultilevel"/>
    <w:tmpl w:val="9F503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EF04478"/>
    <w:multiLevelType w:val="hybridMultilevel"/>
    <w:tmpl w:val="DCEA9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F817A8C"/>
    <w:multiLevelType w:val="hybridMultilevel"/>
    <w:tmpl w:val="481EF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02D4883"/>
    <w:multiLevelType w:val="hybridMultilevel"/>
    <w:tmpl w:val="06508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0FE050F"/>
    <w:multiLevelType w:val="hybridMultilevel"/>
    <w:tmpl w:val="637E4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4331763"/>
    <w:multiLevelType w:val="hybridMultilevel"/>
    <w:tmpl w:val="C17C3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4953902"/>
    <w:multiLevelType w:val="hybridMultilevel"/>
    <w:tmpl w:val="A1C47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5C7345D"/>
    <w:multiLevelType w:val="hybridMultilevel"/>
    <w:tmpl w:val="48D8D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6E86316"/>
    <w:multiLevelType w:val="hybridMultilevel"/>
    <w:tmpl w:val="2200A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91022B6"/>
    <w:multiLevelType w:val="hybridMultilevel"/>
    <w:tmpl w:val="A6E2A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4"/>
  </w:num>
  <w:num w:numId="2">
    <w:abstractNumId w:val="62"/>
  </w:num>
  <w:num w:numId="3">
    <w:abstractNumId w:val="59"/>
  </w:num>
  <w:num w:numId="4">
    <w:abstractNumId w:val="25"/>
  </w:num>
  <w:num w:numId="5">
    <w:abstractNumId w:val="60"/>
  </w:num>
  <w:num w:numId="6">
    <w:abstractNumId w:val="38"/>
  </w:num>
  <w:num w:numId="7">
    <w:abstractNumId w:val="70"/>
  </w:num>
  <w:num w:numId="8">
    <w:abstractNumId w:val="28"/>
  </w:num>
  <w:num w:numId="9">
    <w:abstractNumId w:val="43"/>
  </w:num>
  <w:num w:numId="10">
    <w:abstractNumId w:val="37"/>
  </w:num>
  <w:num w:numId="11">
    <w:abstractNumId w:val="14"/>
  </w:num>
  <w:num w:numId="12">
    <w:abstractNumId w:val="46"/>
  </w:num>
  <w:num w:numId="13">
    <w:abstractNumId w:val="8"/>
  </w:num>
  <w:num w:numId="14">
    <w:abstractNumId w:val="7"/>
  </w:num>
  <w:num w:numId="15">
    <w:abstractNumId w:val="67"/>
  </w:num>
  <w:num w:numId="16">
    <w:abstractNumId w:val="53"/>
  </w:num>
  <w:num w:numId="17">
    <w:abstractNumId w:val="32"/>
  </w:num>
  <w:num w:numId="18">
    <w:abstractNumId w:val="4"/>
  </w:num>
  <w:num w:numId="19">
    <w:abstractNumId w:val="36"/>
  </w:num>
  <w:num w:numId="20">
    <w:abstractNumId w:val="33"/>
  </w:num>
  <w:num w:numId="21">
    <w:abstractNumId w:val="45"/>
  </w:num>
  <w:num w:numId="22">
    <w:abstractNumId w:val="65"/>
  </w:num>
  <w:num w:numId="23">
    <w:abstractNumId w:val="47"/>
  </w:num>
  <w:num w:numId="24">
    <w:abstractNumId w:val="63"/>
  </w:num>
  <w:num w:numId="25">
    <w:abstractNumId w:val="76"/>
  </w:num>
  <w:num w:numId="26">
    <w:abstractNumId w:val="26"/>
  </w:num>
  <w:num w:numId="27">
    <w:abstractNumId w:val="52"/>
  </w:num>
  <w:num w:numId="28">
    <w:abstractNumId w:val="73"/>
  </w:num>
  <w:num w:numId="29">
    <w:abstractNumId w:val="22"/>
  </w:num>
  <w:num w:numId="30">
    <w:abstractNumId w:val="41"/>
  </w:num>
  <w:num w:numId="31">
    <w:abstractNumId w:val="61"/>
  </w:num>
  <w:num w:numId="32">
    <w:abstractNumId w:val="19"/>
  </w:num>
  <w:num w:numId="33">
    <w:abstractNumId w:val="34"/>
  </w:num>
  <w:num w:numId="34">
    <w:abstractNumId w:val="21"/>
  </w:num>
  <w:num w:numId="35">
    <w:abstractNumId w:val="64"/>
  </w:num>
  <w:num w:numId="36">
    <w:abstractNumId w:val="72"/>
  </w:num>
  <w:num w:numId="37">
    <w:abstractNumId w:val="20"/>
  </w:num>
  <w:num w:numId="38">
    <w:abstractNumId w:val="27"/>
  </w:num>
  <w:num w:numId="39">
    <w:abstractNumId w:val="74"/>
  </w:num>
  <w:num w:numId="40">
    <w:abstractNumId w:val="68"/>
  </w:num>
  <w:num w:numId="41">
    <w:abstractNumId w:val="0"/>
  </w:num>
  <w:num w:numId="42">
    <w:abstractNumId w:val="13"/>
  </w:num>
  <w:num w:numId="43">
    <w:abstractNumId w:val="50"/>
  </w:num>
  <w:num w:numId="44">
    <w:abstractNumId w:val="57"/>
  </w:num>
  <w:num w:numId="45">
    <w:abstractNumId w:val="10"/>
  </w:num>
  <w:num w:numId="46">
    <w:abstractNumId w:val="6"/>
  </w:num>
  <w:num w:numId="47">
    <w:abstractNumId w:val="48"/>
  </w:num>
  <w:num w:numId="48">
    <w:abstractNumId w:val="44"/>
  </w:num>
  <w:num w:numId="49">
    <w:abstractNumId w:val="3"/>
  </w:num>
  <w:num w:numId="50">
    <w:abstractNumId w:val="69"/>
  </w:num>
  <w:num w:numId="51">
    <w:abstractNumId w:val="58"/>
  </w:num>
  <w:num w:numId="52">
    <w:abstractNumId w:val="31"/>
  </w:num>
  <w:num w:numId="53">
    <w:abstractNumId w:val="66"/>
  </w:num>
  <w:num w:numId="54">
    <w:abstractNumId w:val="30"/>
  </w:num>
  <w:num w:numId="55">
    <w:abstractNumId w:val="1"/>
  </w:num>
  <w:num w:numId="56">
    <w:abstractNumId w:val="39"/>
  </w:num>
  <w:num w:numId="57">
    <w:abstractNumId w:val="71"/>
  </w:num>
  <w:num w:numId="58">
    <w:abstractNumId w:val="12"/>
  </w:num>
  <w:num w:numId="59">
    <w:abstractNumId w:val="11"/>
  </w:num>
  <w:num w:numId="60">
    <w:abstractNumId w:val="42"/>
  </w:num>
  <w:num w:numId="61">
    <w:abstractNumId w:val="23"/>
  </w:num>
  <w:num w:numId="62">
    <w:abstractNumId w:val="77"/>
  </w:num>
  <w:num w:numId="63">
    <w:abstractNumId w:val="55"/>
  </w:num>
  <w:num w:numId="64">
    <w:abstractNumId w:val="5"/>
  </w:num>
  <w:num w:numId="65">
    <w:abstractNumId w:val="29"/>
  </w:num>
  <w:num w:numId="66">
    <w:abstractNumId w:val="16"/>
  </w:num>
  <w:num w:numId="67">
    <w:abstractNumId w:val="15"/>
  </w:num>
  <w:num w:numId="68">
    <w:abstractNumId w:val="51"/>
  </w:num>
  <w:num w:numId="69">
    <w:abstractNumId w:val="18"/>
  </w:num>
  <w:num w:numId="70">
    <w:abstractNumId w:val="2"/>
  </w:num>
  <w:num w:numId="71">
    <w:abstractNumId w:val="35"/>
  </w:num>
  <w:num w:numId="72">
    <w:abstractNumId w:val="17"/>
  </w:num>
  <w:num w:numId="73">
    <w:abstractNumId w:val="9"/>
  </w:num>
  <w:num w:numId="74">
    <w:abstractNumId w:val="49"/>
  </w:num>
  <w:num w:numId="75">
    <w:abstractNumId w:val="56"/>
  </w:num>
  <w:num w:numId="76">
    <w:abstractNumId w:val="40"/>
  </w:num>
  <w:num w:numId="77">
    <w:abstractNumId w:val="75"/>
  </w:num>
  <w:num w:numId="78">
    <w:abstractNumId w:val="24"/>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ADF"/>
    <w:rsid w:val="000158CE"/>
    <w:rsid w:val="00017811"/>
    <w:rsid w:val="000316BE"/>
    <w:rsid w:val="000473E3"/>
    <w:rsid w:val="0005241C"/>
    <w:rsid w:val="00054F6B"/>
    <w:rsid w:val="0006422E"/>
    <w:rsid w:val="0006735C"/>
    <w:rsid w:val="00067BA1"/>
    <w:rsid w:val="00070031"/>
    <w:rsid w:val="00071FE3"/>
    <w:rsid w:val="00074814"/>
    <w:rsid w:val="000755B5"/>
    <w:rsid w:val="00076AC7"/>
    <w:rsid w:val="00077B79"/>
    <w:rsid w:val="0008202A"/>
    <w:rsid w:val="00082E51"/>
    <w:rsid w:val="0008353A"/>
    <w:rsid w:val="00094BF5"/>
    <w:rsid w:val="000A163C"/>
    <w:rsid w:val="000A55DB"/>
    <w:rsid w:val="000B25B0"/>
    <w:rsid w:val="000B2E60"/>
    <w:rsid w:val="000B330E"/>
    <w:rsid w:val="000B4E18"/>
    <w:rsid w:val="000D0821"/>
    <w:rsid w:val="000D4B15"/>
    <w:rsid w:val="000D622C"/>
    <w:rsid w:val="000D6A3E"/>
    <w:rsid w:val="000E218D"/>
    <w:rsid w:val="000E7F3F"/>
    <w:rsid w:val="000F1FCE"/>
    <w:rsid w:val="000F3B36"/>
    <w:rsid w:val="000F519D"/>
    <w:rsid w:val="000F5A2C"/>
    <w:rsid w:val="000F5D97"/>
    <w:rsid w:val="000F7335"/>
    <w:rsid w:val="000F7FE2"/>
    <w:rsid w:val="00101886"/>
    <w:rsid w:val="00103B96"/>
    <w:rsid w:val="00110DB5"/>
    <w:rsid w:val="00140103"/>
    <w:rsid w:val="001520CF"/>
    <w:rsid w:val="00153B93"/>
    <w:rsid w:val="0015438A"/>
    <w:rsid w:val="001763E8"/>
    <w:rsid w:val="0018031F"/>
    <w:rsid w:val="00180679"/>
    <w:rsid w:val="001848C8"/>
    <w:rsid w:val="00185A54"/>
    <w:rsid w:val="00193BA5"/>
    <w:rsid w:val="001A2C13"/>
    <w:rsid w:val="001A48D7"/>
    <w:rsid w:val="001B3293"/>
    <w:rsid w:val="001B63A7"/>
    <w:rsid w:val="001C2A37"/>
    <w:rsid w:val="001C3450"/>
    <w:rsid w:val="001D1909"/>
    <w:rsid w:val="001D1FE0"/>
    <w:rsid w:val="001D6D96"/>
    <w:rsid w:val="001E044B"/>
    <w:rsid w:val="001E6FD9"/>
    <w:rsid w:val="001F035E"/>
    <w:rsid w:val="00225347"/>
    <w:rsid w:val="00235AFE"/>
    <w:rsid w:val="00237980"/>
    <w:rsid w:val="002510BA"/>
    <w:rsid w:val="00252590"/>
    <w:rsid w:val="00273015"/>
    <w:rsid w:val="00273D6B"/>
    <w:rsid w:val="00275D7B"/>
    <w:rsid w:val="00275E0C"/>
    <w:rsid w:val="0028507E"/>
    <w:rsid w:val="002878E0"/>
    <w:rsid w:val="00297293"/>
    <w:rsid w:val="002A0296"/>
    <w:rsid w:val="002A42B4"/>
    <w:rsid w:val="002A7BEA"/>
    <w:rsid w:val="002B1CB2"/>
    <w:rsid w:val="002B581B"/>
    <w:rsid w:val="002B5848"/>
    <w:rsid w:val="002C0313"/>
    <w:rsid w:val="002C5A1A"/>
    <w:rsid w:val="002E5EEA"/>
    <w:rsid w:val="00300A21"/>
    <w:rsid w:val="0030333D"/>
    <w:rsid w:val="00307EE1"/>
    <w:rsid w:val="00320B80"/>
    <w:rsid w:val="00321224"/>
    <w:rsid w:val="00322E15"/>
    <w:rsid w:val="00355777"/>
    <w:rsid w:val="003626E8"/>
    <w:rsid w:val="00362DDD"/>
    <w:rsid w:val="00365668"/>
    <w:rsid w:val="003676F6"/>
    <w:rsid w:val="003722FD"/>
    <w:rsid w:val="0037509D"/>
    <w:rsid w:val="003767E6"/>
    <w:rsid w:val="0039354C"/>
    <w:rsid w:val="003A3AA1"/>
    <w:rsid w:val="003B20CD"/>
    <w:rsid w:val="003C7C6E"/>
    <w:rsid w:val="003D0EBB"/>
    <w:rsid w:val="003D5AD1"/>
    <w:rsid w:val="003E266D"/>
    <w:rsid w:val="003F2B67"/>
    <w:rsid w:val="003F66F7"/>
    <w:rsid w:val="004062CD"/>
    <w:rsid w:val="004119EA"/>
    <w:rsid w:val="0042056A"/>
    <w:rsid w:val="00421123"/>
    <w:rsid w:val="004257FE"/>
    <w:rsid w:val="004300B0"/>
    <w:rsid w:val="00430AAA"/>
    <w:rsid w:val="0044030F"/>
    <w:rsid w:val="00441851"/>
    <w:rsid w:val="0045201D"/>
    <w:rsid w:val="00460D88"/>
    <w:rsid w:val="00466CDA"/>
    <w:rsid w:val="00476308"/>
    <w:rsid w:val="0047757D"/>
    <w:rsid w:val="00483FB7"/>
    <w:rsid w:val="004859A3"/>
    <w:rsid w:val="00485D29"/>
    <w:rsid w:val="00496A7F"/>
    <w:rsid w:val="00496E43"/>
    <w:rsid w:val="004A079E"/>
    <w:rsid w:val="004A18C7"/>
    <w:rsid w:val="004B5507"/>
    <w:rsid w:val="004B55D3"/>
    <w:rsid w:val="004C5282"/>
    <w:rsid w:val="004C6760"/>
    <w:rsid w:val="004D1C58"/>
    <w:rsid w:val="004D4FE2"/>
    <w:rsid w:val="004E4AD5"/>
    <w:rsid w:val="004F1266"/>
    <w:rsid w:val="004F602C"/>
    <w:rsid w:val="0051237B"/>
    <w:rsid w:val="005165EA"/>
    <w:rsid w:val="00521087"/>
    <w:rsid w:val="0052217A"/>
    <w:rsid w:val="00533044"/>
    <w:rsid w:val="0055641B"/>
    <w:rsid w:val="005602A2"/>
    <w:rsid w:val="00561673"/>
    <w:rsid w:val="005629B2"/>
    <w:rsid w:val="005711A9"/>
    <w:rsid w:val="005767E8"/>
    <w:rsid w:val="0058242B"/>
    <w:rsid w:val="00591726"/>
    <w:rsid w:val="00595C65"/>
    <w:rsid w:val="005B2138"/>
    <w:rsid w:val="005B2160"/>
    <w:rsid w:val="005B5E32"/>
    <w:rsid w:val="005D2EAA"/>
    <w:rsid w:val="00606358"/>
    <w:rsid w:val="00611E53"/>
    <w:rsid w:val="0061247A"/>
    <w:rsid w:val="00615933"/>
    <w:rsid w:val="00622B0A"/>
    <w:rsid w:val="00625441"/>
    <w:rsid w:val="006374CF"/>
    <w:rsid w:val="0063775B"/>
    <w:rsid w:val="006420B2"/>
    <w:rsid w:val="00643495"/>
    <w:rsid w:val="00650796"/>
    <w:rsid w:val="00663030"/>
    <w:rsid w:val="0066430B"/>
    <w:rsid w:val="00667F90"/>
    <w:rsid w:val="006778D7"/>
    <w:rsid w:val="00690924"/>
    <w:rsid w:val="0069577C"/>
    <w:rsid w:val="00695B9E"/>
    <w:rsid w:val="006A1A7E"/>
    <w:rsid w:val="006B264F"/>
    <w:rsid w:val="006C08A3"/>
    <w:rsid w:val="006E7AF5"/>
    <w:rsid w:val="006F3E23"/>
    <w:rsid w:val="006F7758"/>
    <w:rsid w:val="006F7884"/>
    <w:rsid w:val="00703B8D"/>
    <w:rsid w:val="007067EA"/>
    <w:rsid w:val="00710EBA"/>
    <w:rsid w:val="00720E0F"/>
    <w:rsid w:val="00724303"/>
    <w:rsid w:val="00737B21"/>
    <w:rsid w:val="007414A7"/>
    <w:rsid w:val="0074510D"/>
    <w:rsid w:val="0075459C"/>
    <w:rsid w:val="00757A6D"/>
    <w:rsid w:val="00761183"/>
    <w:rsid w:val="007746A1"/>
    <w:rsid w:val="00775090"/>
    <w:rsid w:val="007A6F69"/>
    <w:rsid w:val="007B1ADF"/>
    <w:rsid w:val="007B5BE8"/>
    <w:rsid w:val="007C41C7"/>
    <w:rsid w:val="007C42F7"/>
    <w:rsid w:val="007C52F5"/>
    <w:rsid w:val="007C66EC"/>
    <w:rsid w:val="007F1814"/>
    <w:rsid w:val="00804162"/>
    <w:rsid w:val="0080745D"/>
    <w:rsid w:val="008145AB"/>
    <w:rsid w:val="00816D3E"/>
    <w:rsid w:val="00823E57"/>
    <w:rsid w:val="00826962"/>
    <w:rsid w:val="00826E84"/>
    <w:rsid w:val="00845A42"/>
    <w:rsid w:val="0084681D"/>
    <w:rsid w:val="00857E4D"/>
    <w:rsid w:val="0087337A"/>
    <w:rsid w:val="0087368E"/>
    <w:rsid w:val="00876D6B"/>
    <w:rsid w:val="00883DF6"/>
    <w:rsid w:val="00887583"/>
    <w:rsid w:val="00892BF2"/>
    <w:rsid w:val="008A463D"/>
    <w:rsid w:val="008B3DA6"/>
    <w:rsid w:val="008C628E"/>
    <w:rsid w:val="008D1FC4"/>
    <w:rsid w:val="008D5176"/>
    <w:rsid w:val="008E70F7"/>
    <w:rsid w:val="008F1D3D"/>
    <w:rsid w:val="0090699B"/>
    <w:rsid w:val="00926973"/>
    <w:rsid w:val="009311BB"/>
    <w:rsid w:val="00941A18"/>
    <w:rsid w:val="00944EC4"/>
    <w:rsid w:val="00956867"/>
    <w:rsid w:val="00961C90"/>
    <w:rsid w:val="00961CA0"/>
    <w:rsid w:val="0096509A"/>
    <w:rsid w:val="00970ECE"/>
    <w:rsid w:val="0097224B"/>
    <w:rsid w:val="009813E5"/>
    <w:rsid w:val="00984502"/>
    <w:rsid w:val="00984D6C"/>
    <w:rsid w:val="00994576"/>
    <w:rsid w:val="009A4537"/>
    <w:rsid w:val="009A4A54"/>
    <w:rsid w:val="009A7308"/>
    <w:rsid w:val="009A79A2"/>
    <w:rsid w:val="009B5085"/>
    <w:rsid w:val="009C4879"/>
    <w:rsid w:val="009C54C9"/>
    <w:rsid w:val="009C724C"/>
    <w:rsid w:val="009D10A7"/>
    <w:rsid w:val="009E4750"/>
    <w:rsid w:val="009F0E63"/>
    <w:rsid w:val="009F48B2"/>
    <w:rsid w:val="009F75A6"/>
    <w:rsid w:val="009F7F67"/>
    <w:rsid w:val="00A04000"/>
    <w:rsid w:val="00A0446D"/>
    <w:rsid w:val="00A07F4F"/>
    <w:rsid w:val="00A16F98"/>
    <w:rsid w:val="00A2114F"/>
    <w:rsid w:val="00A273D7"/>
    <w:rsid w:val="00A27DF3"/>
    <w:rsid w:val="00A44C1B"/>
    <w:rsid w:val="00A470F2"/>
    <w:rsid w:val="00A56F4E"/>
    <w:rsid w:val="00A5787B"/>
    <w:rsid w:val="00A61F22"/>
    <w:rsid w:val="00A67B63"/>
    <w:rsid w:val="00A70FCD"/>
    <w:rsid w:val="00A726F5"/>
    <w:rsid w:val="00A742D1"/>
    <w:rsid w:val="00A76EB5"/>
    <w:rsid w:val="00A812CB"/>
    <w:rsid w:val="00A83F93"/>
    <w:rsid w:val="00A84142"/>
    <w:rsid w:val="00A9666D"/>
    <w:rsid w:val="00AA3F56"/>
    <w:rsid w:val="00AB0936"/>
    <w:rsid w:val="00AB4337"/>
    <w:rsid w:val="00AB61B6"/>
    <w:rsid w:val="00AC1B59"/>
    <w:rsid w:val="00AF2521"/>
    <w:rsid w:val="00AF461C"/>
    <w:rsid w:val="00AF4FC1"/>
    <w:rsid w:val="00AF66C8"/>
    <w:rsid w:val="00B0363B"/>
    <w:rsid w:val="00B20F0E"/>
    <w:rsid w:val="00B279A0"/>
    <w:rsid w:val="00B31779"/>
    <w:rsid w:val="00B47425"/>
    <w:rsid w:val="00B50745"/>
    <w:rsid w:val="00B50CB6"/>
    <w:rsid w:val="00B549EA"/>
    <w:rsid w:val="00B55718"/>
    <w:rsid w:val="00B62E8A"/>
    <w:rsid w:val="00B6447A"/>
    <w:rsid w:val="00B67519"/>
    <w:rsid w:val="00B72630"/>
    <w:rsid w:val="00B7444B"/>
    <w:rsid w:val="00B937B1"/>
    <w:rsid w:val="00B95E61"/>
    <w:rsid w:val="00B963DA"/>
    <w:rsid w:val="00BA072E"/>
    <w:rsid w:val="00BA1A39"/>
    <w:rsid w:val="00BA74D8"/>
    <w:rsid w:val="00BB5C2A"/>
    <w:rsid w:val="00BC0F80"/>
    <w:rsid w:val="00BC2BAC"/>
    <w:rsid w:val="00BC40B6"/>
    <w:rsid w:val="00BE2F08"/>
    <w:rsid w:val="00BE33BE"/>
    <w:rsid w:val="00BE65F7"/>
    <w:rsid w:val="00BF3BA4"/>
    <w:rsid w:val="00BF6555"/>
    <w:rsid w:val="00C0556E"/>
    <w:rsid w:val="00C10705"/>
    <w:rsid w:val="00C14C66"/>
    <w:rsid w:val="00C17CB4"/>
    <w:rsid w:val="00C30E30"/>
    <w:rsid w:val="00C316DA"/>
    <w:rsid w:val="00C33908"/>
    <w:rsid w:val="00C3788E"/>
    <w:rsid w:val="00C45149"/>
    <w:rsid w:val="00C45816"/>
    <w:rsid w:val="00C52AE5"/>
    <w:rsid w:val="00C658A9"/>
    <w:rsid w:val="00C7277D"/>
    <w:rsid w:val="00C766BE"/>
    <w:rsid w:val="00C856CE"/>
    <w:rsid w:val="00C90A06"/>
    <w:rsid w:val="00C963D9"/>
    <w:rsid w:val="00C963F1"/>
    <w:rsid w:val="00CA071E"/>
    <w:rsid w:val="00CA0747"/>
    <w:rsid w:val="00CA1798"/>
    <w:rsid w:val="00CA69D7"/>
    <w:rsid w:val="00CB01AE"/>
    <w:rsid w:val="00CB12B4"/>
    <w:rsid w:val="00CC7DCA"/>
    <w:rsid w:val="00CE39CD"/>
    <w:rsid w:val="00CF356D"/>
    <w:rsid w:val="00D05BDB"/>
    <w:rsid w:val="00D06DC4"/>
    <w:rsid w:val="00D1061D"/>
    <w:rsid w:val="00D12129"/>
    <w:rsid w:val="00D147E8"/>
    <w:rsid w:val="00D21034"/>
    <w:rsid w:val="00D4124D"/>
    <w:rsid w:val="00D44195"/>
    <w:rsid w:val="00D4546F"/>
    <w:rsid w:val="00D610CD"/>
    <w:rsid w:val="00D616F3"/>
    <w:rsid w:val="00D67F11"/>
    <w:rsid w:val="00D9550A"/>
    <w:rsid w:val="00D95E54"/>
    <w:rsid w:val="00D97477"/>
    <w:rsid w:val="00DA353D"/>
    <w:rsid w:val="00DA3E95"/>
    <w:rsid w:val="00DB1137"/>
    <w:rsid w:val="00DB6331"/>
    <w:rsid w:val="00DC1A12"/>
    <w:rsid w:val="00DC584D"/>
    <w:rsid w:val="00DD2F3D"/>
    <w:rsid w:val="00DD4A22"/>
    <w:rsid w:val="00DE0C92"/>
    <w:rsid w:val="00DE1A56"/>
    <w:rsid w:val="00E008D9"/>
    <w:rsid w:val="00E01596"/>
    <w:rsid w:val="00E04F5D"/>
    <w:rsid w:val="00E13196"/>
    <w:rsid w:val="00E20583"/>
    <w:rsid w:val="00E30891"/>
    <w:rsid w:val="00E32F25"/>
    <w:rsid w:val="00E453EB"/>
    <w:rsid w:val="00E52616"/>
    <w:rsid w:val="00E5324A"/>
    <w:rsid w:val="00E562AB"/>
    <w:rsid w:val="00E57EF7"/>
    <w:rsid w:val="00E61EDE"/>
    <w:rsid w:val="00E66885"/>
    <w:rsid w:val="00E70F16"/>
    <w:rsid w:val="00E73CBB"/>
    <w:rsid w:val="00E757EA"/>
    <w:rsid w:val="00E76739"/>
    <w:rsid w:val="00E817DC"/>
    <w:rsid w:val="00E85235"/>
    <w:rsid w:val="00E8721C"/>
    <w:rsid w:val="00E873D3"/>
    <w:rsid w:val="00EA6391"/>
    <w:rsid w:val="00EA6E0D"/>
    <w:rsid w:val="00EB2FB9"/>
    <w:rsid w:val="00EB646D"/>
    <w:rsid w:val="00EB77B0"/>
    <w:rsid w:val="00EB7C8E"/>
    <w:rsid w:val="00EC2BD0"/>
    <w:rsid w:val="00EC364A"/>
    <w:rsid w:val="00EC64E0"/>
    <w:rsid w:val="00EC6552"/>
    <w:rsid w:val="00EE5CDD"/>
    <w:rsid w:val="00EF170A"/>
    <w:rsid w:val="00F02117"/>
    <w:rsid w:val="00F10E9E"/>
    <w:rsid w:val="00F32311"/>
    <w:rsid w:val="00F33F25"/>
    <w:rsid w:val="00F409E4"/>
    <w:rsid w:val="00F41CFB"/>
    <w:rsid w:val="00F45278"/>
    <w:rsid w:val="00F5054C"/>
    <w:rsid w:val="00F8195B"/>
    <w:rsid w:val="00F82FD7"/>
    <w:rsid w:val="00F85D22"/>
    <w:rsid w:val="00F8770E"/>
    <w:rsid w:val="00FA2D46"/>
    <w:rsid w:val="00FA6DC3"/>
    <w:rsid w:val="00FB2985"/>
    <w:rsid w:val="00FC240D"/>
    <w:rsid w:val="00FC2712"/>
    <w:rsid w:val="00FD0004"/>
    <w:rsid w:val="00FD02B0"/>
    <w:rsid w:val="00FD62DB"/>
    <w:rsid w:val="00FE0155"/>
    <w:rsid w:val="00FE12E6"/>
    <w:rsid w:val="00FE75A1"/>
    <w:rsid w:val="00FF5528"/>
    <w:rsid w:val="00FF78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F7A90"/>
  <w15:chartTrackingRefBased/>
  <w15:docId w15:val="{045C2FA4-A808-43B8-9BBB-D653A0F1D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D1061D"/>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1A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1ADF"/>
  </w:style>
  <w:style w:type="paragraph" w:styleId="Footer">
    <w:name w:val="footer"/>
    <w:basedOn w:val="Normal"/>
    <w:link w:val="FooterChar"/>
    <w:uiPriority w:val="99"/>
    <w:unhideWhenUsed/>
    <w:rsid w:val="007B1A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1ADF"/>
  </w:style>
  <w:style w:type="table" w:styleId="TableGrid">
    <w:name w:val="Table Grid"/>
    <w:basedOn w:val="TableNormal"/>
    <w:uiPriority w:val="39"/>
    <w:rsid w:val="00094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94BF5"/>
    <w:pPr>
      <w:spacing w:after="0" w:line="240" w:lineRule="auto"/>
    </w:pPr>
  </w:style>
  <w:style w:type="paragraph" w:styleId="ListParagraph">
    <w:name w:val="List Paragraph"/>
    <w:basedOn w:val="Normal"/>
    <w:uiPriority w:val="34"/>
    <w:qFormat/>
    <w:rsid w:val="001D6D96"/>
    <w:pPr>
      <w:ind w:left="720"/>
      <w:contextualSpacing/>
    </w:pPr>
  </w:style>
  <w:style w:type="paragraph" w:customStyle="1" w:styleId="Default">
    <w:name w:val="Default"/>
    <w:rsid w:val="00F45278"/>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FollowedHyperlink">
    <w:name w:val="FollowedHyperlink"/>
    <w:rsid w:val="00D67F11"/>
    <w:rPr>
      <w:color w:val="800080"/>
      <w:u w:val="single"/>
    </w:rPr>
  </w:style>
  <w:style w:type="paragraph" w:customStyle="1" w:styleId="CM148">
    <w:name w:val="CM148"/>
    <w:basedOn w:val="Default"/>
    <w:next w:val="Default"/>
    <w:uiPriority w:val="99"/>
    <w:rsid w:val="00D67F11"/>
    <w:pPr>
      <w:widowControl w:val="0"/>
    </w:pPr>
    <w:rPr>
      <w:color w:val="auto"/>
    </w:rPr>
  </w:style>
  <w:style w:type="character" w:customStyle="1" w:styleId="apple-converted-space">
    <w:name w:val="apple-converted-space"/>
    <w:rsid w:val="00D616F3"/>
  </w:style>
  <w:style w:type="paragraph" w:styleId="NormalWeb">
    <w:name w:val="Normal (Web)"/>
    <w:basedOn w:val="Normal"/>
    <w:uiPriority w:val="99"/>
    <w:unhideWhenUsed/>
    <w:rsid w:val="00D616F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rsid w:val="00D616F3"/>
    <w:rPr>
      <w:color w:val="0000FF"/>
      <w:u w:val="single"/>
    </w:rPr>
  </w:style>
  <w:style w:type="paragraph" w:styleId="BodyTextIndent">
    <w:name w:val="Body Text Indent"/>
    <w:basedOn w:val="Normal"/>
    <w:link w:val="BodyTextIndentChar"/>
    <w:semiHidden/>
    <w:rsid w:val="00826962"/>
    <w:pPr>
      <w:spacing w:after="0" w:line="240" w:lineRule="auto"/>
      <w:ind w:left="720" w:hanging="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semiHidden/>
    <w:rsid w:val="00826962"/>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BA1A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1A39"/>
    <w:rPr>
      <w:rFonts w:ascii="Segoe UI" w:hAnsi="Segoe UI" w:cs="Segoe UI"/>
      <w:sz w:val="18"/>
      <w:szCs w:val="18"/>
    </w:rPr>
  </w:style>
  <w:style w:type="character" w:customStyle="1" w:styleId="Heading4Char">
    <w:name w:val="Heading 4 Char"/>
    <w:basedOn w:val="DefaultParagraphFont"/>
    <w:link w:val="Heading4"/>
    <w:uiPriority w:val="9"/>
    <w:rsid w:val="00D1061D"/>
    <w:rPr>
      <w:rFonts w:ascii="Times New Roman" w:eastAsia="Times New Roman" w:hAnsi="Times New Roman" w:cs="Times New Roman"/>
      <w:b/>
      <w:bCs/>
      <w:sz w:val="24"/>
      <w:szCs w:val="24"/>
      <w:lang w:eastAsia="en-GB"/>
    </w:rPr>
  </w:style>
  <w:style w:type="character" w:styleId="Strong">
    <w:name w:val="Strong"/>
    <w:basedOn w:val="DefaultParagraphFont"/>
    <w:uiPriority w:val="22"/>
    <w:qFormat/>
    <w:rsid w:val="00857E4D"/>
    <w:rPr>
      <w:b/>
      <w:bCs/>
    </w:rPr>
  </w:style>
  <w:style w:type="character" w:styleId="UnresolvedMention">
    <w:name w:val="Unresolved Mention"/>
    <w:basedOn w:val="DefaultParagraphFont"/>
    <w:uiPriority w:val="99"/>
    <w:semiHidden/>
    <w:unhideWhenUsed/>
    <w:rsid w:val="008F1D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13264">
      <w:bodyDiv w:val="1"/>
      <w:marLeft w:val="0"/>
      <w:marRight w:val="0"/>
      <w:marTop w:val="0"/>
      <w:marBottom w:val="0"/>
      <w:divBdr>
        <w:top w:val="none" w:sz="0" w:space="0" w:color="auto"/>
        <w:left w:val="none" w:sz="0" w:space="0" w:color="auto"/>
        <w:bottom w:val="none" w:sz="0" w:space="0" w:color="auto"/>
        <w:right w:val="none" w:sz="0" w:space="0" w:color="auto"/>
      </w:divBdr>
    </w:div>
    <w:div w:id="225386670">
      <w:bodyDiv w:val="1"/>
      <w:marLeft w:val="0"/>
      <w:marRight w:val="0"/>
      <w:marTop w:val="0"/>
      <w:marBottom w:val="0"/>
      <w:divBdr>
        <w:top w:val="none" w:sz="0" w:space="0" w:color="auto"/>
        <w:left w:val="none" w:sz="0" w:space="0" w:color="auto"/>
        <w:bottom w:val="none" w:sz="0" w:space="0" w:color="auto"/>
        <w:right w:val="none" w:sz="0" w:space="0" w:color="auto"/>
      </w:divBdr>
    </w:div>
    <w:div w:id="462389129">
      <w:bodyDiv w:val="1"/>
      <w:marLeft w:val="0"/>
      <w:marRight w:val="0"/>
      <w:marTop w:val="0"/>
      <w:marBottom w:val="0"/>
      <w:divBdr>
        <w:top w:val="none" w:sz="0" w:space="0" w:color="auto"/>
        <w:left w:val="none" w:sz="0" w:space="0" w:color="auto"/>
        <w:bottom w:val="none" w:sz="0" w:space="0" w:color="auto"/>
        <w:right w:val="none" w:sz="0" w:space="0" w:color="auto"/>
      </w:divBdr>
      <w:divsChild>
        <w:div w:id="882324956">
          <w:marLeft w:val="0"/>
          <w:marRight w:val="0"/>
          <w:marTop w:val="480"/>
          <w:marBottom w:val="480"/>
          <w:divBdr>
            <w:top w:val="none" w:sz="0" w:space="0" w:color="auto"/>
            <w:left w:val="single" w:sz="48" w:space="12" w:color="B1B4B6"/>
            <w:bottom w:val="none" w:sz="0" w:space="0" w:color="auto"/>
            <w:right w:val="none" w:sz="0" w:space="0" w:color="auto"/>
          </w:divBdr>
        </w:div>
        <w:div w:id="1069425744">
          <w:marLeft w:val="0"/>
          <w:marRight w:val="0"/>
          <w:marTop w:val="480"/>
          <w:marBottom w:val="480"/>
          <w:divBdr>
            <w:top w:val="none" w:sz="0" w:space="0" w:color="auto"/>
            <w:left w:val="single" w:sz="48" w:space="12" w:color="B1B4B6"/>
            <w:bottom w:val="none" w:sz="0" w:space="0" w:color="auto"/>
            <w:right w:val="none" w:sz="0" w:space="0" w:color="auto"/>
          </w:divBdr>
        </w:div>
        <w:div w:id="664357191">
          <w:marLeft w:val="0"/>
          <w:marRight w:val="0"/>
          <w:marTop w:val="480"/>
          <w:marBottom w:val="480"/>
          <w:divBdr>
            <w:top w:val="none" w:sz="0" w:space="0" w:color="auto"/>
            <w:left w:val="single" w:sz="48" w:space="12" w:color="B1B4B6"/>
            <w:bottom w:val="none" w:sz="0" w:space="0" w:color="auto"/>
            <w:right w:val="none" w:sz="0" w:space="0" w:color="auto"/>
          </w:divBdr>
        </w:div>
        <w:div w:id="1147627666">
          <w:marLeft w:val="0"/>
          <w:marRight w:val="0"/>
          <w:marTop w:val="480"/>
          <w:marBottom w:val="480"/>
          <w:divBdr>
            <w:top w:val="none" w:sz="0" w:space="0" w:color="auto"/>
            <w:left w:val="single" w:sz="48" w:space="12" w:color="B1B4B6"/>
            <w:bottom w:val="none" w:sz="0" w:space="0" w:color="auto"/>
            <w:right w:val="none" w:sz="0" w:space="0" w:color="auto"/>
          </w:divBdr>
        </w:div>
        <w:div w:id="1641885622">
          <w:marLeft w:val="0"/>
          <w:marRight w:val="0"/>
          <w:marTop w:val="480"/>
          <w:marBottom w:val="480"/>
          <w:divBdr>
            <w:top w:val="none" w:sz="0" w:space="0" w:color="auto"/>
            <w:left w:val="single" w:sz="48" w:space="12" w:color="B1B4B6"/>
            <w:bottom w:val="none" w:sz="0" w:space="0" w:color="auto"/>
            <w:right w:val="none" w:sz="0" w:space="0" w:color="auto"/>
          </w:divBdr>
        </w:div>
        <w:div w:id="2026250646">
          <w:marLeft w:val="0"/>
          <w:marRight w:val="0"/>
          <w:marTop w:val="480"/>
          <w:marBottom w:val="480"/>
          <w:divBdr>
            <w:top w:val="none" w:sz="0" w:space="0" w:color="auto"/>
            <w:left w:val="single" w:sz="48" w:space="12" w:color="B1B4B6"/>
            <w:bottom w:val="none" w:sz="0" w:space="0" w:color="auto"/>
            <w:right w:val="none" w:sz="0" w:space="0" w:color="auto"/>
          </w:divBdr>
        </w:div>
        <w:div w:id="338587059">
          <w:marLeft w:val="0"/>
          <w:marRight w:val="0"/>
          <w:marTop w:val="480"/>
          <w:marBottom w:val="480"/>
          <w:divBdr>
            <w:top w:val="none" w:sz="0" w:space="0" w:color="auto"/>
            <w:left w:val="single" w:sz="48" w:space="12" w:color="B1B4B6"/>
            <w:bottom w:val="none" w:sz="0" w:space="0" w:color="auto"/>
            <w:right w:val="none" w:sz="0" w:space="0" w:color="auto"/>
          </w:divBdr>
        </w:div>
      </w:divsChild>
    </w:div>
    <w:div w:id="698821720">
      <w:bodyDiv w:val="1"/>
      <w:marLeft w:val="0"/>
      <w:marRight w:val="0"/>
      <w:marTop w:val="0"/>
      <w:marBottom w:val="0"/>
      <w:divBdr>
        <w:top w:val="none" w:sz="0" w:space="0" w:color="auto"/>
        <w:left w:val="none" w:sz="0" w:space="0" w:color="auto"/>
        <w:bottom w:val="none" w:sz="0" w:space="0" w:color="auto"/>
        <w:right w:val="none" w:sz="0" w:space="0" w:color="auto"/>
      </w:divBdr>
    </w:div>
    <w:div w:id="1085611377">
      <w:bodyDiv w:val="1"/>
      <w:marLeft w:val="0"/>
      <w:marRight w:val="0"/>
      <w:marTop w:val="0"/>
      <w:marBottom w:val="0"/>
      <w:divBdr>
        <w:top w:val="none" w:sz="0" w:space="0" w:color="auto"/>
        <w:left w:val="none" w:sz="0" w:space="0" w:color="auto"/>
        <w:bottom w:val="none" w:sz="0" w:space="0" w:color="auto"/>
        <w:right w:val="none" w:sz="0" w:space="0" w:color="auto"/>
      </w:divBdr>
    </w:div>
    <w:div w:id="1451392278">
      <w:bodyDiv w:val="1"/>
      <w:marLeft w:val="0"/>
      <w:marRight w:val="0"/>
      <w:marTop w:val="0"/>
      <w:marBottom w:val="0"/>
      <w:divBdr>
        <w:top w:val="none" w:sz="0" w:space="0" w:color="auto"/>
        <w:left w:val="none" w:sz="0" w:space="0" w:color="auto"/>
        <w:bottom w:val="none" w:sz="0" w:space="0" w:color="auto"/>
        <w:right w:val="none" w:sz="0" w:space="0" w:color="auto"/>
      </w:divBdr>
    </w:div>
    <w:div w:id="1791044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oncerns@isi.net" TargetMode="External"/><Relationship Id="rId18" Type="http://schemas.openxmlformats.org/officeDocument/2006/relationships/hyperlink" Target="https://www.gov.uk/government/publications/keeping-children-safe-in-education--2" TargetMode="External"/><Relationship Id="rId26" Type="http://schemas.openxmlformats.org/officeDocument/2006/relationships/hyperlink" Target="http://www.nspcc.org.uk" TargetMode="External"/><Relationship Id="rId3" Type="http://schemas.openxmlformats.org/officeDocument/2006/relationships/styles" Target="styles.xml"/><Relationship Id="rId21" Type="http://schemas.openxmlformats.org/officeDocument/2006/relationships/hyperlink" Target="http://trixresources.proceduresonline.com/nat_key/keywords/significant_harm.html"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misconduct.teacher@education.gov.uk" TargetMode="External"/><Relationship Id="rId17"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25" Type="http://schemas.openxmlformats.org/officeDocument/2006/relationships/hyperlink" Target="http://www.gov.uk/government/publications/safeguarding-children-who-may-have-been-trafficked-practice-guidance"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eop.police.uk/safety-centre" TargetMode="External"/><Relationship Id="rId20" Type="http://schemas.openxmlformats.org/officeDocument/2006/relationships/hyperlink" Target="mailto:help@nspcc.org.uk" TargetMode="External"/><Relationship Id="rId29"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ustomerservices@dbs.gov" TargetMode="External"/><Relationship Id="rId24" Type="http://schemas.openxmlformats.org/officeDocument/2006/relationships/hyperlink" Target="http://www.gov.uk" TargetMode="External"/><Relationship Id="rId32" Type="http://schemas.openxmlformats.org/officeDocument/2006/relationships/hyperlink" Target="https://www.iwf.org.uk/"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hildline.org.uk/" TargetMode="External"/><Relationship Id="rId23" Type="http://schemas.openxmlformats.org/officeDocument/2006/relationships/hyperlink" Target="https://learning.nspcc.org.uk/media/1657/harmful-sexual-behaviour-framework.pdf" TargetMode="External"/><Relationship Id="rId28" Type="http://schemas.openxmlformats.org/officeDocument/2006/relationships/image" Target="media/image3.png"/><Relationship Id="rId36" Type="http://schemas.openxmlformats.org/officeDocument/2006/relationships/footer" Target="footer2.xml"/><Relationship Id="rId10" Type="http://schemas.openxmlformats.org/officeDocument/2006/relationships/hyperlink" Target="Tel:101" TargetMode="External"/><Relationship Id="rId19" Type="http://schemas.openxmlformats.org/officeDocument/2006/relationships/hyperlink" Target="https://www.gov.uk/government/news/home-office-launches-child-abuse-whistleblowing-helpline" TargetMode="External"/><Relationship Id="rId31"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mailto:LADO@gateshead.gov.uk" TargetMode="External"/><Relationship Id="rId14" Type="http://schemas.openxmlformats.org/officeDocument/2006/relationships/hyperlink" Target="https://www.childline.org.uk/info-advice/bullying-abuse-safety/online-mobile-safety/sexting/report-nude-image-online/" TargetMode="External"/><Relationship Id="rId22" Type="http://schemas.openxmlformats.org/officeDocument/2006/relationships/hyperlink" Target="https://assets.publishing.service.gov.uk/government/uploads/system/uploads/attachment_data/file/274414/Children_Act_1989_private_fostering.pdf" TargetMode="External"/><Relationship Id="rId27" Type="http://schemas.openxmlformats.org/officeDocument/2006/relationships/image" Target="media/image2.png"/><Relationship Id="rId30" Type="http://schemas.openxmlformats.org/officeDocument/2006/relationships/image" Target="media/image5.emf"/><Relationship Id="rId35"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A2345-C84E-4E38-988B-C7093DF04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63</Pages>
  <Words>20919</Words>
  <Characters>119241</Characters>
  <Application>Microsoft Office Word</Application>
  <DocSecurity>0</DocSecurity>
  <Lines>993</Lines>
  <Paragraphs>279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heather.campbell@clennelleducationsolutions.co.uk</dc:creator>
  <cp:keywords/>
  <dc:description/>
  <cp:lastModifiedBy>Nicola Watson</cp:lastModifiedBy>
  <cp:revision>2</cp:revision>
  <cp:lastPrinted>2022-07-22T09:32:00Z</cp:lastPrinted>
  <dcterms:created xsi:type="dcterms:W3CDTF">2022-12-01T06:54:00Z</dcterms:created>
  <dcterms:modified xsi:type="dcterms:W3CDTF">2022-12-01T06:54:00Z</dcterms:modified>
</cp:coreProperties>
</file>