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D6908" w14:textId="1DF64742" w:rsidR="0069539B" w:rsidRDefault="00F61EF5">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r w:rsidR="00B00CC1">
        <w:rPr>
          <w:rFonts w:ascii="Times New Roman"/>
          <w:sz w:val="20"/>
        </w:rPr>
        <w:t xml:space="preserve"> </w:t>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" filled="f" stroked="f">
                <v:textbox inset="0,0,0,0">
                  <w:txbxContent>
                    <w:p w14:paraId="528C2634" w14:textId="77777777" w:rsidR="0069539B" w:rsidRDefault="00FD26C0">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FD26C0">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FD26C0">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FD26C0">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FD26C0">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FD26C0">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10">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1"/>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r>
        <w:rPr>
          <w:color w:val="231F20"/>
        </w:rPr>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77777777" w:rsidR="0069539B" w:rsidRDefault="00FD26C0">
      <w:pPr>
        <w:pStyle w:val="BodyText"/>
        <w:spacing w:before="9"/>
        <w:rPr>
          <w:sz w:val="12"/>
        </w:rPr>
      </w:pPr>
      <w:r>
        <w:rPr>
          <w:noProof/>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w:pict>
              <v:shapetype w14:anchorId="5FBD8AD1" id="_x0000_t202" coordsize="21600,21600" o:spt="202" path="m,l,21600r21600,l21600,xe">
                <v:stroke joinstyle="miter"/>
                <v:path gradientshapeok="t" o:connecttype="rect"/>
              </v:shapetype>
              <v:shape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8fm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" fillcolor="#ed2124" stroked="f">
                <v:textbox inset="0,0,0,0">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FD26C0">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FD26C0">
            <w:pPr>
              <w:pStyle w:val="TableParagraph"/>
              <w:rPr>
                <w:b/>
                <w:sz w:val="28"/>
              </w:rPr>
            </w:pPr>
            <w:r>
              <w:rPr>
                <w:b/>
                <w:color w:val="231F20"/>
                <w:spacing w:val="-2"/>
                <w:sz w:val="28"/>
              </w:rPr>
              <w:t>Activity/Action</w:t>
            </w:r>
          </w:p>
        </w:tc>
        <w:tc>
          <w:tcPr>
            <w:tcW w:w="5036" w:type="dxa"/>
          </w:tcPr>
          <w:p w14:paraId="435F4BAB" w14:textId="77777777" w:rsidR="0069539B" w:rsidRDefault="00FD26C0">
            <w:pPr>
              <w:pStyle w:val="TableParagraph"/>
              <w:ind w:left="79"/>
              <w:rPr>
                <w:b/>
                <w:sz w:val="28"/>
              </w:rPr>
            </w:pPr>
            <w:r>
              <w:rPr>
                <w:b/>
                <w:color w:val="231F20"/>
                <w:spacing w:val="-2"/>
                <w:sz w:val="28"/>
              </w:rPr>
              <w:t>Impact</w:t>
            </w:r>
          </w:p>
        </w:tc>
        <w:tc>
          <w:tcPr>
            <w:tcW w:w="4768" w:type="dxa"/>
          </w:tcPr>
          <w:p w14:paraId="39E6BA3C" w14:textId="77777777" w:rsidR="0069539B" w:rsidRDefault="00FD26C0">
            <w:pPr>
              <w:pStyle w:val="TableParagraph"/>
              <w:rPr>
                <w:b/>
                <w:sz w:val="28"/>
              </w:rPr>
            </w:pPr>
            <w:r>
              <w:rPr>
                <w:b/>
                <w:color w:val="231F20"/>
                <w:spacing w:val="-2"/>
                <w:sz w:val="28"/>
              </w:rPr>
              <w:t>Comments</w:t>
            </w:r>
          </w:p>
        </w:tc>
      </w:tr>
      <w:tr w:rsidR="0069539B" w14:paraId="63C84A28" w14:textId="77777777">
        <w:trPr>
          <w:trHeight w:val="5379"/>
        </w:trPr>
        <w:tc>
          <w:tcPr>
            <w:tcW w:w="5563" w:type="dxa"/>
          </w:tcPr>
          <w:p w14:paraId="14CE27D0" w14:textId="5AD40D67" w:rsidR="00B00CC1" w:rsidRDefault="00B00CC1">
            <w:pPr>
              <w:pStyle w:val="TableParagraph"/>
              <w:spacing w:before="0"/>
              <w:ind w:left="0"/>
              <w:rPr>
                <w:rFonts w:ascii="Comic Sans MS" w:hAnsi="Comic Sans MS" w:cs="Arial"/>
              </w:rPr>
            </w:pPr>
            <w:r>
              <w:rPr>
                <w:rFonts w:ascii="Comic Sans MS" w:hAnsi="Comic Sans MS" w:cs="Arial"/>
              </w:rPr>
              <w:t>Raising the profile of PE in school.  This year the school is continuing to access ‘Get Set 4 PE.’</w:t>
            </w:r>
          </w:p>
          <w:p w14:paraId="0C0B5448" w14:textId="77777777" w:rsidR="00B00CC1" w:rsidRDefault="00B00CC1">
            <w:pPr>
              <w:pStyle w:val="TableParagraph"/>
              <w:spacing w:before="0"/>
              <w:ind w:left="0"/>
              <w:rPr>
                <w:rFonts w:ascii="Comic Sans MS" w:hAnsi="Comic Sans MS" w:cs="Arial"/>
              </w:rPr>
            </w:pPr>
          </w:p>
          <w:p w14:paraId="6AE2AF84" w14:textId="77777777" w:rsidR="00B00CC1" w:rsidRDefault="00B00CC1">
            <w:pPr>
              <w:pStyle w:val="TableParagraph"/>
              <w:spacing w:before="0"/>
              <w:ind w:left="0"/>
              <w:rPr>
                <w:rFonts w:ascii="Comic Sans MS" w:hAnsi="Comic Sans MS" w:cs="Arial"/>
              </w:rPr>
            </w:pPr>
          </w:p>
          <w:p w14:paraId="1FE5261E" w14:textId="77777777" w:rsidR="00B00CC1" w:rsidRDefault="00B00CC1">
            <w:pPr>
              <w:pStyle w:val="TableParagraph"/>
              <w:spacing w:before="0"/>
              <w:ind w:left="0"/>
              <w:rPr>
                <w:rFonts w:ascii="Comic Sans MS" w:hAnsi="Comic Sans MS" w:cs="Arial"/>
              </w:rPr>
            </w:pPr>
          </w:p>
          <w:p w14:paraId="15966D7E" w14:textId="77777777" w:rsidR="00B00CC1" w:rsidRDefault="00B00CC1">
            <w:pPr>
              <w:pStyle w:val="TableParagraph"/>
              <w:spacing w:before="0"/>
              <w:ind w:left="0"/>
              <w:rPr>
                <w:rFonts w:ascii="Comic Sans MS" w:hAnsi="Comic Sans MS" w:cs="Arial"/>
              </w:rPr>
            </w:pPr>
            <w:r>
              <w:rPr>
                <w:rFonts w:ascii="Comic Sans MS" w:hAnsi="Comic Sans MS" w:cs="Arial"/>
              </w:rPr>
              <w:t>School has bought into School Sport’s Partnership Gateshead.</w:t>
            </w:r>
          </w:p>
          <w:p w14:paraId="7A256036" w14:textId="77777777" w:rsidR="00B00CC1" w:rsidRDefault="00B00CC1">
            <w:pPr>
              <w:pStyle w:val="TableParagraph"/>
              <w:spacing w:before="0"/>
              <w:ind w:left="0"/>
              <w:rPr>
                <w:rFonts w:ascii="Comic Sans MS" w:hAnsi="Comic Sans MS" w:cs="Arial"/>
              </w:rPr>
            </w:pPr>
          </w:p>
          <w:p w14:paraId="296FDB03" w14:textId="77777777" w:rsidR="00B00CC1" w:rsidRDefault="00B00CC1">
            <w:pPr>
              <w:pStyle w:val="TableParagraph"/>
              <w:spacing w:before="0"/>
              <w:ind w:left="0"/>
              <w:rPr>
                <w:rFonts w:ascii="Comic Sans MS" w:hAnsi="Comic Sans MS" w:cs="Arial"/>
              </w:rPr>
            </w:pPr>
          </w:p>
          <w:p w14:paraId="658AE7C9" w14:textId="77777777" w:rsidR="00B00CC1" w:rsidRDefault="00B00CC1">
            <w:pPr>
              <w:pStyle w:val="TableParagraph"/>
              <w:spacing w:before="0"/>
              <w:ind w:left="0"/>
              <w:rPr>
                <w:rFonts w:ascii="Comic Sans MS" w:hAnsi="Comic Sans MS" w:cs="Arial"/>
              </w:rPr>
            </w:pPr>
          </w:p>
          <w:p w14:paraId="44CD07D8" w14:textId="77777777" w:rsidR="00B00CC1" w:rsidRDefault="00B00CC1">
            <w:pPr>
              <w:pStyle w:val="TableParagraph"/>
              <w:spacing w:before="0"/>
              <w:ind w:left="0"/>
              <w:rPr>
                <w:rFonts w:ascii="Comic Sans MS" w:hAnsi="Comic Sans MS" w:cs="Arial"/>
              </w:rPr>
            </w:pPr>
          </w:p>
          <w:p w14:paraId="4EE14984" w14:textId="77777777" w:rsidR="00B00CC1" w:rsidRDefault="00B00CC1">
            <w:pPr>
              <w:pStyle w:val="TableParagraph"/>
              <w:spacing w:before="0"/>
              <w:ind w:left="0"/>
              <w:rPr>
                <w:rFonts w:ascii="Comic Sans MS" w:hAnsi="Comic Sans MS" w:cs="Arial"/>
              </w:rPr>
            </w:pPr>
          </w:p>
          <w:p w14:paraId="42C06C2A" w14:textId="4A34DC2F" w:rsidR="00793402" w:rsidRDefault="00B00CC1">
            <w:pPr>
              <w:pStyle w:val="TableParagraph"/>
              <w:spacing w:before="0"/>
              <w:ind w:left="0"/>
              <w:rPr>
                <w:rFonts w:ascii="Times New Roman"/>
                <w:sz w:val="28"/>
              </w:rPr>
            </w:pPr>
            <w:r>
              <w:rPr>
                <w:rFonts w:ascii="Comic Sans MS" w:hAnsi="Comic Sans MS" w:cs="Arial"/>
              </w:rPr>
              <w:t xml:space="preserve">The school buys into the Newcastle United Foundation in which </w:t>
            </w:r>
          </w:p>
        </w:tc>
        <w:tc>
          <w:tcPr>
            <w:tcW w:w="5036" w:type="dxa"/>
          </w:tcPr>
          <w:p w14:paraId="055882BE" w14:textId="7061154E" w:rsidR="00B00CC1" w:rsidRDefault="00B00CC1" w:rsidP="00793402">
            <w:pPr>
              <w:rPr>
                <w:rFonts w:ascii="Comic Sans MS" w:hAnsi="Comic Sans MS" w:cs="Arial"/>
              </w:rPr>
            </w:pPr>
            <w:r>
              <w:rPr>
                <w:rFonts w:ascii="Comic Sans MS" w:hAnsi="Comic Sans MS" w:cs="Arial"/>
              </w:rPr>
              <w:t xml:space="preserve">This allows staff to choose their proposed unit and receive access to lesson plans and resource ideas. </w:t>
            </w:r>
          </w:p>
          <w:p w14:paraId="1FA49C33" w14:textId="77777777" w:rsidR="00B00CC1" w:rsidRDefault="00B00CC1" w:rsidP="00793402">
            <w:pPr>
              <w:rPr>
                <w:rFonts w:ascii="Comic Sans MS" w:hAnsi="Comic Sans MS" w:cs="Arial"/>
              </w:rPr>
            </w:pPr>
          </w:p>
          <w:p w14:paraId="5C7D27A3" w14:textId="77777777" w:rsidR="00B00CC1" w:rsidRDefault="00B00CC1" w:rsidP="00793402">
            <w:pPr>
              <w:rPr>
                <w:rFonts w:ascii="Comic Sans MS" w:hAnsi="Comic Sans MS" w:cs="Arial"/>
              </w:rPr>
            </w:pPr>
          </w:p>
          <w:p w14:paraId="4D2E1C71" w14:textId="27FDC8DD" w:rsidR="00B00CC1" w:rsidRDefault="00B00CC1" w:rsidP="00793402">
            <w:pPr>
              <w:rPr>
                <w:rFonts w:ascii="Comic Sans MS" w:hAnsi="Comic Sans MS" w:cs="Arial"/>
              </w:rPr>
            </w:pPr>
            <w:r>
              <w:rPr>
                <w:rFonts w:ascii="Comic Sans MS" w:hAnsi="Comic Sans MS" w:cs="Arial"/>
              </w:rPr>
              <w:t xml:space="preserve">This has meant a free coach is received for a half term as well as half a day’s CPD which can be used to address aspects of PE deemed appropriate for school. CPD opportunities are also available throughout the academic year for the PE lead and staff. </w:t>
            </w:r>
          </w:p>
          <w:p w14:paraId="6C1FD780" w14:textId="77777777" w:rsidR="00B00CC1" w:rsidRDefault="00B00CC1" w:rsidP="00793402">
            <w:pPr>
              <w:rPr>
                <w:rFonts w:ascii="Comic Sans MS" w:hAnsi="Comic Sans MS" w:cs="Arial"/>
              </w:rPr>
            </w:pPr>
          </w:p>
          <w:p w14:paraId="6B025BD9" w14:textId="14DC7D6B" w:rsidR="00793402" w:rsidRPr="00793402" w:rsidRDefault="00B00CC1" w:rsidP="00793402">
            <w:r>
              <w:rPr>
                <w:rFonts w:ascii="Comic Sans MS" w:hAnsi="Comic Sans MS" w:cs="Arial"/>
              </w:rPr>
              <w:t>They provide coach-led sessions throughout the academic year for year groups from Y1-6. They also provide a weekly club which was mapped out by the PE lead and sent to the NUF to plan and deliver.</w:t>
            </w:r>
          </w:p>
        </w:tc>
        <w:tc>
          <w:tcPr>
            <w:tcW w:w="4768" w:type="dxa"/>
          </w:tcPr>
          <w:p w14:paraId="5864E84D" w14:textId="24FE61E6" w:rsidR="00793402" w:rsidRDefault="00B00CC1">
            <w:pPr>
              <w:pStyle w:val="TableParagraph"/>
              <w:spacing w:before="0"/>
              <w:ind w:left="0"/>
              <w:rPr>
                <w:rFonts w:ascii="Comic Sans MS" w:hAnsi="Comic Sans MS"/>
                <w:szCs w:val="18"/>
              </w:rPr>
            </w:pPr>
            <w:r w:rsidRPr="002D6F4E">
              <w:rPr>
                <w:rFonts w:ascii="Comic Sans MS" w:hAnsi="Comic Sans MS"/>
                <w:szCs w:val="18"/>
              </w:rPr>
              <w:t xml:space="preserve">Monitor </w:t>
            </w:r>
            <w:r w:rsidR="002D6F4E" w:rsidRPr="002D6F4E">
              <w:rPr>
                <w:rFonts w:ascii="Comic Sans MS" w:hAnsi="Comic Sans MS"/>
                <w:szCs w:val="18"/>
              </w:rPr>
              <w:t>the next</w:t>
            </w:r>
            <w:r w:rsidRPr="002D6F4E">
              <w:rPr>
                <w:rFonts w:ascii="Comic Sans MS" w:hAnsi="Comic Sans MS"/>
                <w:szCs w:val="18"/>
              </w:rPr>
              <w:t xml:space="preserve"> academic year to ensure use of ‘GetSet4PE’ is continuing to be useful</w:t>
            </w:r>
            <w:r w:rsidR="002D6F4E" w:rsidRPr="002D6F4E">
              <w:rPr>
                <w:rFonts w:ascii="Comic Sans MS" w:hAnsi="Comic Sans MS"/>
                <w:szCs w:val="18"/>
              </w:rPr>
              <w:t>.</w:t>
            </w:r>
          </w:p>
          <w:p w14:paraId="134E48E7" w14:textId="77777777" w:rsidR="002D6F4E" w:rsidRDefault="002D6F4E">
            <w:pPr>
              <w:pStyle w:val="TableParagraph"/>
              <w:spacing w:before="0"/>
              <w:ind w:left="0"/>
              <w:rPr>
                <w:rFonts w:ascii="Comic Sans MS" w:hAnsi="Comic Sans MS"/>
                <w:szCs w:val="18"/>
              </w:rPr>
            </w:pPr>
          </w:p>
          <w:p w14:paraId="30F5FB11" w14:textId="77777777" w:rsidR="002D6F4E" w:rsidRDefault="002D6F4E">
            <w:pPr>
              <w:pStyle w:val="TableParagraph"/>
              <w:spacing w:before="0"/>
              <w:ind w:left="0"/>
              <w:rPr>
                <w:rFonts w:ascii="Comic Sans MS" w:hAnsi="Comic Sans MS"/>
                <w:szCs w:val="18"/>
              </w:rPr>
            </w:pPr>
          </w:p>
          <w:p w14:paraId="0688AB2B" w14:textId="77777777" w:rsidR="002D6F4E" w:rsidRDefault="002D6F4E">
            <w:pPr>
              <w:pStyle w:val="TableParagraph"/>
              <w:spacing w:before="0"/>
              <w:ind w:left="0"/>
              <w:rPr>
                <w:rFonts w:ascii="Comic Sans MS" w:hAnsi="Comic Sans MS"/>
                <w:szCs w:val="18"/>
              </w:rPr>
            </w:pPr>
          </w:p>
          <w:p w14:paraId="646E792D" w14:textId="4A0C5571" w:rsidR="002D6F4E" w:rsidRDefault="002D6F4E">
            <w:pPr>
              <w:pStyle w:val="TableParagraph"/>
              <w:spacing w:before="0"/>
              <w:ind w:left="0"/>
              <w:rPr>
                <w:rFonts w:ascii="Comic Sans MS" w:hAnsi="Comic Sans MS"/>
                <w:szCs w:val="18"/>
              </w:rPr>
            </w:pPr>
            <w:r>
              <w:rPr>
                <w:rFonts w:ascii="Comic Sans MS" w:hAnsi="Comic Sans MS"/>
                <w:szCs w:val="18"/>
              </w:rPr>
              <w:t xml:space="preserve">Purchase again ensuring another year group </w:t>
            </w:r>
            <w:r w:rsidR="002C3698">
              <w:rPr>
                <w:rFonts w:ascii="Comic Sans MS" w:hAnsi="Comic Sans MS"/>
                <w:szCs w:val="18"/>
              </w:rPr>
              <w:t>benefit</w:t>
            </w:r>
            <w:r>
              <w:rPr>
                <w:rFonts w:ascii="Comic Sans MS" w:hAnsi="Comic Sans MS"/>
                <w:szCs w:val="18"/>
              </w:rPr>
              <w:t xml:space="preserve"> from the free coaching sessions and CPD differs from previous years to widen subject knowledge for staff.</w:t>
            </w:r>
          </w:p>
          <w:p w14:paraId="0B7DDFF2" w14:textId="77777777" w:rsidR="002D6F4E" w:rsidRDefault="002D6F4E">
            <w:pPr>
              <w:pStyle w:val="TableParagraph"/>
              <w:spacing w:before="0"/>
              <w:ind w:left="0"/>
              <w:rPr>
                <w:rFonts w:ascii="Comic Sans MS" w:hAnsi="Comic Sans MS"/>
                <w:szCs w:val="18"/>
              </w:rPr>
            </w:pPr>
          </w:p>
          <w:p w14:paraId="17960284" w14:textId="77777777" w:rsidR="002D6F4E" w:rsidRDefault="002D6F4E">
            <w:pPr>
              <w:pStyle w:val="TableParagraph"/>
              <w:spacing w:before="0"/>
              <w:ind w:left="0"/>
              <w:rPr>
                <w:rFonts w:ascii="Comic Sans MS" w:hAnsi="Comic Sans MS"/>
                <w:szCs w:val="18"/>
              </w:rPr>
            </w:pPr>
          </w:p>
          <w:p w14:paraId="0D4D6D87" w14:textId="77777777" w:rsidR="002D6F4E" w:rsidRDefault="002D6F4E">
            <w:pPr>
              <w:pStyle w:val="TableParagraph"/>
              <w:spacing w:before="0"/>
              <w:ind w:left="0"/>
              <w:rPr>
                <w:rFonts w:ascii="Comic Sans MS" w:hAnsi="Comic Sans MS"/>
                <w:szCs w:val="18"/>
              </w:rPr>
            </w:pPr>
          </w:p>
          <w:p w14:paraId="548A96CE" w14:textId="65C8F00A" w:rsidR="002D6F4E" w:rsidRPr="002D6F4E" w:rsidRDefault="002D6F4E">
            <w:pPr>
              <w:pStyle w:val="TableParagraph"/>
              <w:spacing w:before="0"/>
              <w:ind w:left="0"/>
              <w:rPr>
                <w:rFonts w:ascii="Comic Sans MS" w:hAnsi="Comic Sans MS"/>
                <w:sz w:val="28"/>
              </w:rPr>
            </w:pPr>
            <w:r w:rsidRPr="002D6F4E">
              <w:rPr>
                <w:rFonts w:ascii="Comic Sans MS" w:hAnsi="Comic Sans MS"/>
                <w:szCs w:val="18"/>
              </w:rPr>
              <w:t xml:space="preserve">Purchase again and discuss what was effective and what may be changed for this academic year. Encourage teaching of sports with the aim of inter competitions to apply skills and develop competition participation and familiarity. </w:t>
            </w:r>
          </w:p>
        </w:tc>
      </w:tr>
    </w:tbl>
    <w:p w14:paraId="15D1BAE6" w14:textId="77777777" w:rsidR="0069539B" w:rsidRDefault="0069539B">
      <w:pPr>
        <w:rPr>
          <w:rFonts w:ascii="Times New Roman"/>
          <w:sz w:val="28"/>
        </w:rPr>
        <w:sectPr w:rsidR="0069539B">
          <w:footerReference w:type="default" r:id="rId12"/>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" fillcolor="#ed2124" stroked="f">
                <v:textbox inset="0,0,0,0">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FD26C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842C8F" w14:paraId="3C7B7123" w14:textId="77777777">
        <w:trPr>
          <w:trHeight w:val="7973"/>
        </w:trPr>
        <w:tc>
          <w:tcPr>
            <w:tcW w:w="2568" w:type="dxa"/>
          </w:tcPr>
          <w:p w14:paraId="273925A6" w14:textId="77777777" w:rsidR="00842C8F" w:rsidRDefault="00842C8F" w:rsidP="00842C8F">
            <w:pPr>
              <w:pStyle w:val="TableParagraph"/>
              <w:spacing w:before="18" w:line="235" w:lineRule="auto"/>
              <w:ind w:left="0" w:right="162"/>
            </w:pPr>
            <w:r>
              <w:t>Affiliation to Gateshead School Sports Partnership Premium Membership and Schools Health and Wellbeing SLA</w:t>
            </w:r>
          </w:p>
          <w:p w14:paraId="566607C7" w14:textId="77777777" w:rsidR="00842C8F" w:rsidRDefault="00842C8F" w:rsidP="00842C8F">
            <w:pPr>
              <w:pStyle w:val="TableParagraph"/>
              <w:spacing w:before="18" w:line="235" w:lineRule="auto"/>
              <w:ind w:left="0" w:right="162"/>
            </w:pPr>
          </w:p>
          <w:p w14:paraId="23453928" w14:textId="77777777" w:rsidR="00842C8F" w:rsidRDefault="00842C8F" w:rsidP="00842C8F">
            <w:pPr>
              <w:pStyle w:val="TableParagraph"/>
              <w:spacing w:before="18" w:line="235" w:lineRule="auto"/>
              <w:ind w:right="162"/>
            </w:pPr>
          </w:p>
          <w:p w14:paraId="31AE8188" w14:textId="77777777" w:rsidR="00842C8F" w:rsidRDefault="00842C8F" w:rsidP="00842C8F">
            <w:pPr>
              <w:pStyle w:val="TableParagraph"/>
              <w:spacing w:before="18" w:line="235" w:lineRule="auto"/>
              <w:ind w:right="162"/>
            </w:pPr>
          </w:p>
          <w:p w14:paraId="0EAC1B9F" w14:textId="77777777" w:rsidR="00842C8F" w:rsidRDefault="00842C8F" w:rsidP="00842C8F">
            <w:pPr>
              <w:pStyle w:val="TableParagraph"/>
              <w:spacing w:before="18" w:line="235" w:lineRule="auto"/>
              <w:ind w:right="162"/>
            </w:pPr>
          </w:p>
          <w:p w14:paraId="7BAC54BC" w14:textId="77777777" w:rsidR="00842C8F" w:rsidRDefault="00842C8F" w:rsidP="00842C8F">
            <w:pPr>
              <w:pStyle w:val="TableParagraph"/>
              <w:spacing w:before="18" w:line="235" w:lineRule="auto"/>
              <w:ind w:right="162"/>
            </w:pPr>
          </w:p>
          <w:p w14:paraId="1D3BB66C" w14:textId="77777777" w:rsidR="00842C8F" w:rsidRDefault="00842C8F" w:rsidP="00842C8F">
            <w:pPr>
              <w:pStyle w:val="TableParagraph"/>
              <w:spacing w:before="18" w:line="235" w:lineRule="auto"/>
              <w:ind w:right="162"/>
            </w:pPr>
          </w:p>
          <w:p w14:paraId="16D2061C" w14:textId="77777777" w:rsidR="00842C8F" w:rsidRDefault="00842C8F" w:rsidP="00842C8F">
            <w:pPr>
              <w:pStyle w:val="TableParagraph"/>
              <w:spacing w:before="18" w:line="235" w:lineRule="auto"/>
              <w:ind w:right="162"/>
            </w:pPr>
          </w:p>
          <w:p w14:paraId="12410E7B" w14:textId="77777777" w:rsidR="00842C8F" w:rsidRDefault="00842C8F" w:rsidP="00842C8F">
            <w:pPr>
              <w:pStyle w:val="TableParagraph"/>
              <w:spacing w:before="18" w:line="235" w:lineRule="auto"/>
              <w:ind w:right="162"/>
            </w:pPr>
          </w:p>
          <w:p w14:paraId="64D541E6" w14:textId="77777777" w:rsidR="00842C8F" w:rsidRDefault="00842C8F" w:rsidP="00842C8F">
            <w:pPr>
              <w:pStyle w:val="TableParagraph"/>
              <w:spacing w:before="18" w:line="235" w:lineRule="auto"/>
              <w:ind w:right="162"/>
            </w:pPr>
          </w:p>
          <w:p w14:paraId="644DFDC1" w14:textId="77777777" w:rsidR="00842C8F" w:rsidRDefault="00842C8F" w:rsidP="00842C8F">
            <w:pPr>
              <w:pStyle w:val="TableParagraph"/>
              <w:spacing w:before="18" w:line="235" w:lineRule="auto"/>
              <w:ind w:right="162"/>
            </w:pPr>
          </w:p>
          <w:p w14:paraId="1F0CAFDB" w14:textId="77777777" w:rsidR="00842C8F" w:rsidRDefault="00842C8F" w:rsidP="00842C8F">
            <w:pPr>
              <w:pStyle w:val="TableParagraph"/>
              <w:spacing w:before="18" w:line="235" w:lineRule="auto"/>
              <w:ind w:right="162"/>
            </w:pPr>
            <w:r>
              <w:t>PE scheme subscription</w:t>
            </w:r>
          </w:p>
          <w:p w14:paraId="44C316C3" w14:textId="77777777" w:rsidR="00842C8F" w:rsidRDefault="00842C8F" w:rsidP="00842C8F">
            <w:pPr>
              <w:pStyle w:val="TableParagraph"/>
              <w:spacing w:before="18" w:line="235" w:lineRule="auto"/>
              <w:ind w:right="162"/>
            </w:pPr>
          </w:p>
          <w:p w14:paraId="0B4D0525" w14:textId="77777777" w:rsidR="00842C8F" w:rsidRDefault="00842C8F" w:rsidP="00842C8F">
            <w:pPr>
              <w:pStyle w:val="TableParagraph"/>
              <w:spacing w:before="18" w:line="235" w:lineRule="auto"/>
              <w:ind w:right="162"/>
            </w:pPr>
          </w:p>
          <w:p w14:paraId="24CB08CD" w14:textId="77777777" w:rsidR="00842C8F" w:rsidRDefault="00842C8F" w:rsidP="00842C8F">
            <w:pPr>
              <w:pStyle w:val="TableParagraph"/>
              <w:spacing w:before="18" w:line="235" w:lineRule="auto"/>
              <w:ind w:right="162"/>
            </w:pPr>
          </w:p>
          <w:p w14:paraId="1C1D6855" w14:textId="77777777" w:rsidR="00842C8F" w:rsidRDefault="00842C8F" w:rsidP="00842C8F">
            <w:pPr>
              <w:pStyle w:val="TableParagraph"/>
              <w:spacing w:before="18" w:line="235" w:lineRule="auto"/>
              <w:ind w:right="162"/>
            </w:pPr>
          </w:p>
          <w:p w14:paraId="65ECFBF6" w14:textId="77777777" w:rsidR="00842C8F" w:rsidRDefault="00842C8F" w:rsidP="00842C8F">
            <w:pPr>
              <w:pStyle w:val="TableParagraph"/>
              <w:spacing w:before="18" w:line="235" w:lineRule="auto"/>
              <w:ind w:right="162"/>
            </w:pPr>
          </w:p>
          <w:p w14:paraId="20BC5943" w14:textId="77777777" w:rsidR="00842C8F" w:rsidRDefault="00842C8F" w:rsidP="00842C8F">
            <w:pPr>
              <w:pStyle w:val="TableParagraph"/>
              <w:spacing w:before="18" w:line="235" w:lineRule="auto"/>
              <w:ind w:right="162"/>
            </w:pPr>
          </w:p>
          <w:p w14:paraId="2F383FC6" w14:textId="77777777" w:rsidR="00842C8F" w:rsidRDefault="00842C8F" w:rsidP="00842C8F">
            <w:pPr>
              <w:pStyle w:val="TableParagraph"/>
              <w:spacing w:before="18" w:line="235" w:lineRule="auto"/>
              <w:ind w:right="162"/>
            </w:pPr>
          </w:p>
          <w:p w14:paraId="7B2B037F" w14:textId="77777777" w:rsidR="00266B98" w:rsidRDefault="00266B98" w:rsidP="00842C8F">
            <w:pPr>
              <w:pStyle w:val="TableParagraph"/>
              <w:spacing w:before="18" w:line="235" w:lineRule="auto"/>
              <w:ind w:right="162"/>
            </w:pPr>
          </w:p>
          <w:p w14:paraId="1BF35FEE" w14:textId="77777777" w:rsidR="00842C8F" w:rsidRDefault="00842C8F" w:rsidP="00842C8F">
            <w:pPr>
              <w:pStyle w:val="TableParagraph"/>
              <w:spacing w:before="18" w:line="235" w:lineRule="auto"/>
              <w:ind w:right="162"/>
            </w:pPr>
          </w:p>
          <w:p w14:paraId="62B3EE7F" w14:textId="77777777" w:rsidR="00842C8F" w:rsidRDefault="00842C8F" w:rsidP="00842C8F">
            <w:pPr>
              <w:pStyle w:val="TableParagraph"/>
              <w:spacing w:before="18" w:line="235" w:lineRule="auto"/>
              <w:ind w:right="162"/>
            </w:pPr>
            <w:r>
              <w:t>Coaching</w:t>
            </w:r>
          </w:p>
          <w:p w14:paraId="2BD17174" w14:textId="77777777" w:rsidR="00842C8F" w:rsidRDefault="00842C8F" w:rsidP="00842C8F">
            <w:pPr>
              <w:pStyle w:val="TableParagraph"/>
              <w:numPr>
                <w:ilvl w:val="0"/>
                <w:numId w:val="7"/>
              </w:numPr>
              <w:spacing w:before="18" w:line="235" w:lineRule="auto"/>
              <w:ind w:right="162"/>
            </w:pPr>
            <w:r>
              <w:t>Dance Coach</w:t>
            </w:r>
          </w:p>
          <w:p w14:paraId="1CFA3786" w14:textId="77777777" w:rsidR="00842C8F" w:rsidRDefault="00842C8F" w:rsidP="00842C8F">
            <w:pPr>
              <w:pStyle w:val="TableParagraph"/>
              <w:numPr>
                <w:ilvl w:val="0"/>
                <w:numId w:val="7"/>
              </w:numPr>
              <w:spacing w:before="18" w:line="235" w:lineRule="auto"/>
              <w:ind w:right="162"/>
            </w:pPr>
            <w:r>
              <w:t>Little Movers Coach</w:t>
            </w:r>
          </w:p>
          <w:p w14:paraId="4630D4FD" w14:textId="77777777" w:rsidR="00842C8F" w:rsidRDefault="00842C8F" w:rsidP="00842C8F">
            <w:pPr>
              <w:pStyle w:val="TableParagraph"/>
              <w:numPr>
                <w:ilvl w:val="0"/>
                <w:numId w:val="7"/>
              </w:numPr>
              <w:spacing w:before="18" w:line="235" w:lineRule="auto"/>
              <w:ind w:right="162"/>
            </w:pPr>
            <w:r>
              <w:t xml:space="preserve">NUF Coach </w:t>
            </w:r>
          </w:p>
          <w:p w14:paraId="5A67C86C" w14:textId="18B2AEB8" w:rsidR="00842C8F" w:rsidRDefault="00842C8F" w:rsidP="00842C8F">
            <w:pPr>
              <w:pStyle w:val="TableParagraph"/>
              <w:numPr>
                <w:ilvl w:val="0"/>
                <w:numId w:val="7"/>
              </w:numPr>
              <w:spacing w:before="18" w:line="235" w:lineRule="auto"/>
              <w:ind w:right="162"/>
            </w:pPr>
            <w:r>
              <w:t>GSSP Half term sports coach included in membership</w:t>
            </w:r>
          </w:p>
          <w:p w14:paraId="5A80C142" w14:textId="77777777" w:rsidR="00842C8F" w:rsidRDefault="00842C8F" w:rsidP="00842C8F">
            <w:pPr>
              <w:pStyle w:val="TableParagraph"/>
              <w:spacing w:before="18" w:line="235" w:lineRule="auto"/>
              <w:ind w:right="162"/>
            </w:pPr>
          </w:p>
          <w:p w14:paraId="1882DBA4" w14:textId="77777777" w:rsidR="00842C8F" w:rsidRDefault="00842C8F" w:rsidP="00842C8F">
            <w:pPr>
              <w:pStyle w:val="TableParagraph"/>
              <w:spacing w:before="18" w:line="235" w:lineRule="auto"/>
              <w:ind w:right="162"/>
            </w:pPr>
          </w:p>
          <w:p w14:paraId="6F30F42C" w14:textId="77777777" w:rsidR="00842C8F" w:rsidRDefault="00842C8F" w:rsidP="00842C8F">
            <w:pPr>
              <w:pStyle w:val="TableParagraph"/>
              <w:spacing w:before="18" w:line="235" w:lineRule="auto"/>
              <w:ind w:right="162"/>
            </w:pPr>
          </w:p>
          <w:p w14:paraId="441434C5" w14:textId="77777777" w:rsidR="00842C8F" w:rsidRDefault="00842C8F" w:rsidP="00842C8F">
            <w:pPr>
              <w:pStyle w:val="TableParagraph"/>
              <w:spacing w:before="18" w:line="235" w:lineRule="auto"/>
              <w:ind w:right="162"/>
            </w:pPr>
          </w:p>
          <w:p w14:paraId="56393BE9" w14:textId="77777777" w:rsidR="00842C8F" w:rsidRDefault="00842C8F" w:rsidP="00842C8F">
            <w:pPr>
              <w:pStyle w:val="TableParagraph"/>
              <w:spacing w:before="18" w:line="235" w:lineRule="auto"/>
              <w:ind w:right="162"/>
            </w:pPr>
          </w:p>
          <w:p w14:paraId="6CBC4B62" w14:textId="77777777" w:rsidR="00842C8F" w:rsidRDefault="00842C8F" w:rsidP="00842C8F">
            <w:pPr>
              <w:pStyle w:val="TableParagraph"/>
              <w:spacing w:before="18" w:line="235" w:lineRule="auto"/>
              <w:ind w:right="162"/>
            </w:pPr>
          </w:p>
          <w:p w14:paraId="0EA4E478" w14:textId="77777777" w:rsidR="00842C8F" w:rsidRDefault="00842C8F" w:rsidP="00842C8F">
            <w:pPr>
              <w:pStyle w:val="TableParagraph"/>
              <w:spacing w:before="18" w:line="235" w:lineRule="auto"/>
              <w:ind w:right="162"/>
            </w:pPr>
          </w:p>
          <w:p w14:paraId="72685E28" w14:textId="77777777" w:rsidR="00842C8F" w:rsidRDefault="00842C8F" w:rsidP="00842C8F">
            <w:pPr>
              <w:pStyle w:val="TableParagraph"/>
              <w:spacing w:before="18" w:line="235" w:lineRule="auto"/>
              <w:ind w:right="162"/>
            </w:pPr>
          </w:p>
          <w:p w14:paraId="44326807" w14:textId="77777777" w:rsidR="00842C8F" w:rsidRDefault="00842C8F" w:rsidP="00842C8F">
            <w:pPr>
              <w:pStyle w:val="TableParagraph"/>
              <w:spacing w:before="18" w:line="235" w:lineRule="auto"/>
              <w:ind w:right="162"/>
            </w:pPr>
          </w:p>
          <w:p w14:paraId="5CCDBEF1" w14:textId="77777777" w:rsidR="00842C8F" w:rsidRDefault="00842C8F" w:rsidP="00842C8F">
            <w:pPr>
              <w:pStyle w:val="TableParagraph"/>
              <w:spacing w:before="18" w:line="235" w:lineRule="auto"/>
              <w:ind w:right="162"/>
            </w:pPr>
            <w:r>
              <w:t>PE and OPAL equipment and uniform</w:t>
            </w:r>
          </w:p>
          <w:p w14:paraId="49355A85" w14:textId="77777777" w:rsidR="00266B98" w:rsidRDefault="00266B98" w:rsidP="00842C8F">
            <w:pPr>
              <w:pStyle w:val="TableParagraph"/>
              <w:spacing w:before="18" w:line="235" w:lineRule="auto"/>
              <w:ind w:right="162"/>
            </w:pPr>
          </w:p>
          <w:p w14:paraId="5AD5819D" w14:textId="77777777" w:rsidR="00266B98" w:rsidRDefault="00266B98" w:rsidP="00842C8F">
            <w:pPr>
              <w:pStyle w:val="TableParagraph"/>
              <w:spacing w:before="18" w:line="235" w:lineRule="auto"/>
              <w:ind w:right="162"/>
            </w:pPr>
          </w:p>
          <w:p w14:paraId="0E0BD17B" w14:textId="77777777" w:rsidR="00266B98" w:rsidRDefault="00266B98" w:rsidP="00842C8F">
            <w:pPr>
              <w:pStyle w:val="TableParagraph"/>
              <w:spacing w:before="18" w:line="235" w:lineRule="auto"/>
              <w:ind w:right="162"/>
            </w:pPr>
          </w:p>
          <w:p w14:paraId="46E24875" w14:textId="77777777" w:rsidR="00266B98" w:rsidRDefault="00266B98" w:rsidP="00842C8F">
            <w:pPr>
              <w:pStyle w:val="TableParagraph"/>
              <w:spacing w:before="18" w:line="235" w:lineRule="auto"/>
              <w:ind w:right="162"/>
            </w:pPr>
          </w:p>
          <w:p w14:paraId="6956830C" w14:textId="77777777" w:rsidR="00266B98" w:rsidRDefault="00266B98" w:rsidP="00842C8F">
            <w:pPr>
              <w:pStyle w:val="TableParagraph"/>
              <w:spacing w:before="18" w:line="235" w:lineRule="auto"/>
              <w:ind w:right="162"/>
            </w:pPr>
          </w:p>
          <w:p w14:paraId="71FB6228" w14:textId="77777777" w:rsidR="00266B98" w:rsidRDefault="00266B98" w:rsidP="00842C8F">
            <w:pPr>
              <w:pStyle w:val="TableParagraph"/>
              <w:spacing w:before="18" w:line="235" w:lineRule="auto"/>
              <w:ind w:right="162"/>
            </w:pPr>
          </w:p>
          <w:p w14:paraId="70466155" w14:textId="77777777" w:rsidR="00266B98" w:rsidRDefault="00266B98" w:rsidP="00842C8F">
            <w:pPr>
              <w:pStyle w:val="TableParagraph"/>
              <w:spacing w:before="18" w:line="235" w:lineRule="auto"/>
              <w:ind w:right="162"/>
            </w:pPr>
          </w:p>
          <w:p w14:paraId="3F799ED8" w14:textId="77777777" w:rsidR="00266B98" w:rsidRDefault="00266B98" w:rsidP="00842C8F">
            <w:pPr>
              <w:pStyle w:val="TableParagraph"/>
              <w:spacing w:before="18" w:line="235" w:lineRule="auto"/>
              <w:ind w:right="162"/>
            </w:pPr>
          </w:p>
          <w:p w14:paraId="72612560" w14:textId="77777777" w:rsidR="00266B98" w:rsidRDefault="00266B98" w:rsidP="00842C8F">
            <w:pPr>
              <w:pStyle w:val="TableParagraph"/>
              <w:spacing w:before="18" w:line="235" w:lineRule="auto"/>
              <w:ind w:right="162"/>
            </w:pPr>
          </w:p>
          <w:p w14:paraId="2357D6F4" w14:textId="77777777" w:rsidR="00266B98" w:rsidRDefault="00266B98" w:rsidP="00842C8F">
            <w:pPr>
              <w:pStyle w:val="TableParagraph"/>
              <w:spacing w:before="18" w:line="235" w:lineRule="auto"/>
              <w:ind w:right="162"/>
            </w:pPr>
          </w:p>
          <w:p w14:paraId="10659AAB" w14:textId="77777777" w:rsidR="00266B98" w:rsidRDefault="00266B98" w:rsidP="00842C8F">
            <w:pPr>
              <w:pStyle w:val="TableParagraph"/>
              <w:spacing w:before="18" w:line="235" w:lineRule="auto"/>
              <w:ind w:right="162"/>
            </w:pPr>
          </w:p>
          <w:p w14:paraId="6F921EFF" w14:textId="77777777" w:rsidR="00266B98" w:rsidRDefault="00266B98" w:rsidP="00842C8F">
            <w:pPr>
              <w:pStyle w:val="TableParagraph"/>
              <w:spacing w:before="18" w:line="235" w:lineRule="auto"/>
              <w:ind w:right="162"/>
            </w:pPr>
          </w:p>
          <w:p w14:paraId="6E44688C" w14:textId="2E1340F7" w:rsidR="00266B98" w:rsidRDefault="00266B98" w:rsidP="00842C8F">
            <w:pPr>
              <w:pStyle w:val="TableParagraph"/>
              <w:spacing w:before="18" w:line="235" w:lineRule="auto"/>
              <w:ind w:right="162"/>
            </w:pPr>
            <w:r>
              <w:t>Support staff to allow children to access OPAL equipment successfully.</w:t>
            </w:r>
          </w:p>
          <w:p w14:paraId="5C22FAB1" w14:textId="77777777" w:rsidR="00842C8F" w:rsidRDefault="00842C8F" w:rsidP="00842C8F">
            <w:pPr>
              <w:pStyle w:val="TableParagraph"/>
              <w:spacing w:before="18" w:line="235" w:lineRule="auto"/>
              <w:ind w:right="162"/>
            </w:pPr>
          </w:p>
          <w:p w14:paraId="44F83BA8" w14:textId="77777777" w:rsidR="00842C8F" w:rsidRDefault="00842C8F" w:rsidP="00842C8F">
            <w:pPr>
              <w:pStyle w:val="TableParagraph"/>
              <w:spacing w:before="18" w:line="235" w:lineRule="auto"/>
              <w:ind w:right="162"/>
            </w:pPr>
          </w:p>
          <w:p w14:paraId="02157054" w14:textId="77777777" w:rsidR="00842C8F" w:rsidRDefault="00842C8F" w:rsidP="00842C8F">
            <w:pPr>
              <w:pStyle w:val="TableParagraph"/>
              <w:spacing w:before="18" w:line="235" w:lineRule="auto"/>
              <w:ind w:right="162"/>
            </w:pPr>
          </w:p>
          <w:p w14:paraId="0B830742" w14:textId="77777777" w:rsidR="00842C8F" w:rsidRDefault="00842C8F" w:rsidP="00842C8F">
            <w:pPr>
              <w:pStyle w:val="TableParagraph"/>
              <w:spacing w:before="18" w:line="235" w:lineRule="auto"/>
              <w:ind w:right="162"/>
            </w:pPr>
          </w:p>
          <w:p w14:paraId="3CBA200F" w14:textId="77777777" w:rsidR="00842C8F" w:rsidRDefault="00842C8F" w:rsidP="00842C8F">
            <w:pPr>
              <w:pStyle w:val="TableParagraph"/>
              <w:spacing w:before="18" w:line="235" w:lineRule="auto"/>
              <w:ind w:right="162"/>
            </w:pPr>
          </w:p>
          <w:p w14:paraId="4B6CA8F2" w14:textId="77777777" w:rsidR="00842C8F" w:rsidRDefault="00842C8F" w:rsidP="00842C8F">
            <w:pPr>
              <w:pStyle w:val="TableParagraph"/>
              <w:spacing w:before="18" w:line="235" w:lineRule="auto"/>
              <w:ind w:right="162"/>
            </w:pPr>
          </w:p>
          <w:p w14:paraId="229A1DBD" w14:textId="77777777" w:rsidR="00842C8F" w:rsidRDefault="00842C8F" w:rsidP="00842C8F">
            <w:pPr>
              <w:pStyle w:val="TableParagraph"/>
              <w:spacing w:before="18" w:line="235" w:lineRule="auto"/>
              <w:ind w:right="162"/>
            </w:pPr>
          </w:p>
          <w:p w14:paraId="0D739CA0" w14:textId="77777777" w:rsidR="00842C8F" w:rsidRDefault="00842C8F" w:rsidP="00842C8F">
            <w:pPr>
              <w:pStyle w:val="TableParagraph"/>
              <w:spacing w:before="18" w:line="235" w:lineRule="auto"/>
              <w:ind w:right="162"/>
            </w:pPr>
          </w:p>
          <w:p w14:paraId="274C6C1C" w14:textId="77777777" w:rsidR="00842C8F" w:rsidRDefault="00842C8F" w:rsidP="00842C8F">
            <w:pPr>
              <w:pStyle w:val="TableParagraph"/>
              <w:spacing w:before="18" w:line="235" w:lineRule="auto"/>
              <w:ind w:right="162"/>
            </w:pPr>
          </w:p>
          <w:p w14:paraId="2C2E8E78" w14:textId="77777777" w:rsidR="00842C8F" w:rsidRDefault="00842C8F" w:rsidP="00842C8F">
            <w:pPr>
              <w:pStyle w:val="TableParagraph"/>
              <w:spacing w:before="18" w:line="235" w:lineRule="auto"/>
              <w:ind w:right="162"/>
            </w:pPr>
          </w:p>
          <w:p w14:paraId="111C59E7" w14:textId="77777777" w:rsidR="00842C8F" w:rsidRDefault="00842C8F" w:rsidP="00842C8F">
            <w:pPr>
              <w:pStyle w:val="TableParagraph"/>
              <w:spacing w:before="18" w:line="235" w:lineRule="auto"/>
              <w:ind w:right="162"/>
            </w:pPr>
          </w:p>
          <w:p w14:paraId="07B1B143" w14:textId="77777777" w:rsidR="00842C8F" w:rsidRDefault="00842C8F" w:rsidP="00842C8F">
            <w:pPr>
              <w:pStyle w:val="TableParagraph"/>
              <w:spacing w:before="18" w:line="235" w:lineRule="auto"/>
              <w:ind w:right="162"/>
            </w:pPr>
            <w:r>
              <w:t>Support staff to allow children to attend PE events.</w:t>
            </w:r>
          </w:p>
          <w:p w14:paraId="46EA0F9C" w14:textId="77777777" w:rsidR="00842C8F" w:rsidRDefault="00842C8F" w:rsidP="00842C8F">
            <w:pPr>
              <w:pStyle w:val="TableParagraph"/>
              <w:spacing w:before="18" w:line="235" w:lineRule="auto"/>
              <w:ind w:right="162"/>
            </w:pPr>
          </w:p>
          <w:p w14:paraId="1C65BD53" w14:textId="77777777" w:rsidR="00842C8F" w:rsidRDefault="00842C8F" w:rsidP="00842C8F">
            <w:pPr>
              <w:pStyle w:val="TableParagraph"/>
              <w:spacing w:before="18" w:line="235" w:lineRule="auto"/>
              <w:ind w:right="162"/>
            </w:pPr>
          </w:p>
          <w:p w14:paraId="061CD0FA" w14:textId="77777777" w:rsidR="00842C8F" w:rsidRDefault="00842C8F" w:rsidP="00842C8F">
            <w:pPr>
              <w:pStyle w:val="TableParagraph"/>
              <w:spacing w:before="18" w:line="235" w:lineRule="auto"/>
              <w:ind w:right="162"/>
            </w:pPr>
          </w:p>
          <w:p w14:paraId="1A89C6A9" w14:textId="77777777" w:rsidR="00842C8F" w:rsidRDefault="00842C8F" w:rsidP="00842C8F">
            <w:pPr>
              <w:pStyle w:val="TableParagraph"/>
              <w:spacing w:before="18" w:line="235" w:lineRule="auto"/>
              <w:ind w:right="162"/>
            </w:pPr>
          </w:p>
          <w:p w14:paraId="358E3B7E" w14:textId="77777777" w:rsidR="00842C8F" w:rsidRDefault="00842C8F" w:rsidP="00842C8F">
            <w:pPr>
              <w:pStyle w:val="TableParagraph"/>
              <w:spacing w:before="18" w:line="235" w:lineRule="auto"/>
              <w:ind w:right="162"/>
            </w:pPr>
            <w:r>
              <w:t>Transport to events/competitions</w:t>
            </w:r>
          </w:p>
          <w:p w14:paraId="3C66D4B4" w14:textId="77777777" w:rsidR="00D31709" w:rsidRDefault="00D31709" w:rsidP="00842C8F">
            <w:pPr>
              <w:pStyle w:val="TableParagraph"/>
              <w:spacing w:before="18" w:line="235" w:lineRule="auto"/>
              <w:ind w:right="162"/>
              <w:rPr>
                <w:iCs/>
                <w:sz w:val="28"/>
              </w:rPr>
            </w:pPr>
          </w:p>
          <w:p w14:paraId="62B5BFE9" w14:textId="77777777" w:rsidR="00D31709" w:rsidRDefault="00D31709" w:rsidP="00842C8F">
            <w:pPr>
              <w:pStyle w:val="TableParagraph"/>
              <w:spacing w:before="18" w:line="235" w:lineRule="auto"/>
              <w:ind w:right="162"/>
              <w:rPr>
                <w:iCs/>
                <w:sz w:val="28"/>
              </w:rPr>
            </w:pPr>
          </w:p>
          <w:p w14:paraId="42C32C28" w14:textId="77777777" w:rsidR="00D31709" w:rsidRDefault="00D31709" w:rsidP="00842C8F">
            <w:pPr>
              <w:pStyle w:val="TableParagraph"/>
              <w:spacing w:before="18" w:line="235" w:lineRule="auto"/>
              <w:ind w:right="162"/>
              <w:rPr>
                <w:iCs/>
                <w:sz w:val="28"/>
              </w:rPr>
            </w:pPr>
          </w:p>
          <w:p w14:paraId="15DF399D" w14:textId="77777777" w:rsidR="00D31709" w:rsidRDefault="00D31709" w:rsidP="00842C8F">
            <w:pPr>
              <w:pStyle w:val="TableParagraph"/>
              <w:spacing w:before="18" w:line="235" w:lineRule="auto"/>
              <w:ind w:right="162"/>
              <w:rPr>
                <w:iCs/>
                <w:sz w:val="28"/>
              </w:rPr>
            </w:pPr>
          </w:p>
          <w:p w14:paraId="5B911FFB" w14:textId="77777777" w:rsidR="00D31709" w:rsidRDefault="00D31709" w:rsidP="00842C8F">
            <w:pPr>
              <w:pStyle w:val="TableParagraph"/>
              <w:spacing w:before="18" w:line="235" w:lineRule="auto"/>
              <w:ind w:right="162"/>
              <w:rPr>
                <w:iCs/>
                <w:sz w:val="28"/>
              </w:rPr>
            </w:pPr>
          </w:p>
          <w:p w14:paraId="24FAFD2E" w14:textId="77777777" w:rsidR="00D31709" w:rsidRDefault="00D31709" w:rsidP="00842C8F">
            <w:pPr>
              <w:pStyle w:val="TableParagraph"/>
              <w:spacing w:before="18" w:line="235" w:lineRule="auto"/>
              <w:ind w:right="162"/>
              <w:rPr>
                <w:iCs/>
                <w:sz w:val="28"/>
              </w:rPr>
            </w:pPr>
          </w:p>
          <w:p w14:paraId="75424196" w14:textId="77777777" w:rsidR="00D31709" w:rsidRDefault="00D31709" w:rsidP="00842C8F">
            <w:pPr>
              <w:pStyle w:val="TableParagraph"/>
              <w:spacing w:before="18" w:line="235" w:lineRule="auto"/>
              <w:ind w:right="162"/>
              <w:rPr>
                <w:iCs/>
                <w:sz w:val="28"/>
              </w:rPr>
            </w:pPr>
          </w:p>
          <w:p w14:paraId="33123177" w14:textId="77777777" w:rsidR="00D31709" w:rsidRDefault="00D31709" w:rsidP="00842C8F">
            <w:pPr>
              <w:pStyle w:val="TableParagraph"/>
              <w:spacing w:before="18" w:line="235" w:lineRule="auto"/>
              <w:ind w:right="162"/>
              <w:rPr>
                <w:iCs/>
                <w:sz w:val="28"/>
              </w:rPr>
            </w:pPr>
          </w:p>
          <w:p w14:paraId="076057D9" w14:textId="54F87537" w:rsidR="00D31709" w:rsidRPr="00433221" w:rsidRDefault="00D31709" w:rsidP="00842C8F">
            <w:pPr>
              <w:pStyle w:val="TableParagraph"/>
              <w:spacing w:before="18" w:line="235" w:lineRule="auto"/>
              <w:ind w:right="162"/>
              <w:rPr>
                <w:iCs/>
                <w:sz w:val="28"/>
              </w:rPr>
            </w:pPr>
          </w:p>
        </w:tc>
        <w:tc>
          <w:tcPr>
            <w:tcW w:w="3534" w:type="dxa"/>
          </w:tcPr>
          <w:p w14:paraId="68982E81" w14:textId="1AABF8A3" w:rsidR="00842C8F" w:rsidRDefault="00842C8F" w:rsidP="00842C8F">
            <w:pPr>
              <w:pStyle w:val="TableParagraph"/>
              <w:numPr>
                <w:ilvl w:val="0"/>
                <w:numId w:val="6"/>
              </w:numPr>
            </w:pPr>
            <w:r>
              <w:t>PE lead/coordinator</w:t>
            </w:r>
          </w:p>
          <w:p w14:paraId="313CF08B" w14:textId="32430D23" w:rsidR="00842C8F" w:rsidRDefault="00842C8F" w:rsidP="00842C8F">
            <w:pPr>
              <w:pStyle w:val="TableParagraph"/>
              <w:numPr>
                <w:ilvl w:val="0"/>
                <w:numId w:val="6"/>
              </w:numPr>
            </w:pPr>
            <w:r>
              <w:t>School Staff</w:t>
            </w:r>
          </w:p>
          <w:p w14:paraId="09E4CAA2" w14:textId="795914E1" w:rsidR="00842C8F" w:rsidRDefault="00842C8F" w:rsidP="00842C8F">
            <w:pPr>
              <w:pStyle w:val="TableParagraph"/>
              <w:numPr>
                <w:ilvl w:val="0"/>
                <w:numId w:val="6"/>
              </w:numPr>
            </w:pPr>
            <w:r>
              <w:t>Children</w:t>
            </w:r>
          </w:p>
          <w:p w14:paraId="293E5CEE" w14:textId="77777777" w:rsidR="00842C8F" w:rsidRDefault="00842C8F" w:rsidP="00842C8F">
            <w:pPr>
              <w:pStyle w:val="TableParagraph"/>
              <w:ind w:left="79"/>
            </w:pPr>
          </w:p>
          <w:p w14:paraId="587FD327" w14:textId="77777777" w:rsidR="00842C8F" w:rsidRDefault="00842C8F" w:rsidP="00842C8F">
            <w:pPr>
              <w:pStyle w:val="TableParagraph"/>
              <w:ind w:left="79"/>
            </w:pPr>
          </w:p>
          <w:p w14:paraId="3AD45DF4" w14:textId="77777777" w:rsidR="00842C8F" w:rsidRDefault="00842C8F" w:rsidP="00842C8F">
            <w:pPr>
              <w:pStyle w:val="TableParagraph"/>
              <w:ind w:left="79"/>
            </w:pPr>
          </w:p>
          <w:p w14:paraId="00252ADE" w14:textId="77777777" w:rsidR="00842C8F" w:rsidRDefault="00842C8F" w:rsidP="00842C8F">
            <w:pPr>
              <w:pStyle w:val="TableParagraph"/>
              <w:ind w:left="79"/>
            </w:pPr>
          </w:p>
          <w:p w14:paraId="2CEA363B" w14:textId="77777777" w:rsidR="00842C8F" w:rsidRDefault="00842C8F" w:rsidP="00842C8F">
            <w:pPr>
              <w:pStyle w:val="TableParagraph"/>
              <w:ind w:left="79"/>
            </w:pPr>
          </w:p>
          <w:p w14:paraId="302F3606" w14:textId="77777777" w:rsidR="00842C8F" w:rsidRDefault="00842C8F" w:rsidP="00842C8F">
            <w:pPr>
              <w:pStyle w:val="TableParagraph"/>
              <w:ind w:left="79"/>
            </w:pPr>
          </w:p>
          <w:p w14:paraId="1E385C13" w14:textId="77777777" w:rsidR="00842C8F" w:rsidRDefault="00842C8F" w:rsidP="00842C8F">
            <w:pPr>
              <w:pStyle w:val="TableParagraph"/>
              <w:ind w:left="79"/>
            </w:pPr>
          </w:p>
          <w:p w14:paraId="7330FAD9" w14:textId="77777777" w:rsidR="00842C8F" w:rsidRDefault="00842C8F" w:rsidP="00842C8F">
            <w:pPr>
              <w:pStyle w:val="TableParagraph"/>
              <w:ind w:left="79"/>
            </w:pPr>
          </w:p>
          <w:p w14:paraId="39144EA5" w14:textId="77777777" w:rsidR="00842C8F" w:rsidRDefault="00842C8F" w:rsidP="00842C8F">
            <w:pPr>
              <w:pStyle w:val="TableParagraph"/>
              <w:ind w:left="79"/>
            </w:pPr>
          </w:p>
          <w:p w14:paraId="6DA9401F" w14:textId="77777777" w:rsidR="00842C8F" w:rsidRDefault="00842C8F" w:rsidP="00842C8F">
            <w:pPr>
              <w:pStyle w:val="TableParagraph"/>
              <w:ind w:left="79"/>
            </w:pPr>
          </w:p>
          <w:p w14:paraId="5B19D480" w14:textId="77777777" w:rsidR="00842C8F" w:rsidRDefault="00842C8F" w:rsidP="00842C8F">
            <w:pPr>
              <w:pStyle w:val="TableParagraph"/>
              <w:ind w:left="79"/>
            </w:pPr>
          </w:p>
          <w:p w14:paraId="08FA140F" w14:textId="77777777" w:rsidR="00842C8F" w:rsidRDefault="00842C8F" w:rsidP="00842C8F">
            <w:pPr>
              <w:pStyle w:val="TableParagraph"/>
              <w:ind w:left="79"/>
            </w:pPr>
          </w:p>
          <w:p w14:paraId="7CE049F4" w14:textId="58CD8A28" w:rsidR="00842C8F" w:rsidRDefault="00842C8F" w:rsidP="00842C8F">
            <w:pPr>
              <w:pStyle w:val="TableParagraph"/>
              <w:numPr>
                <w:ilvl w:val="0"/>
                <w:numId w:val="6"/>
              </w:numPr>
            </w:pPr>
            <w:r>
              <w:t xml:space="preserve">Access for teaching staff </w:t>
            </w:r>
          </w:p>
          <w:p w14:paraId="438212EC" w14:textId="230F4BE8" w:rsidR="00842C8F" w:rsidRDefault="00842C8F" w:rsidP="00842C8F">
            <w:pPr>
              <w:pStyle w:val="TableParagraph"/>
              <w:numPr>
                <w:ilvl w:val="0"/>
                <w:numId w:val="6"/>
              </w:numPr>
            </w:pPr>
            <w:r>
              <w:t>Consistency of structured PE lessons for children where skills are built upon.</w:t>
            </w:r>
          </w:p>
          <w:p w14:paraId="701CB62F" w14:textId="77777777" w:rsidR="00842C8F" w:rsidRDefault="00842C8F" w:rsidP="00842C8F">
            <w:pPr>
              <w:pStyle w:val="TableParagraph"/>
              <w:ind w:left="79"/>
            </w:pPr>
          </w:p>
          <w:p w14:paraId="188609BC" w14:textId="77777777" w:rsidR="00842C8F" w:rsidRDefault="00842C8F" w:rsidP="00842C8F">
            <w:pPr>
              <w:pStyle w:val="TableParagraph"/>
              <w:ind w:left="79"/>
            </w:pPr>
          </w:p>
          <w:p w14:paraId="6930310F" w14:textId="77777777" w:rsidR="00842C8F" w:rsidRDefault="00842C8F" w:rsidP="00842C8F">
            <w:pPr>
              <w:pStyle w:val="TableParagraph"/>
              <w:ind w:left="79"/>
            </w:pPr>
          </w:p>
          <w:p w14:paraId="78D6FC64" w14:textId="77777777" w:rsidR="00842C8F" w:rsidRDefault="00842C8F" w:rsidP="00842C8F">
            <w:pPr>
              <w:pStyle w:val="TableParagraph"/>
              <w:ind w:left="79"/>
            </w:pPr>
          </w:p>
          <w:p w14:paraId="6FF9598F" w14:textId="77777777" w:rsidR="00266B98" w:rsidRDefault="00266B98" w:rsidP="00842C8F">
            <w:pPr>
              <w:pStyle w:val="TableParagraph"/>
              <w:ind w:left="79"/>
            </w:pPr>
          </w:p>
          <w:p w14:paraId="6A9D7067" w14:textId="77777777" w:rsidR="00842C8F" w:rsidRDefault="00842C8F" w:rsidP="00842C8F">
            <w:pPr>
              <w:pStyle w:val="TableParagraph"/>
              <w:ind w:left="79"/>
            </w:pPr>
          </w:p>
          <w:p w14:paraId="16A247A6" w14:textId="5CC97240" w:rsidR="00842C8F" w:rsidRDefault="00842C8F" w:rsidP="00842C8F">
            <w:pPr>
              <w:pStyle w:val="TableParagraph"/>
              <w:numPr>
                <w:ilvl w:val="0"/>
                <w:numId w:val="6"/>
              </w:numPr>
            </w:pPr>
            <w:r>
              <w:t>Staff CPD</w:t>
            </w:r>
          </w:p>
          <w:p w14:paraId="34EE04CC" w14:textId="5B82C06A" w:rsidR="00842C8F" w:rsidRDefault="00842C8F" w:rsidP="00842C8F">
            <w:pPr>
              <w:pStyle w:val="TableParagraph"/>
              <w:numPr>
                <w:ilvl w:val="0"/>
                <w:numId w:val="6"/>
              </w:numPr>
            </w:pPr>
            <w:r>
              <w:t>Children</w:t>
            </w:r>
          </w:p>
          <w:p w14:paraId="2A3AD6BC" w14:textId="77777777" w:rsidR="00842C8F" w:rsidRDefault="00842C8F" w:rsidP="00842C8F">
            <w:pPr>
              <w:pStyle w:val="TableParagraph"/>
              <w:ind w:left="79"/>
            </w:pPr>
          </w:p>
          <w:p w14:paraId="2E4CAEDC" w14:textId="77777777" w:rsidR="00842C8F" w:rsidRDefault="00842C8F" w:rsidP="00842C8F">
            <w:pPr>
              <w:pStyle w:val="TableParagraph"/>
              <w:ind w:left="79"/>
            </w:pPr>
          </w:p>
          <w:p w14:paraId="4EDCE91D" w14:textId="77777777" w:rsidR="00842C8F" w:rsidRDefault="00842C8F" w:rsidP="00842C8F">
            <w:pPr>
              <w:pStyle w:val="TableParagraph"/>
              <w:ind w:left="79"/>
            </w:pPr>
          </w:p>
          <w:p w14:paraId="0BE7EA69" w14:textId="77777777" w:rsidR="00842C8F" w:rsidRDefault="00842C8F" w:rsidP="00842C8F">
            <w:pPr>
              <w:pStyle w:val="TableParagraph"/>
              <w:ind w:left="79"/>
            </w:pPr>
          </w:p>
          <w:p w14:paraId="5B186EB2" w14:textId="77777777" w:rsidR="00842C8F" w:rsidRDefault="00842C8F" w:rsidP="00842C8F">
            <w:pPr>
              <w:pStyle w:val="TableParagraph"/>
              <w:ind w:left="79"/>
            </w:pPr>
          </w:p>
          <w:p w14:paraId="535B977A" w14:textId="77777777" w:rsidR="00842C8F" w:rsidRDefault="00842C8F" w:rsidP="00842C8F">
            <w:pPr>
              <w:pStyle w:val="TableParagraph"/>
              <w:ind w:left="79"/>
            </w:pPr>
          </w:p>
          <w:p w14:paraId="7BCF03F9" w14:textId="77777777" w:rsidR="00842C8F" w:rsidRDefault="00842C8F" w:rsidP="00842C8F">
            <w:pPr>
              <w:pStyle w:val="TableParagraph"/>
              <w:ind w:left="79"/>
            </w:pPr>
          </w:p>
          <w:p w14:paraId="4FD873CC" w14:textId="77777777" w:rsidR="00842C8F" w:rsidRDefault="00842C8F" w:rsidP="00842C8F">
            <w:pPr>
              <w:pStyle w:val="TableParagraph"/>
              <w:ind w:left="79"/>
            </w:pPr>
          </w:p>
          <w:p w14:paraId="3DDF3B31" w14:textId="77777777" w:rsidR="00842C8F" w:rsidRDefault="00842C8F" w:rsidP="00842C8F">
            <w:pPr>
              <w:pStyle w:val="TableParagraph"/>
              <w:ind w:left="79"/>
            </w:pPr>
          </w:p>
          <w:p w14:paraId="37EE97B9" w14:textId="77777777" w:rsidR="00842C8F" w:rsidRDefault="00842C8F" w:rsidP="00842C8F">
            <w:pPr>
              <w:pStyle w:val="TableParagraph"/>
              <w:ind w:left="79"/>
            </w:pPr>
          </w:p>
          <w:p w14:paraId="573F74A3" w14:textId="77777777" w:rsidR="00842C8F" w:rsidRDefault="00842C8F" w:rsidP="00842C8F">
            <w:pPr>
              <w:pStyle w:val="TableParagraph"/>
              <w:ind w:left="79"/>
            </w:pPr>
          </w:p>
          <w:p w14:paraId="386A88A7" w14:textId="77777777" w:rsidR="00842C8F" w:rsidRDefault="00842C8F" w:rsidP="00842C8F">
            <w:pPr>
              <w:pStyle w:val="TableParagraph"/>
              <w:ind w:left="79"/>
            </w:pPr>
          </w:p>
          <w:p w14:paraId="6A0936AC" w14:textId="77777777" w:rsidR="00842C8F" w:rsidRDefault="00842C8F" w:rsidP="00842C8F">
            <w:pPr>
              <w:pStyle w:val="TableParagraph"/>
              <w:ind w:left="79"/>
            </w:pPr>
          </w:p>
          <w:p w14:paraId="7E8353AD" w14:textId="77777777" w:rsidR="00842C8F" w:rsidRDefault="00842C8F" w:rsidP="00842C8F">
            <w:pPr>
              <w:pStyle w:val="TableParagraph"/>
              <w:ind w:left="79"/>
            </w:pPr>
          </w:p>
          <w:p w14:paraId="0F2E02F8" w14:textId="77777777" w:rsidR="00842C8F" w:rsidRDefault="00842C8F" w:rsidP="00842C8F">
            <w:pPr>
              <w:pStyle w:val="TableParagraph"/>
              <w:ind w:left="79"/>
            </w:pPr>
          </w:p>
          <w:p w14:paraId="6B36281F" w14:textId="6BBDA958" w:rsidR="00842C8F" w:rsidRDefault="00842C8F" w:rsidP="00266B98">
            <w:pPr>
              <w:pStyle w:val="TableParagraph"/>
              <w:numPr>
                <w:ilvl w:val="0"/>
                <w:numId w:val="6"/>
              </w:numPr>
            </w:pPr>
            <w:r>
              <w:t xml:space="preserve">Teaching Staff </w:t>
            </w:r>
          </w:p>
          <w:p w14:paraId="17AE2586" w14:textId="0A7CB549" w:rsidR="00842C8F" w:rsidRDefault="00842C8F" w:rsidP="00266B98">
            <w:pPr>
              <w:pStyle w:val="TableParagraph"/>
              <w:numPr>
                <w:ilvl w:val="0"/>
                <w:numId w:val="6"/>
              </w:numPr>
            </w:pPr>
            <w:r>
              <w:t>Children</w:t>
            </w:r>
          </w:p>
          <w:p w14:paraId="0EE24DB0" w14:textId="4DD3F8D1" w:rsidR="00842C8F" w:rsidRDefault="00842C8F" w:rsidP="00266B98">
            <w:pPr>
              <w:pStyle w:val="TableParagraph"/>
              <w:numPr>
                <w:ilvl w:val="0"/>
                <w:numId w:val="6"/>
              </w:numPr>
            </w:pPr>
            <w:r>
              <w:t>Lunchtime supervisors</w:t>
            </w:r>
          </w:p>
          <w:p w14:paraId="1ACB21C5" w14:textId="77777777" w:rsidR="00842C8F" w:rsidRDefault="00842C8F" w:rsidP="00842C8F">
            <w:pPr>
              <w:pStyle w:val="TableParagraph"/>
              <w:ind w:left="79"/>
            </w:pPr>
          </w:p>
          <w:p w14:paraId="7DDB4B51" w14:textId="77777777" w:rsidR="00842C8F" w:rsidRDefault="00842C8F" w:rsidP="00842C8F">
            <w:pPr>
              <w:pStyle w:val="TableParagraph"/>
              <w:ind w:left="79"/>
            </w:pPr>
          </w:p>
          <w:p w14:paraId="60E570F0" w14:textId="77777777" w:rsidR="00842C8F" w:rsidRDefault="00842C8F" w:rsidP="00842C8F">
            <w:pPr>
              <w:pStyle w:val="TableParagraph"/>
              <w:ind w:left="79"/>
            </w:pPr>
          </w:p>
          <w:p w14:paraId="5D2A939B" w14:textId="77777777" w:rsidR="00842C8F" w:rsidRDefault="00842C8F" w:rsidP="00842C8F">
            <w:pPr>
              <w:pStyle w:val="TableParagraph"/>
              <w:ind w:left="79"/>
            </w:pPr>
          </w:p>
          <w:p w14:paraId="456D9B24" w14:textId="77777777" w:rsidR="00842C8F" w:rsidRDefault="00842C8F" w:rsidP="00842C8F">
            <w:pPr>
              <w:pStyle w:val="TableParagraph"/>
              <w:ind w:left="79"/>
            </w:pPr>
          </w:p>
          <w:p w14:paraId="18E59B42" w14:textId="77777777" w:rsidR="00842C8F" w:rsidRDefault="00842C8F" w:rsidP="00842C8F">
            <w:pPr>
              <w:pStyle w:val="TableParagraph"/>
              <w:ind w:left="79"/>
            </w:pPr>
          </w:p>
          <w:p w14:paraId="3B81EB06" w14:textId="77777777" w:rsidR="00842C8F" w:rsidRDefault="00842C8F" w:rsidP="00842C8F">
            <w:pPr>
              <w:pStyle w:val="TableParagraph"/>
              <w:ind w:left="79"/>
            </w:pPr>
          </w:p>
          <w:p w14:paraId="32FBEE3E" w14:textId="77777777" w:rsidR="00266B98" w:rsidRDefault="00266B98" w:rsidP="00842C8F">
            <w:pPr>
              <w:pStyle w:val="TableParagraph"/>
              <w:ind w:left="79"/>
            </w:pPr>
          </w:p>
          <w:p w14:paraId="53525B58" w14:textId="77777777" w:rsidR="00266B98" w:rsidRDefault="00266B98" w:rsidP="00842C8F">
            <w:pPr>
              <w:pStyle w:val="TableParagraph"/>
              <w:ind w:left="79"/>
            </w:pPr>
          </w:p>
          <w:p w14:paraId="71EBCB0C" w14:textId="77777777" w:rsidR="00266B98" w:rsidRDefault="00266B98" w:rsidP="00842C8F">
            <w:pPr>
              <w:pStyle w:val="TableParagraph"/>
              <w:ind w:left="79"/>
            </w:pPr>
          </w:p>
          <w:p w14:paraId="196237F6" w14:textId="77777777" w:rsidR="00266B98" w:rsidRDefault="00266B98" w:rsidP="00842C8F">
            <w:pPr>
              <w:pStyle w:val="TableParagraph"/>
              <w:ind w:left="79"/>
            </w:pPr>
          </w:p>
          <w:p w14:paraId="548E0960" w14:textId="72C7E336" w:rsidR="00266B98" w:rsidRDefault="00266B98" w:rsidP="00266B98">
            <w:pPr>
              <w:pStyle w:val="TableParagraph"/>
              <w:numPr>
                <w:ilvl w:val="0"/>
                <w:numId w:val="6"/>
              </w:numPr>
            </w:pPr>
            <w:r>
              <w:t>Children</w:t>
            </w:r>
          </w:p>
          <w:p w14:paraId="022219ED" w14:textId="77777777" w:rsidR="00842C8F" w:rsidRDefault="00842C8F" w:rsidP="00842C8F">
            <w:pPr>
              <w:pStyle w:val="TableParagraph"/>
              <w:ind w:left="79"/>
            </w:pPr>
          </w:p>
          <w:p w14:paraId="71495D48" w14:textId="77777777" w:rsidR="00842C8F" w:rsidRDefault="00842C8F" w:rsidP="00842C8F">
            <w:pPr>
              <w:pStyle w:val="TableParagraph"/>
              <w:ind w:left="79"/>
            </w:pPr>
          </w:p>
          <w:p w14:paraId="0282E8B8" w14:textId="77777777" w:rsidR="00266B98" w:rsidRDefault="00266B98" w:rsidP="00842C8F">
            <w:pPr>
              <w:pStyle w:val="TableParagraph"/>
              <w:ind w:left="79"/>
            </w:pPr>
          </w:p>
          <w:p w14:paraId="2B50D8E5" w14:textId="77777777" w:rsidR="00266B98" w:rsidRDefault="00266B98" w:rsidP="00842C8F">
            <w:pPr>
              <w:pStyle w:val="TableParagraph"/>
              <w:ind w:left="79"/>
            </w:pPr>
          </w:p>
          <w:p w14:paraId="50CCF1E5" w14:textId="77777777" w:rsidR="00266B98" w:rsidRDefault="00266B98" w:rsidP="00842C8F">
            <w:pPr>
              <w:pStyle w:val="TableParagraph"/>
              <w:ind w:left="79"/>
            </w:pPr>
          </w:p>
          <w:p w14:paraId="0A041599" w14:textId="77777777" w:rsidR="00266B98" w:rsidRDefault="00266B98" w:rsidP="00842C8F">
            <w:pPr>
              <w:pStyle w:val="TableParagraph"/>
              <w:ind w:left="79"/>
            </w:pPr>
          </w:p>
          <w:p w14:paraId="4DAFFEB5" w14:textId="77777777" w:rsidR="00266B98" w:rsidRDefault="00266B98" w:rsidP="00842C8F">
            <w:pPr>
              <w:pStyle w:val="TableParagraph"/>
              <w:ind w:left="79"/>
            </w:pPr>
          </w:p>
          <w:p w14:paraId="5576515C" w14:textId="77777777" w:rsidR="00266B98" w:rsidRDefault="00266B98" w:rsidP="00842C8F">
            <w:pPr>
              <w:pStyle w:val="TableParagraph"/>
              <w:ind w:left="79"/>
            </w:pPr>
          </w:p>
          <w:p w14:paraId="49A037E9" w14:textId="77777777" w:rsidR="00266B98" w:rsidRDefault="00266B98" w:rsidP="00842C8F">
            <w:pPr>
              <w:pStyle w:val="TableParagraph"/>
              <w:ind w:left="79"/>
            </w:pPr>
          </w:p>
          <w:p w14:paraId="323A1241" w14:textId="77777777" w:rsidR="00266B98" w:rsidRDefault="00266B98" w:rsidP="00842C8F">
            <w:pPr>
              <w:pStyle w:val="TableParagraph"/>
              <w:ind w:left="79"/>
            </w:pPr>
          </w:p>
          <w:p w14:paraId="0A122BA5" w14:textId="77777777" w:rsidR="00266B98" w:rsidRDefault="00266B98" w:rsidP="00842C8F">
            <w:pPr>
              <w:pStyle w:val="TableParagraph"/>
              <w:ind w:left="79"/>
            </w:pPr>
          </w:p>
          <w:p w14:paraId="43678F94" w14:textId="77777777" w:rsidR="00842C8F" w:rsidRDefault="00842C8F" w:rsidP="00842C8F">
            <w:pPr>
              <w:pStyle w:val="TableParagraph"/>
              <w:ind w:left="79"/>
            </w:pPr>
          </w:p>
          <w:p w14:paraId="76FC0338" w14:textId="77777777" w:rsidR="00842C8F" w:rsidRDefault="00842C8F" w:rsidP="00842C8F">
            <w:pPr>
              <w:pStyle w:val="TableParagraph"/>
              <w:ind w:left="79"/>
            </w:pPr>
          </w:p>
          <w:p w14:paraId="3D146F1C" w14:textId="1DC39E5C" w:rsidR="00842C8F" w:rsidRDefault="00842C8F" w:rsidP="00266B98">
            <w:pPr>
              <w:pStyle w:val="TableParagraph"/>
              <w:numPr>
                <w:ilvl w:val="0"/>
                <w:numId w:val="6"/>
              </w:numPr>
            </w:pPr>
            <w:r>
              <w:t>Children</w:t>
            </w:r>
          </w:p>
          <w:p w14:paraId="53F75113" w14:textId="77777777" w:rsidR="00842C8F" w:rsidRDefault="00842C8F" w:rsidP="00842C8F">
            <w:pPr>
              <w:pStyle w:val="TableParagraph"/>
              <w:ind w:left="0"/>
            </w:pPr>
          </w:p>
          <w:p w14:paraId="51EE1FD1" w14:textId="77777777" w:rsidR="00842C8F" w:rsidRDefault="00842C8F" w:rsidP="00842C8F">
            <w:pPr>
              <w:pStyle w:val="TableParagraph"/>
              <w:ind w:left="0"/>
            </w:pPr>
          </w:p>
          <w:p w14:paraId="37476D91" w14:textId="77777777" w:rsidR="00842C8F" w:rsidRDefault="00842C8F" w:rsidP="00842C8F">
            <w:pPr>
              <w:pStyle w:val="TableParagraph"/>
              <w:ind w:left="0"/>
            </w:pPr>
          </w:p>
          <w:p w14:paraId="4A4328F2" w14:textId="77777777" w:rsidR="00842C8F" w:rsidRDefault="00842C8F" w:rsidP="00842C8F">
            <w:pPr>
              <w:pStyle w:val="TableParagraph"/>
              <w:ind w:left="0"/>
            </w:pPr>
          </w:p>
          <w:p w14:paraId="0D869A84" w14:textId="77777777" w:rsidR="00842C8F" w:rsidRDefault="00842C8F" w:rsidP="00842C8F">
            <w:pPr>
              <w:pStyle w:val="TableParagraph"/>
              <w:ind w:left="0"/>
            </w:pPr>
          </w:p>
          <w:p w14:paraId="48D6F82E" w14:textId="77777777" w:rsidR="00266B98" w:rsidRDefault="00266B98" w:rsidP="00266B98">
            <w:pPr>
              <w:pStyle w:val="TableParagraph"/>
              <w:spacing w:before="1"/>
              <w:ind w:left="0"/>
            </w:pPr>
          </w:p>
          <w:p w14:paraId="1F9A6D1D" w14:textId="77777777" w:rsidR="00842C8F" w:rsidRPr="00D31709" w:rsidRDefault="00842C8F" w:rsidP="00266B98">
            <w:pPr>
              <w:pStyle w:val="TableParagraph"/>
              <w:numPr>
                <w:ilvl w:val="0"/>
                <w:numId w:val="6"/>
              </w:numPr>
              <w:spacing w:before="1"/>
              <w:rPr>
                <w:i/>
                <w:sz w:val="28"/>
              </w:rPr>
            </w:pPr>
            <w:r>
              <w:t>Children</w:t>
            </w:r>
          </w:p>
          <w:p w14:paraId="2090B54E" w14:textId="77777777" w:rsidR="00D31709" w:rsidRDefault="00D31709" w:rsidP="00D31709">
            <w:pPr>
              <w:pStyle w:val="TableParagraph"/>
              <w:spacing w:before="1"/>
              <w:rPr>
                <w:i/>
                <w:sz w:val="28"/>
              </w:rPr>
            </w:pPr>
          </w:p>
          <w:p w14:paraId="041E868F" w14:textId="77777777" w:rsidR="00D31709" w:rsidRDefault="00D31709" w:rsidP="00D31709">
            <w:pPr>
              <w:pStyle w:val="TableParagraph"/>
              <w:spacing w:before="1"/>
              <w:rPr>
                <w:i/>
                <w:sz w:val="28"/>
              </w:rPr>
            </w:pPr>
          </w:p>
          <w:p w14:paraId="485982BB" w14:textId="77777777" w:rsidR="00D31709" w:rsidRDefault="00D31709" w:rsidP="00D31709">
            <w:pPr>
              <w:pStyle w:val="TableParagraph"/>
              <w:spacing w:before="1"/>
              <w:rPr>
                <w:i/>
                <w:sz w:val="28"/>
              </w:rPr>
            </w:pPr>
          </w:p>
          <w:p w14:paraId="6DE275A1" w14:textId="77777777" w:rsidR="00D31709" w:rsidRDefault="00D31709" w:rsidP="00D31709">
            <w:pPr>
              <w:pStyle w:val="TableParagraph"/>
              <w:spacing w:before="1"/>
              <w:rPr>
                <w:i/>
                <w:sz w:val="28"/>
              </w:rPr>
            </w:pPr>
          </w:p>
          <w:p w14:paraId="3C2599F6" w14:textId="77777777" w:rsidR="00D31709" w:rsidRDefault="00D31709" w:rsidP="00D31709">
            <w:pPr>
              <w:pStyle w:val="TableParagraph"/>
              <w:spacing w:before="1"/>
              <w:rPr>
                <w:i/>
                <w:sz w:val="28"/>
              </w:rPr>
            </w:pPr>
          </w:p>
          <w:p w14:paraId="013B2E3F" w14:textId="77777777" w:rsidR="00D31709" w:rsidRDefault="00D31709" w:rsidP="00D31709">
            <w:pPr>
              <w:pStyle w:val="TableParagraph"/>
              <w:spacing w:before="1"/>
              <w:rPr>
                <w:i/>
                <w:sz w:val="28"/>
              </w:rPr>
            </w:pPr>
          </w:p>
          <w:p w14:paraId="36AB8ACB" w14:textId="77777777" w:rsidR="00D31709" w:rsidRDefault="00D31709" w:rsidP="00D31709">
            <w:pPr>
              <w:pStyle w:val="TableParagraph"/>
              <w:spacing w:before="1"/>
              <w:rPr>
                <w:i/>
                <w:sz w:val="28"/>
              </w:rPr>
            </w:pPr>
          </w:p>
          <w:p w14:paraId="6E2EF136" w14:textId="77777777" w:rsidR="00D31709" w:rsidRDefault="00D31709" w:rsidP="00D31709">
            <w:pPr>
              <w:pStyle w:val="TableParagraph"/>
              <w:spacing w:before="1"/>
              <w:rPr>
                <w:i/>
                <w:sz w:val="28"/>
              </w:rPr>
            </w:pPr>
          </w:p>
          <w:p w14:paraId="0D4CDAEF" w14:textId="77777777" w:rsidR="00D31709" w:rsidRDefault="00D31709" w:rsidP="00D31709">
            <w:pPr>
              <w:pStyle w:val="TableParagraph"/>
              <w:spacing w:before="1"/>
              <w:rPr>
                <w:i/>
                <w:sz w:val="28"/>
              </w:rPr>
            </w:pPr>
          </w:p>
          <w:p w14:paraId="30B3E028" w14:textId="41E4799B" w:rsidR="00D31709" w:rsidRDefault="00D31709" w:rsidP="00D31709">
            <w:pPr>
              <w:pStyle w:val="TableParagraph"/>
              <w:spacing w:before="1"/>
              <w:rPr>
                <w:i/>
                <w:sz w:val="28"/>
              </w:rPr>
            </w:pPr>
          </w:p>
        </w:tc>
        <w:tc>
          <w:tcPr>
            <w:tcW w:w="3874" w:type="dxa"/>
          </w:tcPr>
          <w:p w14:paraId="3149BE1B" w14:textId="77777777" w:rsidR="00842C8F" w:rsidRDefault="00842C8F" w:rsidP="00842C8F">
            <w:pPr>
              <w:pStyle w:val="TableParagraph"/>
              <w:spacing w:before="0" w:line="235" w:lineRule="auto"/>
              <w:ind w:left="79" w:right="206"/>
            </w:pPr>
            <w:r>
              <w:t xml:space="preserve">Key Indictor 1 – Increased confidence, knowledge, and skills of all staff in teaching PE and sport. </w:t>
            </w:r>
          </w:p>
          <w:p w14:paraId="56176C22" w14:textId="77777777" w:rsidR="00842C8F" w:rsidRDefault="00842C8F" w:rsidP="00842C8F">
            <w:pPr>
              <w:pStyle w:val="TableParagraph"/>
              <w:spacing w:before="0" w:line="235" w:lineRule="auto"/>
              <w:ind w:left="79" w:right="206"/>
            </w:pPr>
            <w:r>
              <w:t>Key Indicator 2 – Engagement of all pupils in regular physical activity.</w:t>
            </w:r>
          </w:p>
          <w:p w14:paraId="1A21CFBC" w14:textId="77777777" w:rsidR="00842C8F" w:rsidRDefault="00842C8F" w:rsidP="00842C8F">
            <w:pPr>
              <w:pStyle w:val="TableParagraph"/>
              <w:spacing w:before="0" w:line="235" w:lineRule="auto"/>
              <w:ind w:left="79" w:right="206"/>
            </w:pPr>
            <w:r>
              <w:t xml:space="preserve">Key indicator 3 – The profile of PE and sport raised across the school as a tool for whole school improvement. </w:t>
            </w:r>
          </w:p>
          <w:p w14:paraId="77F74B04" w14:textId="77777777" w:rsidR="00842C8F" w:rsidRDefault="00842C8F" w:rsidP="00842C8F">
            <w:pPr>
              <w:pStyle w:val="TableParagraph"/>
              <w:spacing w:before="0" w:line="235" w:lineRule="auto"/>
              <w:ind w:left="79" w:right="206"/>
            </w:pPr>
            <w:r>
              <w:t xml:space="preserve">Key indicator 4 – Broader experience of a range of sports and activities offered to all pupils. </w:t>
            </w:r>
          </w:p>
          <w:p w14:paraId="2FA922D0" w14:textId="1E2B2356" w:rsidR="00842C8F" w:rsidRDefault="00842C8F" w:rsidP="00842C8F">
            <w:pPr>
              <w:pStyle w:val="TableParagraph"/>
              <w:spacing w:before="0" w:line="235" w:lineRule="auto"/>
              <w:ind w:left="79" w:right="206"/>
            </w:pPr>
            <w:r>
              <w:t>Key indicator 5 – Increased participation in competitive sport.</w:t>
            </w:r>
          </w:p>
          <w:p w14:paraId="06A94209" w14:textId="77777777" w:rsidR="00842C8F" w:rsidRDefault="00842C8F" w:rsidP="00842C8F">
            <w:pPr>
              <w:pStyle w:val="TableParagraph"/>
              <w:spacing w:before="0" w:line="235" w:lineRule="auto"/>
              <w:ind w:left="79" w:right="206"/>
            </w:pPr>
          </w:p>
          <w:p w14:paraId="2656F6CA" w14:textId="77777777" w:rsidR="00842C8F" w:rsidRDefault="00842C8F" w:rsidP="00842C8F">
            <w:pPr>
              <w:pStyle w:val="TableParagraph"/>
              <w:spacing w:before="0" w:line="235" w:lineRule="auto"/>
              <w:ind w:left="79" w:right="206"/>
            </w:pPr>
          </w:p>
          <w:p w14:paraId="71465A9A" w14:textId="77777777" w:rsidR="00842C8F" w:rsidRDefault="00842C8F" w:rsidP="00842C8F">
            <w:pPr>
              <w:pStyle w:val="TableParagraph"/>
              <w:spacing w:before="0" w:line="235" w:lineRule="auto"/>
              <w:ind w:left="79" w:right="206"/>
            </w:pPr>
          </w:p>
          <w:p w14:paraId="528367D2" w14:textId="77777777" w:rsidR="00842C8F" w:rsidRDefault="00842C8F" w:rsidP="00842C8F">
            <w:pPr>
              <w:pStyle w:val="TableParagraph"/>
              <w:spacing w:before="0" w:line="235" w:lineRule="auto"/>
              <w:ind w:left="79" w:right="206"/>
            </w:pPr>
            <w:r>
              <w:t xml:space="preserve">Key Indictor 1 – Increased confidence, knowledge, and skills of all staff in teaching PE and sport. </w:t>
            </w:r>
          </w:p>
          <w:p w14:paraId="330EC121" w14:textId="1CDFD88D" w:rsidR="00842C8F" w:rsidRDefault="00842C8F" w:rsidP="00842C8F">
            <w:pPr>
              <w:pStyle w:val="TableParagraph"/>
              <w:spacing w:before="0" w:line="235" w:lineRule="auto"/>
              <w:ind w:left="79" w:right="206"/>
            </w:pPr>
            <w:r>
              <w:t>Key Indicator 2 – Engagement of all pupils in regular physical activity.</w:t>
            </w:r>
          </w:p>
          <w:p w14:paraId="5813DA24" w14:textId="77777777" w:rsidR="00842C8F" w:rsidRDefault="00842C8F" w:rsidP="00842C8F">
            <w:pPr>
              <w:pStyle w:val="TableParagraph"/>
              <w:spacing w:before="0" w:line="235" w:lineRule="auto"/>
              <w:ind w:left="79" w:right="206"/>
            </w:pPr>
          </w:p>
          <w:p w14:paraId="0CA4780A" w14:textId="77777777" w:rsidR="00842C8F" w:rsidRDefault="00842C8F" w:rsidP="00842C8F">
            <w:pPr>
              <w:pStyle w:val="TableParagraph"/>
              <w:spacing w:before="0" w:line="235" w:lineRule="auto"/>
              <w:ind w:left="79" w:right="206"/>
            </w:pPr>
          </w:p>
          <w:p w14:paraId="1C9DCCC2" w14:textId="77777777" w:rsidR="00842C8F" w:rsidRDefault="00842C8F" w:rsidP="00842C8F">
            <w:pPr>
              <w:pStyle w:val="TableParagraph"/>
              <w:spacing w:before="0" w:line="235" w:lineRule="auto"/>
              <w:ind w:left="79" w:right="206"/>
            </w:pPr>
          </w:p>
          <w:p w14:paraId="5C9DCB74" w14:textId="77777777" w:rsidR="00842C8F" w:rsidRDefault="00842C8F" w:rsidP="00842C8F">
            <w:pPr>
              <w:pStyle w:val="TableParagraph"/>
              <w:spacing w:before="0" w:line="235" w:lineRule="auto"/>
              <w:ind w:left="79" w:right="206"/>
            </w:pPr>
          </w:p>
          <w:p w14:paraId="3E76988A" w14:textId="77777777" w:rsidR="00266B98" w:rsidRDefault="00266B98" w:rsidP="00842C8F">
            <w:pPr>
              <w:pStyle w:val="TableParagraph"/>
              <w:spacing w:before="0" w:line="235" w:lineRule="auto"/>
              <w:ind w:left="79" w:right="206"/>
            </w:pPr>
          </w:p>
          <w:p w14:paraId="30643737" w14:textId="77777777" w:rsidR="00842C8F" w:rsidRDefault="00842C8F" w:rsidP="00842C8F">
            <w:pPr>
              <w:pStyle w:val="TableParagraph"/>
              <w:spacing w:before="0" w:line="235" w:lineRule="auto"/>
              <w:ind w:left="79" w:right="206"/>
            </w:pPr>
            <w:r>
              <w:t xml:space="preserve">Key Indictor 1 – Increased confidence, knowledge, and skills of all staff in teaching PE and sport. </w:t>
            </w:r>
          </w:p>
          <w:p w14:paraId="1741F732" w14:textId="77777777" w:rsidR="00842C8F" w:rsidRDefault="00842C8F" w:rsidP="00842C8F">
            <w:pPr>
              <w:pStyle w:val="TableParagraph"/>
              <w:spacing w:before="0" w:line="235" w:lineRule="auto"/>
              <w:ind w:left="79" w:right="206"/>
            </w:pPr>
            <w:r>
              <w:t xml:space="preserve">Key Indicator 2 – Engagement of all pupils in regular physical activity. </w:t>
            </w:r>
          </w:p>
          <w:p w14:paraId="33C6D4A2" w14:textId="77777777" w:rsidR="00842C8F" w:rsidRDefault="00842C8F" w:rsidP="00842C8F">
            <w:pPr>
              <w:pStyle w:val="TableParagraph"/>
              <w:spacing w:before="0" w:line="235" w:lineRule="auto"/>
              <w:ind w:left="79" w:right="206"/>
            </w:pPr>
            <w:r>
              <w:t xml:space="preserve">Key indicator 3 – The profile of PE and sport raised across the school as a tool for whole school improvement. </w:t>
            </w:r>
          </w:p>
          <w:p w14:paraId="179A10C3" w14:textId="77777777" w:rsidR="00842C8F" w:rsidRDefault="00842C8F" w:rsidP="00842C8F">
            <w:pPr>
              <w:pStyle w:val="TableParagraph"/>
              <w:spacing w:before="0" w:line="235" w:lineRule="auto"/>
              <w:ind w:left="79" w:right="206"/>
            </w:pPr>
            <w:r>
              <w:t xml:space="preserve">Key indicator 4 – Broader experience of a range of sports and activities offered to all pupils. </w:t>
            </w:r>
          </w:p>
          <w:p w14:paraId="2C92F7AF" w14:textId="6DD821EA" w:rsidR="00842C8F" w:rsidRDefault="00842C8F" w:rsidP="00842C8F">
            <w:pPr>
              <w:pStyle w:val="TableParagraph"/>
              <w:spacing w:before="0" w:line="235" w:lineRule="auto"/>
              <w:ind w:left="79" w:right="206"/>
            </w:pPr>
            <w:r>
              <w:t>Key indicator 5 – Increased participation in competitive sport.</w:t>
            </w:r>
          </w:p>
          <w:p w14:paraId="1D34C68C" w14:textId="77777777" w:rsidR="00842C8F" w:rsidRDefault="00842C8F" w:rsidP="00842C8F">
            <w:pPr>
              <w:pStyle w:val="TableParagraph"/>
              <w:spacing w:before="0" w:line="235" w:lineRule="auto"/>
              <w:ind w:left="79" w:right="206"/>
            </w:pPr>
          </w:p>
          <w:p w14:paraId="0CB1B7C3" w14:textId="77777777" w:rsidR="00842C8F" w:rsidRDefault="00842C8F" w:rsidP="00842C8F">
            <w:pPr>
              <w:pStyle w:val="TableParagraph"/>
              <w:spacing w:before="0" w:line="235" w:lineRule="auto"/>
              <w:ind w:left="79" w:right="206"/>
            </w:pPr>
          </w:p>
          <w:p w14:paraId="18E37195" w14:textId="77777777" w:rsidR="00842C8F" w:rsidRDefault="00842C8F" w:rsidP="00842C8F">
            <w:pPr>
              <w:pStyle w:val="TableParagraph"/>
              <w:spacing w:before="0" w:line="235" w:lineRule="auto"/>
              <w:ind w:left="79" w:right="206"/>
            </w:pPr>
          </w:p>
          <w:p w14:paraId="68892E61" w14:textId="77777777" w:rsidR="00842C8F" w:rsidRDefault="00842C8F" w:rsidP="00842C8F">
            <w:pPr>
              <w:pStyle w:val="TableParagraph"/>
              <w:spacing w:before="0" w:line="235" w:lineRule="auto"/>
              <w:ind w:left="79" w:right="206"/>
            </w:pPr>
          </w:p>
          <w:p w14:paraId="71C5237D" w14:textId="77777777" w:rsidR="00842C8F" w:rsidRDefault="00842C8F" w:rsidP="00842C8F">
            <w:pPr>
              <w:pStyle w:val="TableParagraph"/>
              <w:spacing w:before="0" w:line="235" w:lineRule="auto"/>
              <w:ind w:left="79" w:right="206"/>
            </w:pPr>
          </w:p>
          <w:p w14:paraId="315F1FB2" w14:textId="77777777" w:rsidR="00266B98" w:rsidRDefault="00266B98" w:rsidP="00842C8F">
            <w:pPr>
              <w:pStyle w:val="TableParagraph"/>
              <w:spacing w:before="0" w:line="235" w:lineRule="auto"/>
              <w:ind w:left="79" w:right="206"/>
            </w:pPr>
          </w:p>
          <w:p w14:paraId="703EDAD2" w14:textId="7B100A11" w:rsidR="00266B98" w:rsidRDefault="00842C8F" w:rsidP="00842C8F">
            <w:pPr>
              <w:pStyle w:val="TableParagraph"/>
              <w:spacing w:before="0" w:line="235" w:lineRule="auto"/>
              <w:ind w:left="79" w:right="206"/>
            </w:pPr>
            <w:r>
              <w:t xml:space="preserve">Key Indictor 1 – Increased confidence, knowledge, and skills of all staff in teaching PE and sport. </w:t>
            </w:r>
          </w:p>
          <w:p w14:paraId="41BBBD05" w14:textId="77777777" w:rsidR="00266B98" w:rsidRDefault="00842C8F" w:rsidP="00842C8F">
            <w:pPr>
              <w:pStyle w:val="TableParagraph"/>
              <w:spacing w:before="0" w:line="235" w:lineRule="auto"/>
              <w:ind w:left="79" w:right="206"/>
            </w:pPr>
            <w:r>
              <w:t xml:space="preserve">Key Indicator 2 – Engagement of all pupils in regular physical activity. </w:t>
            </w:r>
          </w:p>
          <w:p w14:paraId="63702E35" w14:textId="365DA625" w:rsidR="00842C8F" w:rsidRDefault="00842C8F" w:rsidP="00842C8F">
            <w:pPr>
              <w:pStyle w:val="TableParagraph"/>
              <w:spacing w:before="0" w:line="235" w:lineRule="auto"/>
              <w:ind w:left="79" w:right="206"/>
            </w:pPr>
            <w:r>
              <w:t>Key indicator 4 – Broader experience of a range of sports and activities offered to all pupils.</w:t>
            </w:r>
          </w:p>
          <w:p w14:paraId="61A980CB" w14:textId="77777777" w:rsidR="00842C8F" w:rsidRDefault="00842C8F" w:rsidP="00842C8F">
            <w:pPr>
              <w:pStyle w:val="TableParagraph"/>
              <w:spacing w:before="0" w:line="235" w:lineRule="auto"/>
              <w:ind w:left="79" w:right="206"/>
            </w:pPr>
          </w:p>
          <w:p w14:paraId="3EBEC7E9" w14:textId="77777777" w:rsidR="00842C8F" w:rsidRDefault="00842C8F" w:rsidP="00842C8F">
            <w:pPr>
              <w:pStyle w:val="TableParagraph"/>
              <w:spacing w:before="0" w:line="235" w:lineRule="auto"/>
              <w:ind w:left="79" w:right="206"/>
            </w:pPr>
          </w:p>
          <w:p w14:paraId="3807F928" w14:textId="77777777" w:rsidR="00842C8F" w:rsidRDefault="00842C8F" w:rsidP="00842C8F">
            <w:pPr>
              <w:pStyle w:val="TableParagraph"/>
              <w:spacing w:before="0" w:line="235" w:lineRule="auto"/>
              <w:ind w:left="79" w:right="206"/>
            </w:pPr>
          </w:p>
          <w:p w14:paraId="24EE4043" w14:textId="77777777" w:rsidR="00842C8F" w:rsidRDefault="00842C8F" w:rsidP="00842C8F">
            <w:pPr>
              <w:pStyle w:val="TableParagraph"/>
              <w:spacing w:before="0" w:line="235" w:lineRule="auto"/>
              <w:ind w:left="79" w:right="206"/>
            </w:pPr>
          </w:p>
          <w:p w14:paraId="51E3EB58" w14:textId="77777777" w:rsidR="00266B98" w:rsidRDefault="00266B98" w:rsidP="00842C8F">
            <w:pPr>
              <w:pStyle w:val="TableParagraph"/>
              <w:spacing w:before="0" w:line="235" w:lineRule="auto"/>
              <w:ind w:left="79" w:right="206"/>
            </w:pPr>
          </w:p>
          <w:p w14:paraId="3957DD1E" w14:textId="77777777" w:rsidR="00266B98" w:rsidRDefault="00266B98" w:rsidP="00842C8F">
            <w:pPr>
              <w:pStyle w:val="TableParagraph"/>
              <w:spacing w:before="0" w:line="235" w:lineRule="auto"/>
              <w:ind w:left="79" w:right="206"/>
            </w:pPr>
          </w:p>
          <w:p w14:paraId="77079B5E" w14:textId="77777777" w:rsidR="00266B98" w:rsidRDefault="00266B98" w:rsidP="00842C8F">
            <w:pPr>
              <w:pStyle w:val="TableParagraph"/>
              <w:spacing w:before="0" w:line="235" w:lineRule="auto"/>
              <w:ind w:left="79" w:right="206"/>
            </w:pPr>
          </w:p>
          <w:p w14:paraId="0065F97C" w14:textId="77777777" w:rsidR="00266B98" w:rsidRDefault="00266B98" w:rsidP="00266B98">
            <w:pPr>
              <w:pStyle w:val="TableParagraph"/>
              <w:spacing w:before="0" w:line="235" w:lineRule="auto"/>
              <w:ind w:left="79" w:right="206"/>
            </w:pPr>
            <w:r>
              <w:t xml:space="preserve">Key Indicator 2 – Engagement of all pupils in regular physical activity. </w:t>
            </w:r>
          </w:p>
          <w:p w14:paraId="63FE76C7" w14:textId="77777777" w:rsidR="00266B98" w:rsidRDefault="00266B98" w:rsidP="00266B98">
            <w:pPr>
              <w:pStyle w:val="TableParagraph"/>
              <w:spacing w:before="0" w:line="235" w:lineRule="auto"/>
              <w:ind w:left="79" w:right="206"/>
            </w:pPr>
            <w:r>
              <w:t xml:space="preserve">Key indicator 3 – The profile of PE and sport raised across the school as a tool for whole school improvement. </w:t>
            </w:r>
          </w:p>
          <w:p w14:paraId="6320C324" w14:textId="77777777" w:rsidR="00266B98" w:rsidRDefault="00266B98" w:rsidP="00266B98">
            <w:pPr>
              <w:pStyle w:val="TableParagraph"/>
              <w:spacing w:before="0" w:line="235" w:lineRule="auto"/>
              <w:ind w:left="79" w:right="206"/>
            </w:pPr>
            <w:r>
              <w:t>Key indicator 4 – Broader experience of a range of sports and activities offered to all pupils.</w:t>
            </w:r>
          </w:p>
          <w:p w14:paraId="2FE507B8" w14:textId="77777777" w:rsidR="00266B98" w:rsidRDefault="00266B98" w:rsidP="00842C8F">
            <w:pPr>
              <w:pStyle w:val="TableParagraph"/>
              <w:spacing w:before="0" w:line="235" w:lineRule="auto"/>
              <w:ind w:left="79" w:right="206"/>
            </w:pPr>
          </w:p>
          <w:p w14:paraId="4A63C491" w14:textId="77777777" w:rsidR="00266B98" w:rsidRDefault="00266B98" w:rsidP="00842C8F">
            <w:pPr>
              <w:pStyle w:val="TableParagraph"/>
              <w:spacing w:before="0" w:line="235" w:lineRule="auto"/>
              <w:ind w:left="79" w:right="206"/>
            </w:pPr>
          </w:p>
          <w:p w14:paraId="62D41717" w14:textId="77777777" w:rsidR="00266B98" w:rsidRDefault="00266B98" w:rsidP="00842C8F">
            <w:pPr>
              <w:pStyle w:val="TableParagraph"/>
              <w:spacing w:before="0" w:line="235" w:lineRule="auto"/>
              <w:ind w:left="79" w:right="206"/>
            </w:pPr>
          </w:p>
          <w:p w14:paraId="36804485" w14:textId="77777777" w:rsidR="00266B98" w:rsidRDefault="00266B98" w:rsidP="00842C8F">
            <w:pPr>
              <w:pStyle w:val="TableParagraph"/>
              <w:spacing w:before="0" w:line="235" w:lineRule="auto"/>
              <w:ind w:left="79" w:right="206"/>
            </w:pPr>
          </w:p>
          <w:p w14:paraId="46787D33" w14:textId="77777777" w:rsidR="00842C8F" w:rsidRDefault="00842C8F" w:rsidP="00842C8F">
            <w:pPr>
              <w:pStyle w:val="TableParagraph"/>
              <w:spacing w:before="0" w:line="235" w:lineRule="auto"/>
              <w:ind w:left="79" w:right="206"/>
            </w:pPr>
          </w:p>
          <w:p w14:paraId="1C297A02" w14:textId="77777777" w:rsidR="00266B98" w:rsidRDefault="00266B98" w:rsidP="00842C8F">
            <w:pPr>
              <w:pStyle w:val="TableParagraph"/>
              <w:spacing w:before="0" w:line="235" w:lineRule="auto"/>
              <w:ind w:left="79" w:right="206"/>
            </w:pPr>
          </w:p>
          <w:p w14:paraId="1767D563" w14:textId="77777777" w:rsidR="00842C8F" w:rsidRDefault="00842C8F" w:rsidP="00842C8F">
            <w:pPr>
              <w:pStyle w:val="TableParagraph"/>
              <w:spacing w:before="0" w:line="235" w:lineRule="auto"/>
              <w:ind w:left="79" w:right="206"/>
            </w:pPr>
          </w:p>
          <w:p w14:paraId="0571F1DD" w14:textId="77777777" w:rsidR="00842C8F" w:rsidRDefault="00842C8F" w:rsidP="00842C8F">
            <w:pPr>
              <w:pStyle w:val="TableParagraph"/>
              <w:spacing w:before="0" w:line="235" w:lineRule="auto"/>
              <w:ind w:left="79" w:right="206"/>
            </w:pPr>
          </w:p>
          <w:p w14:paraId="7F5855EA" w14:textId="77777777" w:rsidR="00842C8F" w:rsidRDefault="00842C8F" w:rsidP="00842C8F">
            <w:pPr>
              <w:pStyle w:val="TableParagraph"/>
              <w:spacing w:before="0" w:line="235" w:lineRule="auto"/>
              <w:ind w:left="79" w:right="206"/>
            </w:pPr>
            <w:r>
              <w:t>Key indicator 5 – Increased participation in competitive sport.</w:t>
            </w:r>
          </w:p>
          <w:p w14:paraId="7AE4FFC5" w14:textId="77777777" w:rsidR="00842C8F" w:rsidRDefault="00842C8F" w:rsidP="00842C8F">
            <w:pPr>
              <w:pStyle w:val="TableParagraph"/>
              <w:spacing w:before="0" w:line="235" w:lineRule="auto"/>
              <w:ind w:left="79" w:right="206"/>
            </w:pPr>
          </w:p>
          <w:p w14:paraId="3E351BE2" w14:textId="77777777" w:rsidR="00842C8F" w:rsidRDefault="00842C8F" w:rsidP="00842C8F">
            <w:pPr>
              <w:pStyle w:val="TableParagraph"/>
              <w:spacing w:before="0" w:line="235" w:lineRule="auto"/>
              <w:ind w:left="79" w:right="206"/>
            </w:pPr>
          </w:p>
          <w:p w14:paraId="167B758F" w14:textId="77777777" w:rsidR="00842C8F" w:rsidRDefault="00842C8F" w:rsidP="00842C8F">
            <w:pPr>
              <w:pStyle w:val="TableParagraph"/>
              <w:spacing w:before="0" w:line="235" w:lineRule="auto"/>
              <w:ind w:left="79" w:right="206"/>
            </w:pPr>
          </w:p>
          <w:p w14:paraId="1959BB3B" w14:textId="77777777" w:rsidR="00842C8F" w:rsidRDefault="00842C8F" w:rsidP="00842C8F">
            <w:pPr>
              <w:pStyle w:val="TableParagraph"/>
              <w:spacing w:before="0" w:line="235" w:lineRule="auto"/>
              <w:ind w:left="79" w:right="206"/>
            </w:pPr>
          </w:p>
          <w:p w14:paraId="4C41B955" w14:textId="77777777" w:rsidR="00266B98" w:rsidRDefault="00266B98" w:rsidP="00842C8F">
            <w:pPr>
              <w:pStyle w:val="TableParagraph"/>
              <w:spacing w:before="0" w:line="235" w:lineRule="auto"/>
              <w:ind w:left="79" w:right="206"/>
            </w:pPr>
          </w:p>
          <w:p w14:paraId="2D70F1CD" w14:textId="77777777" w:rsidR="00266B98" w:rsidRDefault="00266B98" w:rsidP="00842C8F">
            <w:pPr>
              <w:pStyle w:val="TableParagraph"/>
              <w:spacing w:before="0" w:line="235" w:lineRule="auto"/>
              <w:ind w:left="79" w:right="206"/>
            </w:pPr>
          </w:p>
          <w:p w14:paraId="4C02E1F9" w14:textId="77777777" w:rsidR="00266B98" w:rsidRDefault="00842C8F" w:rsidP="00842C8F">
            <w:pPr>
              <w:pStyle w:val="TableParagraph"/>
              <w:spacing w:before="0" w:line="235" w:lineRule="auto"/>
              <w:ind w:left="79" w:right="206"/>
            </w:pPr>
            <w:r>
              <w:t xml:space="preserve">Key Indicator 2 – Engagement of all pupils in regular physical activity. </w:t>
            </w:r>
          </w:p>
          <w:p w14:paraId="1C407C89" w14:textId="77777777" w:rsidR="00266B98" w:rsidRDefault="00842C8F" w:rsidP="00842C8F">
            <w:pPr>
              <w:pStyle w:val="TableParagraph"/>
              <w:spacing w:before="0" w:line="235" w:lineRule="auto"/>
              <w:ind w:left="79" w:right="206"/>
            </w:pPr>
            <w:r>
              <w:t xml:space="preserve">Key indicator 4 – Broader experience of a range of sports and activities offered to all pupils. </w:t>
            </w:r>
          </w:p>
          <w:p w14:paraId="22707677" w14:textId="25A3E979" w:rsidR="00842C8F" w:rsidRDefault="00842C8F" w:rsidP="00842C8F">
            <w:pPr>
              <w:pStyle w:val="TableParagraph"/>
              <w:spacing w:before="0" w:line="235" w:lineRule="auto"/>
              <w:ind w:left="79" w:right="206"/>
            </w:pPr>
            <w:r>
              <w:t>Key indicator 5 – Increased participation in competitive sport.</w:t>
            </w:r>
          </w:p>
          <w:p w14:paraId="4F7D7744" w14:textId="77777777" w:rsidR="00842C8F" w:rsidRDefault="00842C8F" w:rsidP="00842C8F">
            <w:pPr>
              <w:pStyle w:val="TableParagraph"/>
              <w:spacing w:before="0" w:line="235" w:lineRule="auto"/>
              <w:ind w:left="79" w:right="206"/>
            </w:pPr>
          </w:p>
          <w:p w14:paraId="625281BB" w14:textId="5F6ABE0D" w:rsidR="00842C8F" w:rsidRDefault="00842C8F" w:rsidP="00842C8F">
            <w:pPr>
              <w:pStyle w:val="TableParagraph"/>
              <w:spacing w:before="0" w:line="235" w:lineRule="auto"/>
              <w:ind w:left="79" w:right="206"/>
              <w:rPr>
                <w:i/>
                <w:sz w:val="28"/>
              </w:rPr>
            </w:pPr>
          </w:p>
        </w:tc>
        <w:tc>
          <w:tcPr>
            <w:tcW w:w="2740" w:type="dxa"/>
          </w:tcPr>
          <w:p w14:paraId="1B5542D9" w14:textId="77777777" w:rsidR="00842C8F" w:rsidRDefault="00842C8F" w:rsidP="00842C8F">
            <w:pPr>
              <w:pStyle w:val="TableParagraph"/>
              <w:spacing w:before="18" w:line="235" w:lineRule="auto"/>
              <w:ind w:left="79"/>
            </w:pPr>
            <w:r>
              <w:t xml:space="preserve">Access and opportunities for children to attend intra-school competitions and activity days. There is cluster support included in the form of events, coaching days, workshops, and conference opportunities. </w:t>
            </w:r>
          </w:p>
          <w:p w14:paraId="30F23BD3" w14:textId="77777777" w:rsidR="00842C8F" w:rsidRDefault="00842C8F" w:rsidP="00842C8F">
            <w:pPr>
              <w:pStyle w:val="TableParagraph"/>
              <w:spacing w:before="18" w:line="235" w:lineRule="auto"/>
              <w:ind w:left="79"/>
            </w:pPr>
          </w:p>
          <w:p w14:paraId="57EDE1F2" w14:textId="77777777" w:rsidR="00842C8F" w:rsidRDefault="00842C8F" w:rsidP="00842C8F">
            <w:pPr>
              <w:pStyle w:val="TableParagraph"/>
              <w:spacing w:before="18" w:line="235" w:lineRule="auto"/>
              <w:ind w:left="79"/>
            </w:pPr>
          </w:p>
          <w:p w14:paraId="5C01E804" w14:textId="77777777" w:rsidR="00842C8F" w:rsidRDefault="00842C8F" w:rsidP="00842C8F">
            <w:pPr>
              <w:pStyle w:val="TableParagraph"/>
              <w:spacing w:before="18" w:line="235" w:lineRule="auto"/>
              <w:ind w:left="79"/>
            </w:pPr>
          </w:p>
          <w:p w14:paraId="502EB8E5" w14:textId="77777777" w:rsidR="00842C8F" w:rsidRDefault="00842C8F" w:rsidP="00842C8F">
            <w:pPr>
              <w:pStyle w:val="TableParagraph"/>
              <w:spacing w:before="18" w:line="235" w:lineRule="auto"/>
              <w:ind w:left="79"/>
            </w:pPr>
          </w:p>
          <w:p w14:paraId="2B78020F" w14:textId="77777777" w:rsidR="00842C8F" w:rsidRDefault="00842C8F" w:rsidP="00842C8F">
            <w:pPr>
              <w:pStyle w:val="TableParagraph"/>
              <w:spacing w:before="18" w:line="235" w:lineRule="auto"/>
              <w:ind w:left="79"/>
            </w:pPr>
          </w:p>
          <w:p w14:paraId="36AAA8D6" w14:textId="77777777" w:rsidR="00842C8F" w:rsidRDefault="00842C8F" w:rsidP="00842C8F">
            <w:pPr>
              <w:pStyle w:val="TableParagraph"/>
              <w:spacing w:before="18" w:line="235" w:lineRule="auto"/>
              <w:ind w:left="79"/>
            </w:pPr>
          </w:p>
          <w:p w14:paraId="35F3BD43" w14:textId="77777777" w:rsidR="00842C8F" w:rsidRDefault="00842C8F" w:rsidP="00842C8F">
            <w:pPr>
              <w:pStyle w:val="TableParagraph"/>
              <w:spacing w:before="18" w:line="235" w:lineRule="auto"/>
              <w:ind w:left="79"/>
            </w:pPr>
          </w:p>
          <w:p w14:paraId="62B07593" w14:textId="77777777" w:rsidR="00842C8F" w:rsidRDefault="00842C8F" w:rsidP="00842C8F">
            <w:pPr>
              <w:pStyle w:val="TableParagraph"/>
              <w:spacing w:before="18" w:line="235" w:lineRule="auto"/>
              <w:ind w:left="79"/>
            </w:pPr>
            <w:r>
              <w:t>Providing support for teachers with their planning and delivery of PE lessons. The subscription ensures that all skills (age appropriate) are being taught as clear progression can be mapped out.</w:t>
            </w:r>
          </w:p>
          <w:p w14:paraId="269B781F" w14:textId="77777777" w:rsidR="00842C8F" w:rsidRDefault="00842C8F" w:rsidP="00842C8F">
            <w:pPr>
              <w:pStyle w:val="TableParagraph"/>
              <w:spacing w:before="18" w:line="235" w:lineRule="auto"/>
              <w:ind w:left="79"/>
            </w:pPr>
          </w:p>
          <w:p w14:paraId="355C106F" w14:textId="77777777" w:rsidR="00842C8F" w:rsidRDefault="00842C8F" w:rsidP="00842C8F">
            <w:pPr>
              <w:pStyle w:val="TableParagraph"/>
              <w:spacing w:before="18" w:line="235" w:lineRule="auto"/>
              <w:ind w:left="79"/>
            </w:pPr>
          </w:p>
          <w:p w14:paraId="27EF3DA1" w14:textId="77777777" w:rsidR="00842C8F" w:rsidRDefault="00842C8F" w:rsidP="00842C8F">
            <w:pPr>
              <w:pStyle w:val="TableParagraph"/>
              <w:spacing w:before="18" w:line="235" w:lineRule="auto"/>
              <w:ind w:left="79"/>
            </w:pPr>
            <w:r>
              <w:t>As a school it is vital, we promote the importance of PE to our children and help children create a love for exercise. Lessons led by coaches allow for a range of adaptable skills to be taught and as a result help to prepare for competitions linked to these skills and sports.</w:t>
            </w:r>
          </w:p>
          <w:p w14:paraId="201C1205" w14:textId="77777777" w:rsidR="00842C8F" w:rsidRDefault="00842C8F" w:rsidP="00842C8F">
            <w:pPr>
              <w:pStyle w:val="TableParagraph"/>
              <w:spacing w:before="18" w:line="235" w:lineRule="auto"/>
              <w:ind w:left="79"/>
            </w:pPr>
          </w:p>
          <w:p w14:paraId="6FEC1D0F" w14:textId="77777777" w:rsidR="00842C8F" w:rsidRDefault="00842C8F" w:rsidP="00842C8F">
            <w:pPr>
              <w:pStyle w:val="TableParagraph"/>
              <w:spacing w:before="18" w:line="235" w:lineRule="auto"/>
              <w:ind w:left="79"/>
            </w:pPr>
          </w:p>
          <w:p w14:paraId="5023C115" w14:textId="77777777" w:rsidR="00842C8F" w:rsidRDefault="00842C8F" w:rsidP="00842C8F">
            <w:pPr>
              <w:pStyle w:val="TableParagraph"/>
              <w:spacing w:before="18" w:line="235" w:lineRule="auto"/>
              <w:ind w:left="79"/>
            </w:pPr>
          </w:p>
          <w:p w14:paraId="06B32D8E" w14:textId="77777777" w:rsidR="00842C8F" w:rsidRDefault="00842C8F" w:rsidP="00842C8F">
            <w:pPr>
              <w:pStyle w:val="TableParagraph"/>
              <w:spacing w:before="18" w:line="235" w:lineRule="auto"/>
              <w:ind w:left="79"/>
            </w:pPr>
          </w:p>
          <w:p w14:paraId="22E75BC8" w14:textId="77777777" w:rsidR="00842C8F" w:rsidRDefault="00842C8F" w:rsidP="00842C8F">
            <w:pPr>
              <w:pStyle w:val="TableParagraph"/>
              <w:spacing w:before="18" w:line="235" w:lineRule="auto"/>
              <w:ind w:left="79"/>
            </w:pPr>
          </w:p>
          <w:p w14:paraId="300A3E31" w14:textId="77777777" w:rsidR="00266B98" w:rsidRDefault="00266B98" w:rsidP="00842C8F">
            <w:pPr>
              <w:pStyle w:val="TableParagraph"/>
              <w:spacing w:before="18" w:line="235" w:lineRule="auto"/>
              <w:ind w:left="79"/>
            </w:pPr>
          </w:p>
          <w:p w14:paraId="66B906D7" w14:textId="77777777" w:rsidR="00842C8F" w:rsidRDefault="00842C8F" w:rsidP="00842C8F">
            <w:pPr>
              <w:pStyle w:val="TableParagraph"/>
              <w:spacing w:before="18" w:line="235" w:lineRule="auto"/>
              <w:ind w:left="79"/>
            </w:pPr>
          </w:p>
          <w:p w14:paraId="6348530D" w14:textId="77777777" w:rsidR="00842C8F" w:rsidRDefault="00842C8F" w:rsidP="00842C8F">
            <w:pPr>
              <w:pStyle w:val="TableParagraph"/>
              <w:spacing w:before="18" w:line="235" w:lineRule="auto"/>
              <w:ind w:left="79"/>
            </w:pPr>
            <w:r>
              <w:t>Staff confidence can be enhanced when teaching PE lessons with the correct equipment. It can also enhance the children’s understanding of a particular sport as it can be demonstrated and carried out accurately when using the correct equipment. OPAL equipment enhances lunchtimes allowing more opportunity for active learning.</w:t>
            </w:r>
          </w:p>
          <w:p w14:paraId="68A6F79B" w14:textId="77777777" w:rsidR="00842C8F" w:rsidRDefault="00842C8F" w:rsidP="00842C8F">
            <w:pPr>
              <w:pStyle w:val="TableParagraph"/>
              <w:spacing w:before="18" w:line="235" w:lineRule="auto"/>
              <w:ind w:left="79"/>
            </w:pPr>
          </w:p>
          <w:p w14:paraId="6875E600" w14:textId="297AFC55" w:rsidR="00842C8F" w:rsidRDefault="00266B98" w:rsidP="00842C8F">
            <w:pPr>
              <w:pStyle w:val="TableParagraph"/>
              <w:spacing w:before="18" w:line="235" w:lineRule="auto"/>
              <w:ind w:left="79"/>
            </w:pPr>
            <w:r>
              <w:t xml:space="preserve">Children will begin to identify why exercise is important to complete daily. This enables children the opportunity to try a range of sports to complete their 60 active minutes daily. </w:t>
            </w:r>
          </w:p>
          <w:p w14:paraId="3F872EE4" w14:textId="77777777" w:rsidR="00266B98" w:rsidRDefault="00266B98" w:rsidP="00842C8F">
            <w:pPr>
              <w:pStyle w:val="TableParagraph"/>
              <w:spacing w:before="18" w:line="235" w:lineRule="auto"/>
              <w:ind w:left="79"/>
            </w:pPr>
          </w:p>
          <w:p w14:paraId="73C41C9F" w14:textId="77777777" w:rsidR="00266B98" w:rsidRDefault="00266B98" w:rsidP="00842C8F">
            <w:pPr>
              <w:pStyle w:val="TableParagraph"/>
              <w:spacing w:before="18" w:line="235" w:lineRule="auto"/>
              <w:ind w:left="79"/>
            </w:pPr>
          </w:p>
          <w:p w14:paraId="7E515215" w14:textId="77777777" w:rsidR="00266B98" w:rsidRDefault="00266B98" w:rsidP="00842C8F">
            <w:pPr>
              <w:pStyle w:val="TableParagraph"/>
              <w:spacing w:before="18" w:line="235" w:lineRule="auto"/>
              <w:ind w:left="79"/>
            </w:pPr>
          </w:p>
          <w:p w14:paraId="37B2952B" w14:textId="77777777" w:rsidR="00266B98" w:rsidRDefault="00266B98" w:rsidP="00842C8F">
            <w:pPr>
              <w:pStyle w:val="TableParagraph"/>
              <w:spacing w:before="18" w:line="235" w:lineRule="auto"/>
              <w:ind w:left="79"/>
            </w:pPr>
          </w:p>
          <w:p w14:paraId="0B6F6892" w14:textId="77777777" w:rsidR="00266B98" w:rsidRDefault="00266B98" w:rsidP="00842C8F">
            <w:pPr>
              <w:pStyle w:val="TableParagraph"/>
              <w:spacing w:before="18" w:line="235" w:lineRule="auto"/>
              <w:ind w:left="79"/>
            </w:pPr>
          </w:p>
          <w:p w14:paraId="6AC9670C" w14:textId="77777777" w:rsidR="00266B98" w:rsidRDefault="00266B98" w:rsidP="00842C8F">
            <w:pPr>
              <w:pStyle w:val="TableParagraph"/>
              <w:spacing w:before="18" w:line="235" w:lineRule="auto"/>
              <w:ind w:left="79"/>
            </w:pPr>
          </w:p>
          <w:p w14:paraId="0E056F09" w14:textId="77777777" w:rsidR="00842C8F" w:rsidRDefault="00842C8F" w:rsidP="00842C8F">
            <w:pPr>
              <w:pStyle w:val="TableParagraph"/>
              <w:spacing w:before="18" w:line="235" w:lineRule="auto"/>
              <w:ind w:left="79"/>
            </w:pPr>
          </w:p>
          <w:p w14:paraId="5FD4C5CF" w14:textId="77777777" w:rsidR="00266B98" w:rsidRDefault="00266B98" w:rsidP="00842C8F">
            <w:pPr>
              <w:pStyle w:val="TableParagraph"/>
              <w:spacing w:before="18" w:line="235" w:lineRule="auto"/>
              <w:ind w:left="79"/>
            </w:pPr>
          </w:p>
          <w:p w14:paraId="0181685E" w14:textId="015DA3EC" w:rsidR="00842C8F" w:rsidRDefault="00842C8F" w:rsidP="00842C8F">
            <w:pPr>
              <w:pStyle w:val="TableParagraph"/>
              <w:spacing w:before="18" w:line="235" w:lineRule="auto"/>
              <w:ind w:left="79"/>
            </w:pPr>
            <w:r>
              <w:t>Enables children</w:t>
            </w:r>
            <w:r w:rsidR="00266B98">
              <w:t xml:space="preserve"> to</w:t>
            </w:r>
            <w:r>
              <w:t xml:space="preserve"> gain experience alongside other children their age to apply taught skills by participating in events.</w:t>
            </w:r>
          </w:p>
          <w:p w14:paraId="3C3B4E44" w14:textId="77777777" w:rsidR="00842C8F" w:rsidRDefault="00842C8F" w:rsidP="00842C8F">
            <w:pPr>
              <w:pStyle w:val="TableParagraph"/>
              <w:spacing w:before="18" w:line="235" w:lineRule="auto"/>
              <w:ind w:left="79"/>
            </w:pPr>
          </w:p>
          <w:p w14:paraId="325D35F7" w14:textId="77777777" w:rsidR="00266B98" w:rsidRDefault="00266B98" w:rsidP="00842C8F">
            <w:pPr>
              <w:pStyle w:val="TableParagraph"/>
              <w:spacing w:before="18" w:line="235" w:lineRule="auto"/>
              <w:ind w:left="79"/>
            </w:pPr>
          </w:p>
          <w:p w14:paraId="1247C731" w14:textId="4A36651D" w:rsidR="00842C8F" w:rsidRDefault="00842C8F" w:rsidP="00842C8F">
            <w:pPr>
              <w:pStyle w:val="TableParagraph"/>
              <w:spacing w:before="18" w:line="235" w:lineRule="auto"/>
              <w:ind w:left="79"/>
              <w:rPr>
                <w:i/>
                <w:sz w:val="28"/>
              </w:rPr>
            </w:pPr>
            <w:r>
              <w:t xml:space="preserve">Enables children to take part in inter-competitions where they can apply taught skills alongside peers their own age. </w:t>
            </w:r>
          </w:p>
        </w:tc>
        <w:tc>
          <w:tcPr>
            <w:tcW w:w="2702" w:type="dxa"/>
          </w:tcPr>
          <w:p w14:paraId="23D1DE48" w14:textId="77777777" w:rsidR="00842C8F" w:rsidRDefault="00842C8F" w:rsidP="00842C8F">
            <w:pPr>
              <w:pStyle w:val="TableParagraph"/>
              <w:spacing w:before="18" w:line="235" w:lineRule="auto"/>
              <w:ind w:left="79" w:right="93"/>
              <w:rPr>
                <w:iCs/>
                <w:color w:val="4C4D4F"/>
                <w:sz w:val="28"/>
              </w:rPr>
            </w:pPr>
            <w:r>
              <w:rPr>
                <w:iCs/>
                <w:color w:val="4C4D4F"/>
                <w:sz w:val="28"/>
              </w:rPr>
              <w:t>£3275</w:t>
            </w:r>
          </w:p>
          <w:p w14:paraId="45493457" w14:textId="77777777" w:rsidR="00842C8F" w:rsidRDefault="00842C8F" w:rsidP="00842C8F">
            <w:pPr>
              <w:pStyle w:val="TableParagraph"/>
              <w:spacing w:before="18" w:line="235" w:lineRule="auto"/>
              <w:ind w:left="79" w:right="93"/>
              <w:rPr>
                <w:iCs/>
                <w:color w:val="4C4D4F"/>
                <w:sz w:val="28"/>
              </w:rPr>
            </w:pPr>
          </w:p>
          <w:p w14:paraId="2469D2B0" w14:textId="77777777" w:rsidR="00842C8F" w:rsidRDefault="00842C8F" w:rsidP="00842C8F">
            <w:pPr>
              <w:pStyle w:val="TableParagraph"/>
              <w:spacing w:before="18" w:line="235" w:lineRule="auto"/>
              <w:ind w:left="79" w:right="93"/>
              <w:rPr>
                <w:iCs/>
                <w:color w:val="4C4D4F"/>
                <w:sz w:val="28"/>
              </w:rPr>
            </w:pPr>
          </w:p>
          <w:p w14:paraId="0AC45EB1" w14:textId="77777777" w:rsidR="00842C8F" w:rsidRDefault="00842C8F" w:rsidP="00842C8F">
            <w:pPr>
              <w:pStyle w:val="TableParagraph"/>
              <w:spacing w:before="18" w:line="235" w:lineRule="auto"/>
              <w:ind w:left="79" w:right="93"/>
              <w:rPr>
                <w:iCs/>
                <w:color w:val="4C4D4F"/>
                <w:sz w:val="28"/>
              </w:rPr>
            </w:pPr>
          </w:p>
          <w:p w14:paraId="2A715AFC" w14:textId="77777777" w:rsidR="00842C8F" w:rsidRDefault="00842C8F" w:rsidP="00842C8F">
            <w:pPr>
              <w:pStyle w:val="TableParagraph"/>
              <w:spacing w:before="18" w:line="235" w:lineRule="auto"/>
              <w:ind w:left="79" w:right="93"/>
              <w:rPr>
                <w:iCs/>
                <w:color w:val="4C4D4F"/>
                <w:sz w:val="28"/>
              </w:rPr>
            </w:pPr>
          </w:p>
          <w:p w14:paraId="59BC2F3E" w14:textId="77777777" w:rsidR="00842C8F" w:rsidRDefault="00842C8F" w:rsidP="00842C8F">
            <w:pPr>
              <w:pStyle w:val="TableParagraph"/>
              <w:spacing w:before="18" w:line="235" w:lineRule="auto"/>
              <w:ind w:left="79" w:right="93"/>
              <w:rPr>
                <w:iCs/>
                <w:color w:val="4C4D4F"/>
                <w:sz w:val="28"/>
              </w:rPr>
            </w:pPr>
          </w:p>
          <w:p w14:paraId="236D321F" w14:textId="77777777" w:rsidR="00842C8F" w:rsidRDefault="00842C8F" w:rsidP="00842C8F">
            <w:pPr>
              <w:pStyle w:val="TableParagraph"/>
              <w:spacing w:before="18" w:line="235" w:lineRule="auto"/>
              <w:ind w:left="79" w:right="93"/>
              <w:rPr>
                <w:iCs/>
                <w:color w:val="4C4D4F"/>
                <w:sz w:val="28"/>
              </w:rPr>
            </w:pPr>
          </w:p>
          <w:p w14:paraId="2F288583" w14:textId="77777777" w:rsidR="00842C8F" w:rsidRDefault="00842C8F" w:rsidP="00842C8F">
            <w:pPr>
              <w:pStyle w:val="TableParagraph"/>
              <w:spacing w:before="18" w:line="235" w:lineRule="auto"/>
              <w:ind w:left="79" w:right="93"/>
              <w:rPr>
                <w:iCs/>
                <w:color w:val="4C4D4F"/>
                <w:sz w:val="28"/>
              </w:rPr>
            </w:pPr>
          </w:p>
          <w:p w14:paraId="714DADA3" w14:textId="77777777" w:rsidR="00842C8F" w:rsidRDefault="00842C8F" w:rsidP="00842C8F">
            <w:pPr>
              <w:pStyle w:val="TableParagraph"/>
              <w:spacing w:before="18" w:line="235" w:lineRule="auto"/>
              <w:ind w:left="79" w:right="93"/>
              <w:rPr>
                <w:iCs/>
                <w:color w:val="4C4D4F"/>
                <w:sz w:val="28"/>
              </w:rPr>
            </w:pPr>
          </w:p>
          <w:p w14:paraId="4096B98C" w14:textId="77777777" w:rsidR="00842C8F" w:rsidRDefault="00842C8F" w:rsidP="00842C8F">
            <w:pPr>
              <w:pStyle w:val="TableParagraph"/>
              <w:spacing w:before="18" w:line="235" w:lineRule="auto"/>
              <w:ind w:left="79" w:right="93"/>
              <w:rPr>
                <w:iCs/>
                <w:color w:val="4C4D4F"/>
                <w:sz w:val="28"/>
              </w:rPr>
            </w:pPr>
          </w:p>
          <w:p w14:paraId="71590A38" w14:textId="77777777" w:rsidR="00842C8F" w:rsidRDefault="00842C8F" w:rsidP="00842C8F">
            <w:pPr>
              <w:pStyle w:val="TableParagraph"/>
              <w:spacing w:before="18" w:line="235" w:lineRule="auto"/>
              <w:ind w:left="79" w:right="93"/>
              <w:rPr>
                <w:iCs/>
                <w:color w:val="4C4D4F"/>
                <w:sz w:val="28"/>
              </w:rPr>
            </w:pPr>
          </w:p>
          <w:p w14:paraId="7FEA08CA" w14:textId="77777777" w:rsidR="00842C8F" w:rsidRDefault="00842C8F" w:rsidP="00842C8F">
            <w:pPr>
              <w:pStyle w:val="TableParagraph"/>
              <w:spacing w:before="18" w:line="235" w:lineRule="auto"/>
              <w:ind w:left="79" w:right="93"/>
              <w:rPr>
                <w:iCs/>
                <w:color w:val="4C4D4F"/>
                <w:sz w:val="28"/>
              </w:rPr>
            </w:pPr>
          </w:p>
          <w:p w14:paraId="506036BA" w14:textId="7287ABB7" w:rsidR="00842C8F" w:rsidRDefault="00842C8F" w:rsidP="00842C8F">
            <w:pPr>
              <w:pStyle w:val="TableParagraph"/>
              <w:spacing w:before="18" w:line="235" w:lineRule="auto"/>
              <w:ind w:left="79" w:right="93"/>
              <w:rPr>
                <w:iCs/>
                <w:color w:val="4C4D4F"/>
                <w:sz w:val="28"/>
              </w:rPr>
            </w:pPr>
            <w:r>
              <w:rPr>
                <w:iCs/>
                <w:color w:val="4C4D4F"/>
                <w:sz w:val="28"/>
              </w:rPr>
              <w:t>£</w:t>
            </w:r>
            <w:r w:rsidR="006C212E">
              <w:rPr>
                <w:iCs/>
                <w:color w:val="4C4D4F"/>
                <w:sz w:val="28"/>
              </w:rPr>
              <w:t>550</w:t>
            </w:r>
          </w:p>
          <w:p w14:paraId="16205577" w14:textId="77777777" w:rsidR="00842C8F" w:rsidRDefault="00842C8F" w:rsidP="00842C8F">
            <w:pPr>
              <w:pStyle w:val="TableParagraph"/>
              <w:spacing w:before="18" w:line="235" w:lineRule="auto"/>
              <w:ind w:left="79" w:right="93"/>
              <w:rPr>
                <w:iCs/>
                <w:color w:val="4C4D4F"/>
                <w:sz w:val="28"/>
              </w:rPr>
            </w:pPr>
          </w:p>
          <w:p w14:paraId="717B6C2D" w14:textId="77777777" w:rsidR="00842C8F" w:rsidRDefault="00842C8F" w:rsidP="00842C8F">
            <w:pPr>
              <w:pStyle w:val="TableParagraph"/>
              <w:spacing w:before="18" w:line="235" w:lineRule="auto"/>
              <w:ind w:left="79" w:right="93"/>
              <w:rPr>
                <w:iCs/>
                <w:color w:val="4C4D4F"/>
                <w:sz w:val="28"/>
              </w:rPr>
            </w:pPr>
          </w:p>
          <w:p w14:paraId="26F1F229" w14:textId="77777777" w:rsidR="00842C8F" w:rsidRDefault="00842C8F" w:rsidP="00842C8F">
            <w:pPr>
              <w:pStyle w:val="TableParagraph"/>
              <w:spacing w:before="18" w:line="235" w:lineRule="auto"/>
              <w:ind w:left="79" w:right="93"/>
              <w:rPr>
                <w:iCs/>
                <w:color w:val="4C4D4F"/>
                <w:sz w:val="28"/>
              </w:rPr>
            </w:pPr>
          </w:p>
          <w:p w14:paraId="2AE3D375" w14:textId="77777777" w:rsidR="00842C8F" w:rsidRDefault="00842C8F" w:rsidP="00842C8F">
            <w:pPr>
              <w:pStyle w:val="TableParagraph"/>
              <w:spacing w:before="18" w:line="235" w:lineRule="auto"/>
              <w:ind w:left="79" w:right="93"/>
              <w:rPr>
                <w:iCs/>
                <w:color w:val="4C4D4F"/>
                <w:sz w:val="28"/>
              </w:rPr>
            </w:pPr>
          </w:p>
          <w:p w14:paraId="0133EAB4" w14:textId="77777777" w:rsidR="00842C8F" w:rsidRDefault="00842C8F" w:rsidP="00842C8F">
            <w:pPr>
              <w:pStyle w:val="TableParagraph"/>
              <w:spacing w:before="18" w:line="235" w:lineRule="auto"/>
              <w:ind w:left="79" w:right="93"/>
              <w:rPr>
                <w:iCs/>
                <w:color w:val="4C4D4F"/>
                <w:sz w:val="28"/>
              </w:rPr>
            </w:pPr>
          </w:p>
          <w:p w14:paraId="3FBF9B89" w14:textId="6CD64FAF" w:rsidR="00842C8F" w:rsidRDefault="00842C8F" w:rsidP="00842C8F">
            <w:pPr>
              <w:pStyle w:val="TableParagraph"/>
              <w:spacing w:before="18" w:line="235" w:lineRule="auto"/>
              <w:ind w:left="79" w:right="93"/>
              <w:rPr>
                <w:iCs/>
                <w:color w:val="4C4D4F"/>
                <w:sz w:val="28"/>
              </w:rPr>
            </w:pPr>
          </w:p>
          <w:p w14:paraId="74BBD47F" w14:textId="6AC1E864" w:rsidR="00D31709" w:rsidRDefault="009741A9" w:rsidP="00D31709">
            <w:pPr>
              <w:pStyle w:val="TableParagraph"/>
              <w:spacing w:before="18" w:line="235" w:lineRule="auto"/>
              <w:ind w:left="0" w:right="93"/>
              <w:rPr>
                <w:iCs/>
                <w:color w:val="4C4D4F"/>
                <w:sz w:val="28"/>
              </w:rPr>
            </w:pPr>
            <w:r>
              <w:rPr>
                <w:iCs/>
                <w:color w:val="4C4D4F"/>
                <w:sz w:val="28"/>
              </w:rPr>
              <w:t>CDC Dance-£1600.50</w:t>
            </w:r>
          </w:p>
          <w:p w14:paraId="34BEADB0" w14:textId="68AE6290" w:rsidR="00842C8F" w:rsidRDefault="00596B4A" w:rsidP="00842C8F">
            <w:pPr>
              <w:pStyle w:val="TableParagraph"/>
              <w:spacing w:before="18" w:line="235" w:lineRule="auto"/>
              <w:ind w:left="0" w:right="93"/>
              <w:rPr>
                <w:iCs/>
                <w:color w:val="4C4D4F"/>
                <w:sz w:val="28"/>
              </w:rPr>
            </w:pPr>
            <w:r>
              <w:rPr>
                <w:iCs/>
                <w:color w:val="4C4D4F"/>
                <w:sz w:val="28"/>
              </w:rPr>
              <w:t>Little Movers-£300</w:t>
            </w:r>
          </w:p>
          <w:p w14:paraId="121A12DB" w14:textId="72CA4BE5" w:rsidR="00842C8F" w:rsidRDefault="00607204" w:rsidP="00842C8F">
            <w:pPr>
              <w:pStyle w:val="TableParagraph"/>
              <w:spacing w:before="18" w:line="235" w:lineRule="auto"/>
              <w:ind w:left="0" w:right="93"/>
              <w:rPr>
                <w:iCs/>
                <w:color w:val="4C4D4F"/>
                <w:sz w:val="28"/>
              </w:rPr>
            </w:pPr>
            <w:r>
              <w:rPr>
                <w:iCs/>
                <w:color w:val="4C4D4F"/>
                <w:sz w:val="28"/>
              </w:rPr>
              <w:t>NUF-</w:t>
            </w:r>
            <w:r w:rsidR="00842C8F">
              <w:rPr>
                <w:iCs/>
                <w:color w:val="4C4D4F"/>
                <w:sz w:val="28"/>
              </w:rPr>
              <w:t>£3350</w:t>
            </w:r>
          </w:p>
          <w:p w14:paraId="0D520DD7" w14:textId="029BCD7C" w:rsidR="00842C8F" w:rsidRDefault="00607204" w:rsidP="00842C8F">
            <w:pPr>
              <w:pStyle w:val="TableParagraph"/>
              <w:spacing w:before="18" w:line="235" w:lineRule="auto"/>
              <w:ind w:left="0" w:right="93"/>
              <w:rPr>
                <w:iCs/>
                <w:color w:val="4C4D4F"/>
                <w:sz w:val="28"/>
              </w:rPr>
            </w:pPr>
            <w:r>
              <w:rPr>
                <w:iCs/>
                <w:color w:val="4C4D4F"/>
                <w:sz w:val="28"/>
              </w:rPr>
              <w:t>GSSP Coach-Provided as part of paid package</w:t>
            </w:r>
          </w:p>
          <w:p w14:paraId="1FE9A003" w14:textId="77777777" w:rsidR="00842C8F" w:rsidRDefault="00842C8F" w:rsidP="00842C8F">
            <w:pPr>
              <w:pStyle w:val="TableParagraph"/>
              <w:spacing w:before="18" w:line="235" w:lineRule="auto"/>
              <w:ind w:left="0" w:right="93"/>
              <w:rPr>
                <w:iCs/>
                <w:color w:val="4C4D4F"/>
                <w:sz w:val="28"/>
              </w:rPr>
            </w:pPr>
          </w:p>
          <w:p w14:paraId="60AC61B0" w14:textId="77777777" w:rsidR="00842C8F" w:rsidRDefault="00842C8F" w:rsidP="00842C8F">
            <w:pPr>
              <w:pStyle w:val="TableParagraph"/>
              <w:spacing w:before="18" w:line="235" w:lineRule="auto"/>
              <w:ind w:left="0" w:right="93"/>
              <w:rPr>
                <w:iCs/>
                <w:color w:val="4C4D4F"/>
                <w:sz w:val="28"/>
              </w:rPr>
            </w:pPr>
          </w:p>
          <w:p w14:paraId="502C8B88" w14:textId="77777777" w:rsidR="00842C8F" w:rsidRDefault="00842C8F" w:rsidP="00842C8F">
            <w:pPr>
              <w:pStyle w:val="TableParagraph"/>
              <w:spacing w:before="18" w:line="235" w:lineRule="auto"/>
              <w:ind w:left="0" w:right="93"/>
              <w:rPr>
                <w:iCs/>
                <w:color w:val="4C4D4F"/>
                <w:sz w:val="28"/>
              </w:rPr>
            </w:pPr>
          </w:p>
          <w:p w14:paraId="57F1BE24" w14:textId="77777777" w:rsidR="00842C8F" w:rsidRDefault="00842C8F" w:rsidP="00842C8F">
            <w:pPr>
              <w:pStyle w:val="TableParagraph"/>
              <w:spacing w:before="18" w:line="235" w:lineRule="auto"/>
              <w:ind w:left="0" w:right="93"/>
              <w:rPr>
                <w:iCs/>
                <w:color w:val="4C4D4F"/>
                <w:sz w:val="28"/>
              </w:rPr>
            </w:pPr>
          </w:p>
          <w:p w14:paraId="70184DD5" w14:textId="77777777" w:rsidR="00842C8F" w:rsidRDefault="00842C8F" w:rsidP="00842C8F">
            <w:pPr>
              <w:pStyle w:val="TableParagraph"/>
              <w:spacing w:before="18" w:line="235" w:lineRule="auto"/>
              <w:ind w:left="0" w:right="93"/>
              <w:rPr>
                <w:iCs/>
                <w:color w:val="4C4D4F"/>
                <w:sz w:val="28"/>
              </w:rPr>
            </w:pPr>
          </w:p>
          <w:p w14:paraId="6F6ECDA7" w14:textId="77777777" w:rsidR="00842C8F" w:rsidRDefault="00842C8F" w:rsidP="00842C8F">
            <w:pPr>
              <w:pStyle w:val="TableParagraph"/>
              <w:spacing w:before="18" w:line="235" w:lineRule="auto"/>
              <w:ind w:left="0" w:right="93"/>
              <w:rPr>
                <w:iCs/>
                <w:color w:val="4C4D4F"/>
                <w:sz w:val="28"/>
              </w:rPr>
            </w:pPr>
          </w:p>
          <w:p w14:paraId="08D46174" w14:textId="77777777" w:rsidR="00842C8F" w:rsidRDefault="00842C8F" w:rsidP="00842C8F">
            <w:pPr>
              <w:pStyle w:val="TableParagraph"/>
              <w:spacing w:before="18" w:line="235" w:lineRule="auto"/>
              <w:ind w:left="0" w:right="93"/>
              <w:rPr>
                <w:iCs/>
                <w:color w:val="4C4D4F"/>
                <w:sz w:val="28"/>
              </w:rPr>
            </w:pPr>
          </w:p>
          <w:p w14:paraId="56AB5444" w14:textId="77777777" w:rsidR="00842C8F" w:rsidRDefault="00842C8F" w:rsidP="00842C8F">
            <w:pPr>
              <w:pStyle w:val="TableParagraph"/>
              <w:spacing w:before="18" w:line="235" w:lineRule="auto"/>
              <w:ind w:left="0" w:right="93"/>
              <w:rPr>
                <w:iCs/>
                <w:color w:val="4C4D4F"/>
                <w:sz w:val="28"/>
              </w:rPr>
            </w:pPr>
          </w:p>
          <w:p w14:paraId="05CC863B" w14:textId="77777777" w:rsidR="00842C8F" w:rsidRDefault="00842C8F" w:rsidP="00842C8F">
            <w:pPr>
              <w:pStyle w:val="TableParagraph"/>
              <w:spacing w:before="18" w:line="235" w:lineRule="auto"/>
              <w:ind w:left="0" w:right="93"/>
              <w:rPr>
                <w:iCs/>
                <w:color w:val="4C4D4F"/>
                <w:sz w:val="28"/>
              </w:rPr>
            </w:pPr>
          </w:p>
          <w:p w14:paraId="12462A87" w14:textId="77777777" w:rsidR="00842C8F" w:rsidRDefault="00842C8F" w:rsidP="00842C8F">
            <w:pPr>
              <w:pStyle w:val="TableParagraph"/>
              <w:spacing w:before="18" w:line="235" w:lineRule="auto"/>
              <w:ind w:left="0" w:right="93"/>
              <w:rPr>
                <w:iCs/>
                <w:color w:val="4C4D4F"/>
                <w:sz w:val="28"/>
              </w:rPr>
            </w:pPr>
          </w:p>
          <w:p w14:paraId="28DA2D26" w14:textId="77777777" w:rsidR="00842C8F" w:rsidRDefault="00842C8F" w:rsidP="00842C8F">
            <w:pPr>
              <w:pStyle w:val="TableParagraph"/>
              <w:spacing w:before="18" w:line="235" w:lineRule="auto"/>
              <w:ind w:left="0" w:right="93"/>
              <w:rPr>
                <w:iCs/>
                <w:color w:val="4C4D4F"/>
                <w:sz w:val="28"/>
              </w:rPr>
            </w:pPr>
          </w:p>
          <w:p w14:paraId="5502D5CF" w14:textId="77777777" w:rsidR="00842C8F" w:rsidRDefault="00842C8F" w:rsidP="00842C8F">
            <w:pPr>
              <w:pStyle w:val="TableParagraph"/>
              <w:spacing w:before="18" w:line="235" w:lineRule="auto"/>
              <w:ind w:left="0" w:right="93"/>
              <w:rPr>
                <w:iCs/>
                <w:color w:val="4C4D4F"/>
                <w:sz w:val="28"/>
              </w:rPr>
            </w:pPr>
          </w:p>
          <w:p w14:paraId="7A610272" w14:textId="77777777" w:rsidR="00266B98" w:rsidRDefault="00266B98" w:rsidP="00842C8F">
            <w:pPr>
              <w:pStyle w:val="TableParagraph"/>
              <w:spacing w:before="18" w:line="235" w:lineRule="auto"/>
              <w:ind w:left="0" w:right="93"/>
              <w:rPr>
                <w:iCs/>
                <w:color w:val="4C4D4F"/>
                <w:sz w:val="28"/>
              </w:rPr>
            </w:pPr>
          </w:p>
          <w:p w14:paraId="68D13938" w14:textId="77777777" w:rsidR="00842C8F" w:rsidRDefault="00842C8F" w:rsidP="00842C8F">
            <w:pPr>
              <w:pStyle w:val="TableParagraph"/>
              <w:spacing w:before="18" w:line="235" w:lineRule="auto"/>
              <w:ind w:left="0" w:right="93"/>
              <w:rPr>
                <w:iCs/>
                <w:color w:val="4C4D4F"/>
                <w:sz w:val="28"/>
              </w:rPr>
            </w:pPr>
          </w:p>
          <w:p w14:paraId="531BE26E" w14:textId="63F6AAFE" w:rsidR="00D31709" w:rsidRDefault="00D31709" w:rsidP="00D31709">
            <w:pPr>
              <w:pStyle w:val="TableParagraph"/>
              <w:spacing w:before="18" w:line="235" w:lineRule="auto"/>
              <w:ind w:left="0" w:right="93"/>
              <w:rPr>
                <w:iCs/>
                <w:color w:val="4C4D4F"/>
                <w:sz w:val="28"/>
              </w:rPr>
            </w:pPr>
            <w:r>
              <w:rPr>
                <w:iCs/>
                <w:color w:val="4C4D4F"/>
                <w:sz w:val="28"/>
              </w:rPr>
              <w:t>£</w:t>
            </w:r>
            <w:r w:rsidR="00062385">
              <w:rPr>
                <w:iCs/>
                <w:color w:val="4C4D4F"/>
                <w:sz w:val="28"/>
              </w:rPr>
              <w:t>20</w:t>
            </w:r>
            <w:r w:rsidR="009741A9">
              <w:rPr>
                <w:iCs/>
                <w:color w:val="4C4D4F"/>
                <w:sz w:val="28"/>
              </w:rPr>
              <w:t>00</w:t>
            </w:r>
          </w:p>
          <w:p w14:paraId="7068C957" w14:textId="77777777" w:rsidR="00842C8F" w:rsidRDefault="00842C8F" w:rsidP="00842C8F">
            <w:pPr>
              <w:pStyle w:val="TableParagraph"/>
              <w:spacing w:before="18" w:line="235" w:lineRule="auto"/>
              <w:ind w:left="0" w:right="93"/>
              <w:rPr>
                <w:iCs/>
                <w:color w:val="4C4D4F"/>
                <w:sz w:val="28"/>
              </w:rPr>
            </w:pPr>
          </w:p>
          <w:p w14:paraId="7F010E48" w14:textId="77777777" w:rsidR="00842C8F" w:rsidRDefault="00842C8F" w:rsidP="00842C8F">
            <w:pPr>
              <w:pStyle w:val="TableParagraph"/>
              <w:spacing w:before="18" w:line="235" w:lineRule="auto"/>
              <w:ind w:left="0" w:right="93"/>
              <w:rPr>
                <w:iCs/>
                <w:color w:val="4C4D4F"/>
                <w:sz w:val="28"/>
              </w:rPr>
            </w:pPr>
          </w:p>
          <w:p w14:paraId="668DCDC6" w14:textId="77777777" w:rsidR="00842C8F" w:rsidRDefault="00842C8F" w:rsidP="00842C8F">
            <w:pPr>
              <w:pStyle w:val="TableParagraph"/>
              <w:spacing w:before="18" w:line="235" w:lineRule="auto"/>
              <w:ind w:left="0" w:right="93"/>
              <w:rPr>
                <w:iCs/>
                <w:color w:val="4C4D4F"/>
                <w:sz w:val="28"/>
              </w:rPr>
            </w:pPr>
          </w:p>
          <w:p w14:paraId="691C1B3D" w14:textId="77777777" w:rsidR="00842C8F" w:rsidRDefault="00842C8F" w:rsidP="00842C8F">
            <w:pPr>
              <w:pStyle w:val="TableParagraph"/>
              <w:spacing w:before="18" w:line="235" w:lineRule="auto"/>
              <w:ind w:left="0" w:right="93"/>
              <w:rPr>
                <w:iCs/>
                <w:color w:val="4C4D4F"/>
                <w:sz w:val="28"/>
              </w:rPr>
            </w:pPr>
          </w:p>
          <w:p w14:paraId="764DEC17" w14:textId="77777777" w:rsidR="00842C8F" w:rsidRDefault="00842C8F" w:rsidP="00842C8F">
            <w:pPr>
              <w:pStyle w:val="TableParagraph"/>
              <w:spacing w:before="18" w:line="235" w:lineRule="auto"/>
              <w:ind w:left="0" w:right="93"/>
              <w:rPr>
                <w:iCs/>
                <w:color w:val="4C4D4F"/>
                <w:sz w:val="28"/>
              </w:rPr>
            </w:pPr>
          </w:p>
          <w:p w14:paraId="2BCF59F1" w14:textId="77777777" w:rsidR="00266B98" w:rsidRDefault="00266B98" w:rsidP="00842C8F">
            <w:pPr>
              <w:pStyle w:val="TableParagraph"/>
              <w:spacing w:before="18" w:line="235" w:lineRule="auto"/>
              <w:ind w:left="0" w:right="93"/>
              <w:rPr>
                <w:iCs/>
                <w:color w:val="4C4D4F"/>
                <w:sz w:val="28"/>
              </w:rPr>
            </w:pPr>
          </w:p>
          <w:p w14:paraId="1DAA9CB3" w14:textId="50357F92" w:rsidR="00266B98" w:rsidRDefault="00266B98" w:rsidP="00842C8F">
            <w:pPr>
              <w:pStyle w:val="TableParagraph"/>
              <w:spacing w:before="18" w:line="235" w:lineRule="auto"/>
              <w:ind w:left="0" w:right="93"/>
              <w:rPr>
                <w:iCs/>
                <w:color w:val="4C4D4F"/>
                <w:sz w:val="28"/>
              </w:rPr>
            </w:pPr>
            <w:r>
              <w:rPr>
                <w:iCs/>
                <w:color w:val="4C4D4F"/>
                <w:sz w:val="28"/>
              </w:rPr>
              <w:t>£</w:t>
            </w:r>
            <w:r w:rsidR="00062385">
              <w:rPr>
                <w:iCs/>
                <w:color w:val="4C4D4F"/>
                <w:sz w:val="28"/>
              </w:rPr>
              <w:t>20</w:t>
            </w:r>
            <w:r w:rsidR="009741A9">
              <w:rPr>
                <w:iCs/>
                <w:color w:val="4C4D4F"/>
                <w:sz w:val="28"/>
              </w:rPr>
              <w:t>00</w:t>
            </w:r>
          </w:p>
          <w:p w14:paraId="26673501" w14:textId="77777777" w:rsidR="00842C8F" w:rsidRDefault="00842C8F" w:rsidP="00842C8F">
            <w:pPr>
              <w:pStyle w:val="TableParagraph"/>
              <w:spacing w:before="18" w:line="235" w:lineRule="auto"/>
              <w:ind w:left="0" w:right="93"/>
              <w:rPr>
                <w:iCs/>
                <w:color w:val="4C4D4F"/>
                <w:sz w:val="28"/>
              </w:rPr>
            </w:pPr>
          </w:p>
          <w:p w14:paraId="60692A93" w14:textId="77777777" w:rsidR="00842C8F" w:rsidRDefault="00842C8F" w:rsidP="00842C8F">
            <w:pPr>
              <w:pStyle w:val="TableParagraph"/>
              <w:spacing w:before="18" w:line="235" w:lineRule="auto"/>
              <w:ind w:left="0" w:right="93"/>
              <w:rPr>
                <w:iCs/>
                <w:color w:val="4C4D4F"/>
                <w:sz w:val="28"/>
              </w:rPr>
            </w:pPr>
          </w:p>
          <w:p w14:paraId="3D93209F" w14:textId="77777777" w:rsidR="00842C8F" w:rsidRDefault="00842C8F" w:rsidP="00842C8F">
            <w:pPr>
              <w:pStyle w:val="TableParagraph"/>
              <w:spacing w:before="18" w:line="235" w:lineRule="auto"/>
              <w:ind w:left="0" w:right="93"/>
              <w:rPr>
                <w:iCs/>
                <w:color w:val="4C4D4F"/>
                <w:sz w:val="28"/>
              </w:rPr>
            </w:pPr>
          </w:p>
          <w:p w14:paraId="505737B9" w14:textId="77777777" w:rsidR="00842C8F" w:rsidRDefault="00842C8F" w:rsidP="00842C8F">
            <w:pPr>
              <w:pStyle w:val="TableParagraph"/>
              <w:spacing w:before="18" w:line="235" w:lineRule="auto"/>
              <w:ind w:left="0" w:right="93"/>
              <w:rPr>
                <w:iCs/>
                <w:color w:val="4C4D4F"/>
                <w:sz w:val="28"/>
              </w:rPr>
            </w:pPr>
          </w:p>
          <w:p w14:paraId="4882C8EF" w14:textId="77777777" w:rsidR="00266B98" w:rsidRDefault="00266B98" w:rsidP="00842C8F">
            <w:pPr>
              <w:pStyle w:val="TableParagraph"/>
              <w:spacing w:before="18" w:line="235" w:lineRule="auto"/>
              <w:ind w:left="0" w:right="93"/>
              <w:rPr>
                <w:iCs/>
                <w:color w:val="4C4D4F"/>
                <w:sz w:val="28"/>
              </w:rPr>
            </w:pPr>
          </w:p>
          <w:p w14:paraId="67254F6C" w14:textId="77777777" w:rsidR="00266B98" w:rsidRDefault="00266B98" w:rsidP="00842C8F">
            <w:pPr>
              <w:pStyle w:val="TableParagraph"/>
              <w:spacing w:before="18" w:line="235" w:lineRule="auto"/>
              <w:ind w:left="0" w:right="93"/>
              <w:rPr>
                <w:iCs/>
                <w:color w:val="4C4D4F"/>
                <w:sz w:val="28"/>
              </w:rPr>
            </w:pPr>
          </w:p>
          <w:p w14:paraId="3FE5B02A" w14:textId="77777777" w:rsidR="00266B98" w:rsidRDefault="00266B98" w:rsidP="00842C8F">
            <w:pPr>
              <w:pStyle w:val="TableParagraph"/>
              <w:spacing w:before="18" w:line="235" w:lineRule="auto"/>
              <w:ind w:left="0" w:right="93"/>
              <w:rPr>
                <w:iCs/>
                <w:color w:val="4C4D4F"/>
                <w:sz w:val="28"/>
              </w:rPr>
            </w:pPr>
          </w:p>
          <w:p w14:paraId="5745CC31" w14:textId="77777777" w:rsidR="00266B98" w:rsidRDefault="00266B98" w:rsidP="00842C8F">
            <w:pPr>
              <w:pStyle w:val="TableParagraph"/>
              <w:spacing w:before="18" w:line="235" w:lineRule="auto"/>
              <w:ind w:left="0" w:right="93"/>
              <w:rPr>
                <w:iCs/>
                <w:color w:val="4C4D4F"/>
                <w:sz w:val="28"/>
              </w:rPr>
            </w:pPr>
          </w:p>
          <w:p w14:paraId="3449A5CF" w14:textId="77777777" w:rsidR="00266B98" w:rsidRDefault="00266B98" w:rsidP="00842C8F">
            <w:pPr>
              <w:pStyle w:val="TableParagraph"/>
              <w:spacing w:before="18" w:line="235" w:lineRule="auto"/>
              <w:ind w:left="0" w:right="93"/>
              <w:rPr>
                <w:iCs/>
                <w:color w:val="4C4D4F"/>
                <w:sz w:val="28"/>
              </w:rPr>
            </w:pPr>
          </w:p>
          <w:p w14:paraId="07649467" w14:textId="77777777" w:rsidR="00842C8F" w:rsidRDefault="00842C8F" w:rsidP="00842C8F">
            <w:pPr>
              <w:pStyle w:val="TableParagraph"/>
              <w:spacing w:before="18" w:line="235" w:lineRule="auto"/>
              <w:ind w:left="0" w:right="93"/>
              <w:rPr>
                <w:iCs/>
                <w:color w:val="4C4D4F"/>
                <w:sz w:val="28"/>
              </w:rPr>
            </w:pPr>
          </w:p>
          <w:p w14:paraId="389DF7AE" w14:textId="61E9AFAF" w:rsidR="00842C8F" w:rsidRDefault="00842C8F" w:rsidP="00842C8F">
            <w:pPr>
              <w:pStyle w:val="TableParagraph"/>
              <w:spacing w:before="18" w:line="235" w:lineRule="auto"/>
              <w:ind w:left="0" w:right="93"/>
              <w:rPr>
                <w:iCs/>
                <w:color w:val="4C4D4F"/>
                <w:sz w:val="28"/>
              </w:rPr>
            </w:pPr>
            <w:r>
              <w:rPr>
                <w:iCs/>
                <w:color w:val="4C4D4F"/>
                <w:sz w:val="28"/>
              </w:rPr>
              <w:t>£</w:t>
            </w:r>
            <w:r w:rsidR="00062385">
              <w:rPr>
                <w:iCs/>
                <w:color w:val="4C4D4F"/>
                <w:sz w:val="28"/>
              </w:rPr>
              <w:t>20</w:t>
            </w:r>
            <w:r w:rsidR="009741A9">
              <w:rPr>
                <w:iCs/>
                <w:color w:val="4C4D4F"/>
                <w:sz w:val="28"/>
              </w:rPr>
              <w:t>00</w:t>
            </w:r>
          </w:p>
          <w:p w14:paraId="1F3393E6" w14:textId="77777777" w:rsidR="00842C8F" w:rsidRDefault="00842C8F" w:rsidP="00842C8F">
            <w:pPr>
              <w:pStyle w:val="TableParagraph"/>
              <w:spacing w:before="18" w:line="235" w:lineRule="auto"/>
              <w:ind w:left="0" w:right="93"/>
              <w:rPr>
                <w:iCs/>
                <w:color w:val="4C4D4F"/>
                <w:sz w:val="28"/>
              </w:rPr>
            </w:pPr>
          </w:p>
          <w:p w14:paraId="18BD8F30" w14:textId="77777777" w:rsidR="00842C8F" w:rsidRDefault="00842C8F" w:rsidP="00842C8F">
            <w:pPr>
              <w:pStyle w:val="TableParagraph"/>
              <w:spacing w:before="18" w:line="235" w:lineRule="auto"/>
              <w:ind w:left="0" w:right="93"/>
              <w:rPr>
                <w:iCs/>
                <w:color w:val="4C4D4F"/>
                <w:sz w:val="28"/>
              </w:rPr>
            </w:pPr>
          </w:p>
          <w:p w14:paraId="3C6C6088" w14:textId="77777777" w:rsidR="00266B98" w:rsidRDefault="00266B98" w:rsidP="00842C8F">
            <w:pPr>
              <w:pStyle w:val="TableParagraph"/>
              <w:spacing w:before="18" w:line="235" w:lineRule="auto"/>
              <w:ind w:left="0" w:right="93"/>
              <w:rPr>
                <w:iCs/>
                <w:color w:val="4C4D4F"/>
                <w:sz w:val="28"/>
              </w:rPr>
            </w:pPr>
          </w:p>
          <w:p w14:paraId="7AC4FBD4" w14:textId="77777777" w:rsidR="00266B98" w:rsidRDefault="00266B98" w:rsidP="00842C8F">
            <w:pPr>
              <w:pStyle w:val="TableParagraph"/>
              <w:spacing w:before="18" w:line="235" w:lineRule="auto"/>
              <w:ind w:left="0" w:right="93"/>
              <w:rPr>
                <w:iCs/>
                <w:color w:val="4C4D4F"/>
                <w:sz w:val="28"/>
              </w:rPr>
            </w:pPr>
          </w:p>
          <w:p w14:paraId="3B2AD37E" w14:textId="77777777" w:rsidR="00842C8F" w:rsidRDefault="00842C8F" w:rsidP="00842C8F">
            <w:pPr>
              <w:pStyle w:val="TableParagraph"/>
              <w:spacing w:before="18" w:line="235" w:lineRule="auto"/>
              <w:ind w:left="0" w:right="93"/>
              <w:rPr>
                <w:iCs/>
                <w:color w:val="4C4D4F"/>
                <w:sz w:val="28"/>
              </w:rPr>
            </w:pPr>
          </w:p>
          <w:p w14:paraId="55ED5986" w14:textId="2DC71A54" w:rsidR="00842C8F" w:rsidRDefault="00842C8F" w:rsidP="00842C8F">
            <w:pPr>
              <w:pStyle w:val="TableParagraph"/>
              <w:spacing w:before="18" w:line="235" w:lineRule="auto"/>
              <w:ind w:left="79" w:right="243"/>
              <w:rPr>
                <w:iCs/>
                <w:color w:val="4C4D4F"/>
                <w:sz w:val="28"/>
              </w:rPr>
            </w:pPr>
            <w:r>
              <w:rPr>
                <w:iCs/>
                <w:color w:val="4C4D4F"/>
                <w:sz w:val="28"/>
              </w:rPr>
              <w:t>£</w:t>
            </w:r>
            <w:r w:rsidR="00062385">
              <w:rPr>
                <w:iCs/>
                <w:color w:val="4C4D4F"/>
                <w:sz w:val="28"/>
              </w:rPr>
              <w:t>20</w:t>
            </w:r>
            <w:r>
              <w:rPr>
                <w:iCs/>
                <w:color w:val="4C4D4F"/>
                <w:sz w:val="28"/>
              </w:rPr>
              <w:t>00</w:t>
            </w:r>
          </w:p>
          <w:p w14:paraId="73780B9B" w14:textId="77777777" w:rsidR="00D31709" w:rsidRDefault="00D31709" w:rsidP="00842C8F">
            <w:pPr>
              <w:pStyle w:val="TableParagraph"/>
              <w:spacing w:before="18" w:line="235" w:lineRule="auto"/>
              <w:ind w:left="79" w:right="243"/>
              <w:rPr>
                <w:i/>
                <w:sz w:val="28"/>
              </w:rPr>
            </w:pPr>
          </w:p>
          <w:p w14:paraId="5399071E" w14:textId="77777777" w:rsidR="00D31709" w:rsidRDefault="00D31709" w:rsidP="00842C8F">
            <w:pPr>
              <w:pStyle w:val="TableParagraph"/>
              <w:spacing w:before="18" w:line="235" w:lineRule="auto"/>
              <w:ind w:left="79" w:right="243"/>
              <w:rPr>
                <w:i/>
                <w:sz w:val="28"/>
              </w:rPr>
            </w:pPr>
          </w:p>
          <w:p w14:paraId="58538CCA" w14:textId="77777777" w:rsidR="00D31709" w:rsidRDefault="00D31709" w:rsidP="00842C8F">
            <w:pPr>
              <w:pStyle w:val="TableParagraph"/>
              <w:spacing w:before="18" w:line="235" w:lineRule="auto"/>
              <w:ind w:left="79" w:right="243"/>
              <w:rPr>
                <w:i/>
                <w:sz w:val="28"/>
              </w:rPr>
            </w:pPr>
          </w:p>
          <w:p w14:paraId="5F200AEB" w14:textId="77777777" w:rsidR="00D31709" w:rsidRDefault="00D31709" w:rsidP="00842C8F">
            <w:pPr>
              <w:pStyle w:val="TableParagraph"/>
              <w:spacing w:before="18" w:line="235" w:lineRule="auto"/>
              <w:ind w:left="79" w:right="243"/>
              <w:rPr>
                <w:i/>
                <w:sz w:val="28"/>
              </w:rPr>
            </w:pPr>
          </w:p>
          <w:p w14:paraId="6BC04E9B" w14:textId="77777777" w:rsidR="00D31709" w:rsidRDefault="00D31709" w:rsidP="00842C8F">
            <w:pPr>
              <w:pStyle w:val="TableParagraph"/>
              <w:spacing w:before="18" w:line="235" w:lineRule="auto"/>
              <w:ind w:left="79" w:right="243"/>
              <w:rPr>
                <w:i/>
                <w:sz w:val="28"/>
              </w:rPr>
            </w:pPr>
          </w:p>
          <w:p w14:paraId="66B157A0" w14:textId="6B0BEE83" w:rsidR="00D31709" w:rsidRPr="00D31709" w:rsidRDefault="00D31709" w:rsidP="00842C8F">
            <w:pPr>
              <w:pStyle w:val="TableParagraph"/>
              <w:spacing w:before="18" w:line="235" w:lineRule="auto"/>
              <w:ind w:left="79" w:right="243"/>
              <w:rPr>
                <w:sz w:val="28"/>
              </w:rPr>
            </w:pPr>
          </w:p>
        </w:tc>
      </w:tr>
      <w:tr w:rsidR="0069539B" w14:paraId="1055A559" w14:textId="77777777">
        <w:trPr>
          <w:trHeight w:val="10181"/>
        </w:trPr>
        <w:tc>
          <w:tcPr>
            <w:tcW w:w="2568" w:type="dxa"/>
          </w:tcPr>
          <w:p w14:paraId="0EEE06A4" w14:textId="1CB9EDE1" w:rsidR="00433221" w:rsidRDefault="00433221">
            <w:pPr>
              <w:pStyle w:val="TableParagraph"/>
              <w:spacing w:before="18" w:line="235" w:lineRule="auto"/>
              <w:ind w:right="162"/>
              <w:rPr>
                <w:i/>
                <w:sz w:val="28"/>
              </w:rPr>
            </w:pPr>
          </w:p>
        </w:tc>
        <w:tc>
          <w:tcPr>
            <w:tcW w:w="3534" w:type="dxa"/>
          </w:tcPr>
          <w:p w14:paraId="5C81744E" w14:textId="0FD29565" w:rsidR="00A334CE" w:rsidRDefault="00A334CE" w:rsidP="00F5478B">
            <w:pPr>
              <w:pStyle w:val="TableParagraph"/>
              <w:rPr>
                <w:i/>
                <w:sz w:val="28"/>
              </w:rPr>
            </w:pPr>
          </w:p>
        </w:tc>
        <w:tc>
          <w:tcPr>
            <w:tcW w:w="3874" w:type="dxa"/>
          </w:tcPr>
          <w:p w14:paraId="49B652EC" w14:textId="27719F4D" w:rsidR="00A334CE" w:rsidRDefault="00A334CE">
            <w:pPr>
              <w:pStyle w:val="TableParagraph"/>
              <w:spacing w:before="0" w:line="235" w:lineRule="auto"/>
              <w:ind w:left="79" w:right="206"/>
              <w:rPr>
                <w:i/>
                <w:sz w:val="28"/>
              </w:rPr>
            </w:pPr>
          </w:p>
        </w:tc>
        <w:tc>
          <w:tcPr>
            <w:tcW w:w="2740" w:type="dxa"/>
          </w:tcPr>
          <w:p w14:paraId="7297F74E" w14:textId="729D18F0" w:rsidR="00895347" w:rsidRDefault="00895347">
            <w:pPr>
              <w:pStyle w:val="TableParagraph"/>
              <w:spacing w:before="18" w:line="235" w:lineRule="auto"/>
              <w:ind w:left="79"/>
              <w:rPr>
                <w:i/>
                <w:sz w:val="28"/>
              </w:rPr>
            </w:pPr>
          </w:p>
        </w:tc>
        <w:tc>
          <w:tcPr>
            <w:tcW w:w="2702" w:type="dxa"/>
          </w:tcPr>
          <w:p w14:paraId="4AF767CB" w14:textId="0661D7B6" w:rsidR="00433221" w:rsidRPr="00433221" w:rsidRDefault="00433221" w:rsidP="00433221">
            <w:pPr>
              <w:pStyle w:val="TableParagraph"/>
              <w:spacing w:before="18" w:line="235" w:lineRule="auto"/>
              <w:ind w:left="0" w:right="93"/>
              <w:rPr>
                <w:iCs/>
                <w:sz w:val="28"/>
              </w:rPr>
            </w:pPr>
          </w:p>
        </w:tc>
      </w:tr>
    </w:tbl>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H+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" fillcolor="#ed2124" stroked="f">
                <v:textbox inset="0,0,0,0">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Default="00FD26C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00"/>
        <w:gridCol w:w="4804"/>
      </w:tblGrid>
      <w:tr w:rsidR="0069539B" w14:paraId="32733F9B" w14:textId="77777777" w:rsidTr="008A05E0">
        <w:trPr>
          <w:trHeight w:val="499"/>
        </w:trPr>
        <w:tc>
          <w:tcPr>
            <w:tcW w:w="5563" w:type="dxa"/>
          </w:tcPr>
          <w:p w14:paraId="1A6D23A6" w14:textId="77777777" w:rsidR="0069539B" w:rsidRDefault="00FD26C0">
            <w:pPr>
              <w:pStyle w:val="TableParagraph"/>
              <w:rPr>
                <w:b/>
                <w:sz w:val="28"/>
              </w:rPr>
            </w:pPr>
            <w:r>
              <w:rPr>
                <w:b/>
                <w:color w:val="231F20"/>
                <w:spacing w:val="-2"/>
                <w:sz w:val="28"/>
              </w:rPr>
              <w:t>Activity/Action</w:t>
            </w:r>
          </w:p>
        </w:tc>
        <w:tc>
          <w:tcPr>
            <w:tcW w:w="5000" w:type="dxa"/>
          </w:tcPr>
          <w:p w14:paraId="67FD63A8" w14:textId="77777777" w:rsidR="0069539B" w:rsidRDefault="00FD26C0">
            <w:pPr>
              <w:pStyle w:val="TableParagraph"/>
              <w:ind w:left="79"/>
              <w:rPr>
                <w:b/>
                <w:sz w:val="28"/>
              </w:rPr>
            </w:pPr>
            <w:r>
              <w:rPr>
                <w:b/>
                <w:color w:val="231F20"/>
                <w:spacing w:val="-2"/>
                <w:sz w:val="28"/>
              </w:rPr>
              <w:t>Impact</w:t>
            </w:r>
          </w:p>
        </w:tc>
        <w:tc>
          <w:tcPr>
            <w:tcW w:w="4804" w:type="dxa"/>
          </w:tcPr>
          <w:p w14:paraId="7EE50163" w14:textId="77777777" w:rsidR="0069539B" w:rsidRDefault="00FD26C0">
            <w:pPr>
              <w:pStyle w:val="TableParagraph"/>
              <w:rPr>
                <w:b/>
                <w:sz w:val="28"/>
              </w:rPr>
            </w:pPr>
            <w:r>
              <w:rPr>
                <w:b/>
                <w:color w:val="231F20"/>
                <w:spacing w:val="-2"/>
                <w:sz w:val="28"/>
              </w:rPr>
              <w:t>Comments</w:t>
            </w:r>
          </w:p>
        </w:tc>
      </w:tr>
      <w:tr w:rsidR="0069539B" w14:paraId="7C6F5942" w14:textId="77777777" w:rsidTr="008A05E0">
        <w:trPr>
          <w:trHeight w:val="5379"/>
        </w:trPr>
        <w:tc>
          <w:tcPr>
            <w:tcW w:w="5563" w:type="dxa"/>
          </w:tcPr>
          <w:p w14:paraId="59AA11B8" w14:textId="77777777" w:rsidR="00A90C38" w:rsidRDefault="00A90C38" w:rsidP="00A90C38">
            <w:pPr>
              <w:pStyle w:val="TableParagraph"/>
              <w:spacing w:before="18" w:line="235" w:lineRule="auto"/>
              <w:ind w:left="0" w:right="162"/>
            </w:pPr>
            <w:r>
              <w:t>Affiliation to Gateshead School Sports Partnership Premium Membership and Schools Health and Wellbeing SLA</w:t>
            </w:r>
          </w:p>
          <w:p w14:paraId="422359F1" w14:textId="0682820D" w:rsidR="0069539B" w:rsidRDefault="0069539B">
            <w:pPr>
              <w:pStyle w:val="TableParagraph"/>
              <w:spacing w:before="0"/>
              <w:ind w:left="0"/>
              <w:rPr>
                <w:rFonts w:ascii="Times New Roman"/>
                <w:sz w:val="28"/>
              </w:rPr>
            </w:pPr>
          </w:p>
          <w:p w14:paraId="57C3D2EF" w14:textId="77777777" w:rsidR="008A05E0" w:rsidRDefault="008A05E0">
            <w:pPr>
              <w:pStyle w:val="TableParagraph"/>
              <w:spacing w:before="0"/>
              <w:ind w:left="0"/>
              <w:rPr>
                <w:rFonts w:ascii="Times New Roman"/>
                <w:sz w:val="28"/>
              </w:rPr>
            </w:pPr>
          </w:p>
          <w:p w14:paraId="5E435C9D" w14:textId="1F15ABBC" w:rsidR="00A90C38" w:rsidRDefault="00A90C38" w:rsidP="00A90C38">
            <w:pPr>
              <w:pStyle w:val="TableParagraph"/>
              <w:spacing w:before="18" w:line="235" w:lineRule="auto"/>
              <w:ind w:left="0" w:right="162"/>
            </w:pPr>
            <w:r>
              <w:t>PE scheme subscription</w:t>
            </w:r>
          </w:p>
          <w:p w14:paraId="1D69FF00" w14:textId="0E800D18" w:rsidR="00A90C38" w:rsidRDefault="00A90C38" w:rsidP="00A90C38">
            <w:pPr>
              <w:pStyle w:val="TableParagraph"/>
              <w:spacing w:before="18" w:line="235" w:lineRule="auto"/>
              <w:ind w:left="0" w:right="162"/>
            </w:pPr>
          </w:p>
          <w:p w14:paraId="61830545" w14:textId="77777777" w:rsidR="008A05E0" w:rsidRDefault="008A05E0" w:rsidP="00A90C38">
            <w:pPr>
              <w:pStyle w:val="TableParagraph"/>
              <w:spacing w:before="18" w:line="235" w:lineRule="auto"/>
              <w:ind w:left="0" w:right="162"/>
            </w:pPr>
          </w:p>
          <w:p w14:paraId="0760D614" w14:textId="77777777" w:rsidR="00A90C38" w:rsidRDefault="00A90C38" w:rsidP="00A90C38">
            <w:pPr>
              <w:pStyle w:val="TableParagraph"/>
              <w:spacing w:before="18" w:line="235" w:lineRule="auto"/>
              <w:ind w:right="162"/>
            </w:pPr>
            <w:r>
              <w:t>Coaching</w:t>
            </w:r>
          </w:p>
          <w:p w14:paraId="29017E88" w14:textId="77777777" w:rsidR="00A90C38" w:rsidRDefault="00A90C38" w:rsidP="00A90C38">
            <w:pPr>
              <w:pStyle w:val="TableParagraph"/>
              <w:numPr>
                <w:ilvl w:val="0"/>
                <w:numId w:val="7"/>
              </w:numPr>
              <w:spacing w:before="18" w:line="235" w:lineRule="auto"/>
              <w:ind w:right="162"/>
            </w:pPr>
            <w:r>
              <w:t>Dance Coach</w:t>
            </w:r>
          </w:p>
          <w:p w14:paraId="395FE2E6" w14:textId="77777777" w:rsidR="00A90C38" w:rsidRDefault="00A90C38" w:rsidP="00A90C38">
            <w:pPr>
              <w:pStyle w:val="TableParagraph"/>
              <w:numPr>
                <w:ilvl w:val="0"/>
                <w:numId w:val="7"/>
              </w:numPr>
              <w:spacing w:before="18" w:line="235" w:lineRule="auto"/>
              <w:ind w:right="162"/>
            </w:pPr>
            <w:r>
              <w:t>Little Movers Coach</w:t>
            </w:r>
          </w:p>
          <w:p w14:paraId="2E9073F0" w14:textId="77777777" w:rsidR="00A90C38" w:rsidRDefault="00A90C38" w:rsidP="00A90C38">
            <w:pPr>
              <w:pStyle w:val="TableParagraph"/>
              <w:numPr>
                <w:ilvl w:val="0"/>
                <w:numId w:val="7"/>
              </w:numPr>
              <w:spacing w:before="18" w:line="235" w:lineRule="auto"/>
              <w:ind w:right="162"/>
            </w:pPr>
            <w:r>
              <w:t xml:space="preserve">NUF Coach </w:t>
            </w:r>
          </w:p>
          <w:p w14:paraId="76BC849E" w14:textId="3343FBAE" w:rsidR="00A90C38" w:rsidRDefault="00A90C38" w:rsidP="00A90C38">
            <w:pPr>
              <w:pStyle w:val="TableParagraph"/>
              <w:numPr>
                <w:ilvl w:val="0"/>
                <w:numId w:val="7"/>
              </w:numPr>
              <w:spacing w:before="18" w:line="235" w:lineRule="auto"/>
              <w:ind w:right="162"/>
            </w:pPr>
            <w:r>
              <w:t>GSSP Half term sports coach included in membership</w:t>
            </w:r>
          </w:p>
          <w:p w14:paraId="521B111C" w14:textId="77777777" w:rsidR="00E105AC" w:rsidRDefault="00E105AC" w:rsidP="00A90C38">
            <w:pPr>
              <w:pStyle w:val="TableParagraph"/>
              <w:numPr>
                <w:ilvl w:val="0"/>
                <w:numId w:val="7"/>
              </w:numPr>
              <w:spacing w:before="18" w:line="235" w:lineRule="auto"/>
              <w:ind w:right="162"/>
            </w:pPr>
          </w:p>
          <w:p w14:paraId="1009004C" w14:textId="77777777" w:rsidR="00A90C38" w:rsidRDefault="00A90C38" w:rsidP="00A90C38">
            <w:pPr>
              <w:pStyle w:val="TableParagraph"/>
              <w:spacing w:before="18" w:line="235" w:lineRule="auto"/>
              <w:ind w:left="440" w:right="162"/>
            </w:pPr>
          </w:p>
          <w:p w14:paraId="5763C2BB" w14:textId="36EFD19B" w:rsidR="00A90C38" w:rsidRDefault="00A90C38" w:rsidP="00A90C38">
            <w:pPr>
              <w:pStyle w:val="TableParagraph"/>
              <w:spacing w:before="18" w:line="235" w:lineRule="auto"/>
              <w:ind w:right="162"/>
            </w:pPr>
            <w:r>
              <w:t>PE and OPAL equipment and uniform</w:t>
            </w:r>
          </w:p>
          <w:p w14:paraId="2948ECC5" w14:textId="6DB003A7" w:rsidR="00E105AC" w:rsidRDefault="00E105AC" w:rsidP="00A90C38">
            <w:pPr>
              <w:pStyle w:val="TableParagraph"/>
              <w:spacing w:before="18" w:line="235" w:lineRule="auto"/>
              <w:ind w:right="162"/>
            </w:pPr>
          </w:p>
          <w:p w14:paraId="1488FF74" w14:textId="66BCBA43" w:rsidR="00E105AC" w:rsidRDefault="00E105AC" w:rsidP="00A90C38">
            <w:pPr>
              <w:pStyle w:val="TableParagraph"/>
              <w:spacing w:before="18" w:line="235" w:lineRule="auto"/>
              <w:ind w:right="162"/>
            </w:pPr>
          </w:p>
          <w:p w14:paraId="71429439" w14:textId="223D4086" w:rsidR="00E105AC" w:rsidRDefault="00E105AC" w:rsidP="00A90C38">
            <w:pPr>
              <w:pStyle w:val="TableParagraph"/>
              <w:spacing w:before="18" w:line="235" w:lineRule="auto"/>
              <w:ind w:right="162"/>
            </w:pPr>
          </w:p>
          <w:p w14:paraId="22E12B39" w14:textId="77777777" w:rsidR="00E105AC" w:rsidRDefault="00E105AC" w:rsidP="00A90C38">
            <w:pPr>
              <w:pStyle w:val="TableParagraph"/>
              <w:spacing w:before="18" w:line="235" w:lineRule="auto"/>
              <w:ind w:right="162"/>
            </w:pPr>
          </w:p>
          <w:p w14:paraId="4A346717" w14:textId="43738B58" w:rsidR="00A90C38" w:rsidRDefault="00A90C38" w:rsidP="00A90C38">
            <w:pPr>
              <w:pStyle w:val="TableParagraph"/>
              <w:spacing w:before="18" w:line="235" w:lineRule="auto"/>
              <w:ind w:right="162"/>
            </w:pPr>
          </w:p>
          <w:p w14:paraId="48DE23EA" w14:textId="77777777" w:rsidR="00A90C38" w:rsidRDefault="00A90C38" w:rsidP="00A90C38">
            <w:pPr>
              <w:pStyle w:val="TableParagraph"/>
              <w:spacing w:before="18" w:line="235" w:lineRule="auto"/>
              <w:ind w:right="162"/>
            </w:pPr>
            <w:r>
              <w:t>Support staff to allow children to access OPAL equipment successfully.</w:t>
            </w:r>
          </w:p>
          <w:p w14:paraId="42B585E3" w14:textId="708492BD" w:rsidR="00A90C38" w:rsidRDefault="00A90C38" w:rsidP="00A90C38">
            <w:pPr>
              <w:pStyle w:val="TableParagraph"/>
              <w:spacing w:before="18" w:line="235" w:lineRule="auto"/>
              <w:ind w:right="162"/>
            </w:pPr>
          </w:p>
          <w:p w14:paraId="28FE6328" w14:textId="589F7B11" w:rsidR="00B67EDD" w:rsidRDefault="00B67EDD" w:rsidP="00A90C38">
            <w:pPr>
              <w:pStyle w:val="TableParagraph"/>
              <w:spacing w:before="18" w:line="235" w:lineRule="auto"/>
              <w:ind w:right="162"/>
            </w:pPr>
          </w:p>
          <w:p w14:paraId="7941153D" w14:textId="77777777" w:rsidR="00700623" w:rsidRDefault="00700623" w:rsidP="00A90C38">
            <w:pPr>
              <w:pStyle w:val="TableParagraph"/>
              <w:spacing w:before="18" w:line="235" w:lineRule="auto"/>
              <w:ind w:right="162"/>
            </w:pPr>
          </w:p>
          <w:p w14:paraId="191B3E15" w14:textId="77777777" w:rsidR="00B67EDD" w:rsidRDefault="00B67EDD" w:rsidP="00A90C38">
            <w:pPr>
              <w:pStyle w:val="TableParagraph"/>
              <w:spacing w:before="18" w:line="235" w:lineRule="auto"/>
              <w:ind w:right="162"/>
            </w:pPr>
          </w:p>
          <w:p w14:paraId="033596F1" w14:textId="131B846B" w:rsidR="00A90C38" w:rsidRDefault="00A90C38" w:rsidP="00A90C38">
            <w:pPr>
              <w:pStyle w:val="TableParagraph"/>
              <w:spacing w:before="18" w:line="235" w:lineRule="auto"/>
              <w:ind w:right="162"/>
            </w:pPr>
            <w:r>
              <w:t>Support staff to allow children to attend PE events.</w:t>
            </w:r>
          </w:p>
          <w:p w14:paraId="21B3B30C" w14:textId="05E8935A" w:rsidR="00B67EDD" w:rsidRDefault="00B67EDD" w:rsidP="00A90C38">
            <w:pPr>
              <w:pStyle w:val="TableParagraph"/>
              <w:spacing w:before="18" w:line="235" w:lineRule="auto"/>
              <w:ind w:right="162"/>
            </w:pPr>
          </w:p>
          <w:p w14:paraId="46699BD1" w14:textId="5C8B7CA3" w:rsidR="00B67EDD" w:rsidRDefault="00B67EDD" w:rsidP="00A90C38">
            <w:pPr>
              <w:pStyle w:val="TableParagraph"/>
              <w:spacing w:before="18" w:line="235" w:lineRule="auto"/>
              <w:ind w:right="162"/>
            </w:pPr>
          </w:p>
          <w:p w14:paraId="6E395FA4" w14:textId="64231093" w:rsidR="00B67EDD" w:rsidRDefault="00B67EDD" w:rsidP="00A90C38">
            <w:pPr>
              <w:pStyle w:val="TableParagraph"/>
              <w:spacing w:before="18" w:line="235" w:lineRule="auto"/>
              <w:ind w:right="162"/>
            </w:pPr>
          </w:p>
          <w:p w14:paraId="303FB849" w14:textId="3F814B8E" w:rsidR="00700623" w:rsidRDefault="00700623" w:rsidP="00A90C38">
            <w:pPr>
              <w:pStyle w:val="TableParagraph"/>
              <w:spacing w:before="18" w:line="235" w:lineRule="auto"/>
              <w:ind w:right="162"/>
            </w:pPr>
          </w:p>
          <w:p w14:paraId="5E3C6F7C" w14:textId="4F8DCD46" w:rsidR="00700623" w:rsidRDefault="00700623" w:rsidP="00A90C38">
            <w:pPr>
              <w:pStyle w:val="TableParagraph"/>
              <w:spacing w:before="18" w:line="235" w:lineRule="auto"/>
              <w:ind w:right="162"/>
            </w:pPr>
          </w:p>
          <w:p w14:paraId="0E08DF7C" w14:textId="77777777" w:rsidR="00700623" w:rsidRDefault="00700623" w:rsidP="00A90C38">
            <w:pPr>
              <w:pStyle w:val="TableParagraph"/>
              <w:spacing w:before="18" w:line="235" w:lineRule="auto"/>
              <w:ind w:right="162"/>
            </w:pPr>
          </w:p>
          <w:p w14:paraId="787A344E" w14:textId="77777777" w:rsidR="00A90C38" w:rsidRDefault="00A90C38" w:rsidP="00A90C38">
            <w:pPr>
              <w:pStyle w:val="TableParagraph"/>
              <w:spacing w:before="18" w:line="235" w:lineRule="auto"/>
              <w:ind w:right="162"/>
            </w:pPr>
          </w:p>
          <w:p w14:paraId="74016F4A" w14:textId="77777777" w:rsidR="00A90C38" w:rsidRDefault="00A90C38" w:rsidP="00A90C38">
            <w:pPr>
              <w:pStyle w:val="TableParagraph"/>
              <w:spacing w:before="18" w:line="235" w:lineRule="auto"/>
              <w:ind w:right="162"/>
            </w:pPr>
            <w:r>
              <w:t>Transport to events/competitions</w:t>
            </w:r>
          </w:p>
          <w:p w14:paraId="0773794F" w14:textId="77777777" w:rsidR="00A90C38" w:rsidRDefault="00A90C38" w:rsidP="00A90C38">
            <w:pPr>
              <w:pStyle w:val="TableParagraph"/>
              <w:spacing w:before="18" w:line="235" w:lineRule="auto"/>
              <w:ind w:right="162"/>
            </w:pPr>
          </w:p>
          <w:p w14:paraId="6DB30201" w14:textId="77777777" w:rsidR="00A90C38" w:rsidRDefault="00A90C38" w:rsidP="00A90C38">
            <w:pPr>
              <w:pStyle w:val="TableParagraph"/>
              <w:spacing w:before="18" w:line="235" w:lineRule="auto"/>
              <w:ind w:left="0" w:right="162"/>
            </w:pPr>
          </w:p>
          <w:p w14:paraId="0A5BF4E7" w14:textId="613E39BB" w:rsidR="00A90C38" w:rsidRDefault="00A90C38">
            <w:pPr>
              <w:pStyle w:val="TableParagraph"/>
              <w:spacing w:before="0"/>
              <w:ind w:left="0"/>
              <w:rPr>
                <w:rFonts w:ascii="Times New Roman"/>
                <w:sz w:val="28"/>
              </w:rPr>
            </w:pPr>
          </w:p>
        </w:tc>
        <w:tc>
          <w:tcPr>
            <w:tcW w:w="5000" w:type="dxa"/>
          </w:tcPr>
          <w:p w14:paraId="2A0E0848" w14:textId="77777777" w:rsidR="0069539B" w:rsidRDefault="00E105AC">
            <w:pPr>
              <w:pStyle w:val="TableParagraph"/>
              <w:spacing w:before="0"/>
              <w:ind w:left="0"/>
              <w:rPr>
                <w:rFonts w:asciiTheme="minorHAnsi" w:hAnsiTheme="minorHAnsi" w:cstheme="minorHAnsi"/>
              </w:rPr>
            </w:pPr>
            <w:r w:rsidRPr="00E105AC">
              <w:rPr>
                <w:rFonts w:asciiTheme="minorHAnsi" w:hAnsiTheme="minorHAnsi" w:cstheme="minorHAnsi"/>
              </w:rPr>
              <w:t xml:space="preserve">Allows PE lead to gain vital CPD to </w:t>
            </w:r>
            <w:r>
              <w:rPr>
                <w:rFonts w:asciiTheme="minorHAnsi" w:hAnsiTheme="minorHAnsi" w:cstheme="minorHAnsi"/>
              </w:rPr>
              <w:t xml:space="preserve">lead the subject. Gives children the opportunity to attend a range of events when suitable. </w:t>
            </w:r>
          </w:p>
          <w:p w14:paraId="49EB1538" w14:textId="77777777" w:rsidR="00E105AC" w:rsidRDefault="00E105AC">
            <w:pPr>
              <w:pStyle w:val="TableParagraph"/>
              <w:spacing w:before="0"/>
              <w:ind w:left="0"/>
              <w:rPr>
                <w:rFonts w:asciiTheme="minorHAnsi" w:hAnsiTheme="minorHAnsi" w:cstheme="minorHAnsi"/>
              </w:rPr>
            </w:pPr>
          </w:p>
          <w:p w14:paraId="28D72BE3" w14:textId="77777777" w:rsidR="00E105AC" w:rsidRDefault="00E105AC">
            <w:pPr>
              <w:pStyle w:val="TableParagraph"/>
              <w:spacing w:before="0"/>
              <w:ind w:left="0"/>
              <w:rPr>
                <w:rFonts w:asciiTheme="minorHAnsi" w:hAnsiTheme="minorHAnsi" w:cstheme="minorHAnsi"/>
              </w:rPr>
            </w:pPr>
            <w:r>
              <w:rPr>
                <w:rFonts w:asciiTheme="minorHAnsi" w:hAnsiTheme="minorHAnsi" w:cstheme="minorHAnsi"/>
              </w:rPr>
              <w:t xml:space="preserve">Supports teachers to deliver progressive lessons which cover all skills needed in each PE unit. </w:t>
            </w:r>
          </w:p>
          <w:p w14:paraId="6BFA6219" w14:textId="77777777" w:rsidR="00E105AC" w:rsidRDefault="00E105AC">
            <w:pPr>
              <w:pStyle w:val="TableParagraph"/>
              <w:spacing w:before="0"/>
              <w:ind w:left="0"/>
              <w:rPr>
                <w:rFonts w:asciiTheme="minorHAnsi" w:hAnsiTheme="minorHAnsi" w:cstheme="minorHAnsi"/>
              </w:rPr>
            </w:pPr>
          </w:p>
          <w:p w14:paraId="71DDEE18" w14:textId="77777777" w:rsidR="00E105AC" w:rsidRDefault="00E105AC">
            <w:pPr>
              <w:pStyle w:val="TableParagraph"/>
              <w:spacing w:before="0"/>
              <w:ind w:left="0"/>
              <w:rPr>
                <w:rFonts w:asciiTheme="minorHAnsi" w:hAnsiTheme="minorHAnsi" w:cstheme="minorHAnsi"/>
              </w:rPr>
            </w:pPr>
            <w:r>
              <w:rPr>
                <w:rFonts w:asciiTheme="minorHAnsi" w:hAnsiTheme="minorHAnsi" w:cstheme="minorHAnsi"/>
              </w:rPr>
              <w:t xml:space="preserve">Coaches give CPD to staff to gain knowledge for future teaching and applying what they have learned to their own lessons. Provides children with lessons lead by staff who can demonstrate skills and apply these to units of work. </w:t>
            </w:r>
          </w:p>
          <w:p w14:paraId="37D74FD4" w14:textId="7A6E00B4" w:rsidR="00E105AC" w:rsidRDefault="00E105AC">
            <w:pPr>
              <w:pStyle w:val="TableParagraph"/>
              <w:spacing w:before="0"/>
              <w:ind w:left="0"/>
              <w:rPr>
                <w:rFonts w:asciiTheme="minorHAnsi" w:hAnsiTheme="minorHAnsi" w:cstheme="minorHAnsi"/>
              </w:rPr>
            </w:pPr>
          </w:p>
          <w:p w14:paraId="691DF505" w14:textId="3D4DB5EE" w:rsidR="008A05E0" w:rsidRDefault="008A05E0">
            <w:pPr>
              <w:pStyle w:val="TableParagraph"/>
              <w:spacing w:before="0"/>
              <w:ind w:left="0"/>
              <w:rPr>
                <w:rFonts w:asciiTheme="minorHAnsi" w:hAnsiTheme="minorHAnsi" w:cstheme="minorHAnsi"/>
              </w:rPr>
            </w:pPr>
          </w:p>
          <w:p w14:paraId="694941A0" w14:textId="77777777" w:rsidR="008A05E0" w:rsidRDefault="008A05E0">
            <w:pPr>
              <w:pStyle w:val="TableParagraph"/>
              <w:spacing w:before="0"/>
              <w:ind w:left="0"/>
              <w:rPr>
                <w:rFonts w:asciiTheme="minorHAnsi" w:hAnsiTheme="minorHAnsi" w:cstheme="minorHAnsi"/>
              </w:rPr>
            </w:pPr>
          </w:p>
          <w:p w14:paraId="1B5DC80C" w14:textId="77777777" w:rsidR="00E105AC" w:rsidRDefault="00E105AC">
            <w:pPr>
              <w:pStyle w:val="TableParagraph"/>
              <w:spacing w:before="0"/>
              <w:ind w:left="0"/>
              <w:rPr>
                <w:rFonts w:asciiTheme="minorHAnsi" w:hAnsiTheme="minorHAnsi" w:cstheme="minorHAnsi"/>
              </w:rPr>
            </w:pPr>
            <w:r>
              <w:rPr>
                <w:rFonts w:asciiTheme="minorHAnsi" w:hAnsiTheme="minorHAnsi" w:cstheme="minorHAnsi"/>
              </w:rPr>
              <w:t xml:space="preserve">A range of equipment provided allows children to access a range of skills during break times, lunch times and PE lessons. This can support their developing skills and encourages exposure to skills which may need further practice. </w:t>
            </w:r>
          </w:p>
          <w:p w14:paraId="09277C50" w14:textId="77777777" w:rsidR="00E105AC" w:rsidRDefault="00E105AC">
            <w:pPr>
              <w:pStyle w:val="TableParagraph"/>
              <w:spacing w:before="0"/>
              <w:ind w:left="0"/>
              <w:rPr>
                <w:rFonts w:asciiTheme="minorHAnsi" w:hAnsiTheme="minorHAnsi" w:cstheme="minorHAnsi"/>
              </w:rPr>
            </w:pPr>
          </w:p>
          <w:p w14:paraId="7780CEE8" w14:textId="77777777" w:rsidR="00E105AC" w:rsidRDefault="00E105AC">
            <w:pPr>
              <w:pStyle w:val="TableParagraph"/>
              <w:spacing w:before="0"/>
              <w:ind w:left="0"/>
              <w:rPr>
                <w:rFonts w:asciiTheme="minorHAnsi" w:hAnsiTheme="minorHAnsi" w:cstheme="minorHAnsi"/>
              </w:rPr>
            </w:pPr>
          </w:p>
          <w:p w14:paraId="618E0552" w14:textId="77777777" w:rsidR="00E105AC" w:rsidRDefault="00B67EDD">
            <w:pPr>
              <w:pStyle w:val="TableParagraph"/>
              <w:spacing w:before="0"/>
              <w:ind w:left="0"/>
              <w:rPr>
                <w:rFonts w:asciiTheme="minorHAnsi" w:hAnsiTheme="minorHAnsi" w:cstheme="minorHAnsi"/>
              </w:rPr>
            </w:pPr>
            <w:r>
              <w:rPr>
                <w:rFonts w:asciiTheme="minorHAnsi" w:hAnsiTheme="minorHAnsi" w:cstheme="minorHAnsi"/>
              </w:rPr>
              <w:t>Staff can direct children to use equipment to support their ability in a physical activity. They can also encourage children to try a range of activities which may not be accessed as frequently elsewhere.</w:t>
            </w:r>
          </w:p>
          <w:p w14:paraId="5E23F9B5" w14:textId="0263CA19" w:rsidR="00B67EDD" w:rsidRDefault="00B67EDD">
            <w:pPr>
              <w:pStyle w:val="TableParagraph"/>
              <w:spacing w:before="0"/>
              <w:ind w:left="0"/>
              <w:rPr>
                <w:rFonts w:asciiTheme="minorHAnsi" w:hAnsiTheme="minorHAnsi" w:cstheme="minorHAnsi"/>
              </w:rPr>
            </w:pPr>
          </w:p>
          <w:p w14:paraId="494CDEBF" w14:textId="77777777" w:rsidR="00700623" w:rsidRDefault="00700623">
            <w:pPr>
              <w:pStyle w:val="TableParagraph"/>
              <w:spacing w:before="0"/>
              <w:ind w:left="0"/>
              <w:rPr>
                <w:rFonts w:asciiTheme="minorHAnsi" w:hAnsiTheme="minorHAnsi" w:cstheme="minorHAnsi"/>
              </w:rPr>
            </w:pPr>
          </w:p>
          <w:p w14:paraId="4ECF96A6" w14:textId="77777777" w:rsidR="00B67EDD" w:rsidRDefault="00B67EDD">
            <w:pPr>
              <w:pStyle w:val="TableParagraph"/>
              <w:spacing w:before="0"/>
              <w:ind w:left="0"/>
              <w:rPr>
                <w:rFonts w:asciiTheme="minorHAnsi" w:hAnsiTheme="minorHAnsi" w:cstheme="minorHAnsi"/>
              </w:rPr>
            </w:pPr>
            <w:r>
              <w:rPr>
                <w:rFonts w:asciiTheme="minorHAnsi" w:hAnsiTheme="minorHAnsi" w:cstheme="minorHAnsi"/>
              </w:rPr>
              <w:t xml:space="preserve">Staff being available provides further opportunity for children to experience events in which they can apply learned skills and interact with other children from other schools either a competitive way or team way. </w:t>
            </w:r>
          </w:p>
          <w:p w14:paraId="1C65E8E7" w14:textId="6287DB9B" w:rsidR="00B67EDD" w:rsidRDefault="00B67EDD">
            <w:pPr>
              <w:pStyle w:val="TableParagraph"/>
              <w:spacing w:before="0"/>
              <w:ind w:left="0"/>
              <w:rPr>
                <w:rFonts w:asciiTheme="minorHAnsi" w:hAnsiTheme="minorHAnsi" w:cstheme="minorHAnsi"/>
              </w:rPr>
            </w:pPr>
          </w:p>
          <w:p w14:paraId="1100BB6D" w14:textId="7BC84031" w:rsidR="00700623" w:rsidRDefault="00700623">
            <w:pPr>
              <w:pStyle w:val="TableParagraph"/>
              <w:spacing w:before="0"/>
              <w:ind w:left="0"/>
              <w:rPr>
                <w:rFonts w:asciiTheme="minorHAnsi" w:hAnsiTheme="minorHAnsi" w:cstheme="minorHAnsi"/>
              </w:rPr>
            </w:pPr>
          </w:p>
          <w:p w14:paraId="4C538E69" w14:textId="3C8B40AA" w:rsidR="00700623" w:rsidRDefault="00700623">
            <w:pPr>
              <w:pStyle w:val="TableParagraph"/>
              <w:spacing w:before="0"/>
              <w:ind w:left="0"/>
              <w:rPr>
                <w:rFonts w:asciiTheme="minorHAnsi" w:hAnsiTheme="minorHAnsi" w:cstheme="minorHAnsi"/>
              </w:rPr>
            </w:pPr>
          </w:p>
          <w:p w14:paraId="453C9086" w14:textId="77777777" w:rsidR="00700623" w:rsidRDefault="00700623">
            <w:pPr>
              <w:pStyle w:val="TableParagraph"/>
              <w:spacing w:before="0"/>
              <w:ind w:left="0"/>
              <w:rPr>
                <w:rFonts w:asciiTheme="minorHAnsi" w:hAnsiTheme="minorHAnsi" w:cstheme="minorHAnsi"/>
              </w:rPr>
            </w:pPr>
          </w:p>
          <w:p w14:paraId="04CF025C" w14:textId="58BBECE4" w:rsidR="00B67EDD" w:rsidRPr="00E105AC" w:rsidRDefault="00B67EDD">
            <w:pPr>
              <w:pStyle w:val="TableParagraph"/>
              <w:spacing w:before="0"/>
              <w:ind w:left="0"/>
              <w:rPr>
                <w:rFonts w:asciiTheme="minorHAnsi" w:hAnsiTheme="minorHAnsi" w:cstheme="minorHAnsi"/>
              </w:rPr>
            </w:pPr>
            <w:r>
              <w:rPr>
                <w:rFonts w:asciiTheme="minorHAnsi" w:hAnsiTheme="minorHAnsi" w:cstheme="minorHAnsi"/>
              </w:rPr>
              <w:t xml:space="preserve">Transport allows children the opportunities to attend events to gain further experience with other schools developing skills learned. </w:t>
            </w:r>
          </w:p>
        </w:tc>
        <w:tc>
          <w:tcPr>
            <w:tcW w:w="4804" w:type="dxa"/>
          </w:tcPr>
          <w:p w14:paraId="37232606" w14:textId="77777777" w:rsidR="0069539B" w:rsidRDefault="00492789">
            <w:pPr>
              <w:pStyle w:val="TableParagraph"/>
              <w:spacing w:before="0"/>
              <w:ind w:left="0"/>
              <w:rPr>
                <w:rFonts w:asciiTheme="minorHAnsi" w:hAnsiTheme="minorHAnsi" w:cstheme="minorHAnsi"/>
              </w:rPr>
            </w:pPr>
            <w:r>
              <w:rPr>
                <w:rFonts w:asciiTheme="minorHAnsi" w:hAnsiTheme="minorHAnsi" w:cstheme="minorHAnsi"/>
              </w:rPr>
              <w:t>Continue with this for new subject lead.</w:t>
            </w:r>
          </w:p>
          <w:p w14:paraId="10055512" w14:textId="77777777" w:rsidR="00492789" w:rsidRDefault="00492789">
            <w:pPr>
              <w:pStyle w:val="TableParagraph"/>
              <w:spacing w:before="0"/>
              <w:ind w:left="0"/>
              <w:rPr>
                <w:rFonts w:asciiTheme="minorHAnsi" w:hAnsiTheme="minorHAnsi" w:cstheme="minorHAnsi"/>
              </w:rPr>
            </w:pPr>
          </w:p>
          <w:p w14:paraId="29440469" w14:textId="77777777" w:rsidR="00492789" w:rsidRDefault="00492789">
            <w:pPr>
              <w:pStyle w:val="TableParagraph"/>
              <w:spacing w:before="0"/>
              <w:ind w:left="0"/>
              <w:rPr>
                <w:rFonts w:asciiTheme="minorHAnsi" w:hAnsiTheme="minorHAnsi" w:cstheme="minorHAnsi"/>
              </w:rPr>
            </w:pPr>
          </w:p>
          <w:p w14:paraId="47DDAA75" w14:textId="77777777" w:rsidR="00492789" w:rsidRDefault="00492789">
            <w:pPr>
              <w:pStyle w:val="TableParagraph"/>
              <w:spacing w:before="0"/>
              <w:ind w:left="0"/>
              <w:rPr>
                <w:rFonts w:asciiTheme="minorHAnsi" w:hAnsiTheme="minorHAnsi" w:cstheme="minorHAnsi"/>
              </w:rPr>
            </w:pPr>
          </w:p>
          <w:p w14:paraId="147D03BE" w14:textId="6AB61C8D" w:rsidR="00492789" w:rsidRDefault="00492789">
            <w:pPr>
              <w:pStyle w:val="TableParagraph"/>
              <w:spacing w:before="0"/>
              <w:ind w:left="0"/>
              <w:rPr>
                <w:rFonts w:asciiTheme="minorHAnsi" w:hAnsiTheme="minorHAnsi" w:cstheme="minorHAnsi"/>
              </w:rPr>
            </w:pPr>
            <w:r>
              <w:rPr>
                <w:rFonts w:asciiTheme="minorHAnsi" w:hAnsiTheme="minorHAnsi" w:cstheme="minorHAnsi"/>
              </w:rPr>
              <w:t>Subscribe again to continue to develop skills and ways to adapt lessons to suit a range of a</w:t>
            </w:r>
            <w:r w:rsidR="00700623">
              <w:rPr>
                <w:rFonts w:asciiTheme="minorHAnsi" w:hAnsiTheme="minorHAnsi" w:cstheme="minorHAnsi"/>
              </w:rPr>
              <w:t>b</w:t>
            </w:r>
            <w:r>
              <w:rPr>
                <w:rFonts w:asciiTheme="minorHAnsi" w:hAnsiTheme="minorHAnsi" w:cstheme="minorHAnsi"/>
              </w:rPr>
              <w:t>ilities.</w:t>
            </w:r>
          </w:p>
          <w:p w14:paraId="368AB9B0" w14:textId="77777777" w:rsidR="00C8014F" w:rsidRDefault="00C8014F">
            <w:pPr>
              <w:pStyle w:val="TableParagraph"/>
              <w:spacing w:before="0"/>
              <w:ind w:left="0"/>
              <w:rPr>
                <w:rFonts w:asciiTheme="minorHAnsi" w:hAnsiTheme="minorHAnsi" w:cstheme="minorHAnsi"/>
              </w:rPr>
            </w:pPr>
          </w:p>
          <w:p w14:paraId="0C7AFB56" w14:textId="2D09AFA9" w:rsidR="00C8014F" w:rsidRDefault="00700623">
            <w:pPr>
              <w:pStyle w:val="TableParagraph"/>
              <w:spacing w:before="0"/>
              <w:ind w:left="0"/>
              <w:rPr>
                <w:rFonts w:asciiTheme="minorHAnsi" w:hAnsiTheme="minorHAnsi" w:cstheme="minorHAnsi"/>
              </w:rPr>
            </w:pPr>
            <w:r>
              <w:rPr>
                <w:rFonts w:asciiTheme="minorHAnsi" w:hAnsiTheme="minorHAnsi" w:cstheme="minorHAnsi"/>
              </w:rPr>
              <w:t>Staff to use this time to continue to develop their own skills and adapt their teaching of PE to support learned skills and how to apply these in a game setting.</w:t>
            </w:r>
          </w:p>
          <w:p w14:paraId="1AE1202B" w14:textId="77777777" w:rsidR="00C8014F" w:rsidRDefault="00C8014F">
            <w:pPr>
              <w:pStyle w:val="TableParagraph"/>
              <w:spacing w:before="0"/>
              <w:ind w:left="0"/>
              <w:rPr>
                <w:rFonts w:asciiTheme="minorHAnsi" w:hAnsiTheme="minorHAnsi" w:cstheme="minorHAnsi"/>
              </w:rPr>
            </w:pPr>
          </w:p>
          <w:p w14:paraId="7BD0549E" w14:textId="77777777" w:rsidR="00C8014F" w:rsidRDefault="00C8014F">
            <w:pPr>
              <w:pStyle w:val="TableParagraph"/>
              <w:spacing w:before="0"/>
              <w:ind w:left="0"/>
              <w:rPr>
                <w:rFonts w:asciiTheme="minorHAnsi" w:hAnsiTheme="minorHAnsi" w:cstheme="minorHAnsi"/>
              </w:rPr>
            </w:pPr>
          </w:p>
          <w:p w14:paraId="16D7F402" w14:textId="77777777" w:rsidR="00C8014F" w:rsidRDefault="00C8014F">
            <w:pPr>
              <w:pStyle w:val="TableParagraph"/>
              <w:spacing w:before="0"/>
              <w:ind w:left="0"/>
              <w:rPr>
                <w:rFonts w:asciiTheme="minorHAnsi" w:hAnsiTheme="minorHAnsi" w:cstheme="minorHAnsi"/>
              </w:rPr>
            </w:pPr>
          </w:p>
          <w:p w14:paraId="5C5AF1B4" w14:textId="77777777" w:rsidR="00C8014F" w:rsidRDefault="00C8014F">
            <w:pPr>
              <w:pStyle w:val="TableParagraph"/>
              <w:spacing w:before="0"/>
              <w:ind w:left="0"/>
              <w:rPr>
                <w:rFonts w:asciiTheme="minorHAnsi" w:hAnsiTheme="minorHAnsi" w:cstheme="minorHAnsi"/>
              </w:rPr>
            </w:pPr>
          </w:p>
          <w:p w14:paraId="22030987" w14:textId="7B980498" w:rsidR="00C8014F" w:rsidRDefault="00C8014F">
            <w:pPr>
              <w:pStyle w:val="TableParagraph"/>
              <w:spacing w:before="0"/>
              <w:ind w:left="0"/>
              <w:rPr>
                <w:rFonts w:asciiTheme="minorHAnsi" w:hAnsiTheme="minorHAnsi" w:cstheme="minorHAnsi"/>
              </w:rPr>
            </w:pPr>
            <w:r>
              <w:rPr>
                <w:rFonts w:asciiTheme="minorHAnsi" w:hAnsiTheme="minorHAnsi" w:cstheme="minorHAnsi"/>
              </w:rPr>
              <w:t xml:space="preserve">Audit equipment and ensure any equipment requested this year </w:t>
            </w:r>
            <w:r w:rsidR="00700623">
              <w:rPr>
                <w:rFonts w:asciiTheme="minorHAnsi" w:hAnsiTheme="minorHAnsi" w:cstheme="minorHAnsi"/>
              </w:rPr>
              <w:t xml:space="preserve">that could not be purchased </w:t>
            </w:r>
            <w:r>
              <w:rPr>
                <w:rFonts w:asciiTheme="minorHAnsi" w:hAnsiTheme="minorHAnsi" w:cstheme="minorHAnsi"/>
              </w:rPr>
              <w:t xml:space="preserve">can be priority </w:t>
            </w:r>
            <w:r w:rsidR="00700623">
              <w:rPr>
                <w:rFonts w:asciiTheme="minorHAnsi" w:hAnsiTheme="minorHAnsi" w:cstheme="minorHAnsi"/>
              </w:rPr>
              <w:t xml:space="preserve">for the upcoming year </w:t>
            </w:r>
            <w:r>
              <w:rPr>
                <w:rFonts w:asciiTheme="minorHAnsi" w:hAnsiTheme="minorHAnsi" w:cstheme="minorHAnsi"/>
              </w:rPr>
              <w:t>e.g. small hoops, bean bags, tennis balls</w:t>
            </w:r>
            <w:r w:rsidR="00700623">
              <w:rPr>
                <w:rFonts w:asciiTheme="minorHAnsi" w:hAnsiTheme="minorHAnsi" w:cstheme="minorHAnsi"/>
              </w:rPr>
              <w:t>.</w:t>
            </w:r>
          </w:p>
          <w:p w14:paraId="059A02A7" w14:textId="77777777" w:rsidR="00C8014F" w:rsidRDefault="00C8014F">
            <w:pPr>
              <w:pStyle w:val="TableParagraph"/>
              <w:spacing w:before="0"/>
              <w:ind w:left="0"/>
              <w:rPr>
                <w:rFonts w:asciiTheme="minorHAnsi" w:hAnsiTheme="minorHAnsi" w:cstheme="minorHAnsi"/>
              </w:rPr>
            </w:pPr>
          </w:p>
          <w:p w14:paraId="27A62E2D" w14:textId="77777777" w:rsidR="00C8014F" w:rsidRDefault="00C8014F">
            <w:pPr>
              <w:pStyle w:val="TableParagraph"/>
              <w:spacing w:before="0"/>
              <w:ind w:left="0"/>
              <w:rPr>
                <w:rFonts w:asciiTheme="minorHAnsi" w:hAnsiTheme="minorHAnsi" w:cstheme="minorHAnsi"/>
              </w:rPr>
            </w:pPr>
          </w:p>
          <w:p w14:paraId="7A43ACDD" w14:textId="77777777" w:rsidR="00C8014F" w:rsidRDefault="00C8014F">
            <w:pPr>
              <w:pStyle w:val="TableParagraph"/>
              <w:spacing w:before="0"/>
              <w:ind w:left="0"/>
              <w:rPr>
                <w:rFonts w:asciiTheme="minorHAnsi" w:hAnsiTheme="minorHAnsi" w:cstheme="minorHAnsi"/>
              </w:rPr>
            </w:pPr>
          </w:p>
          <w:p w14:paraId="67186836" w14:textId="250A3209" w:rsidR="00C8014F" w:rsidRDefault="00C8014F">
            <w:pPr>
              <w:pStyle w:val="TableParagraph"/>
              <w:spacing w:before="0"/>
              <w:ind w:left="0"/>
              <w:rPr>
                <w:rFonts w:asciiTheme="minorHAnsi" w:hAnsiTheme="minorHAnsi" w:cstheme="minorHAnsi"/>
              </w:rPr>
            </w:pPr>
            <w:r>
              <w:rPr>
                <w:rFonts w:asciiTheme="minorHAnsi" w:hAnsiTheme="minorHAnsi" w:cstheme="minorHAnsi"/>
              </w:rPr>
              <w:t>Further training for staff to expand range of knowledge and ways children can be more active.</w:t>
            </w:r>
            <w:r w:rsidR="00700623">
              <w:rPr>
                <w:rFonts w:asciiTheme="minorHAnsi" w:hAnsiTheme="minorHAnsi" w:cstheme="minorHAnsi"/>
              </w:rPr>
              <w:t xml:space="preserve"> This has been used to engage children during lunchtimes however could be expanded further if there was staff capacity. </w:t>
            </w:r>
          </w:p>
          <w:p w14:paraId="132E5C4A" w14:textId="74972E43" w:rsidR="00700623" w:rsidRDefault="00700623">
            <w:pPr>
              <w:pStyle w:val="TableParagraph"/>
              <w:spacing w:before="0"/>
              <w:ind w:left="0"/>
              <w:rPr>
                <w:rFonts w:asciiTheme="minorHAnsi" w:hAnsiTheme="minorHAnsi" w:cstheme="minorHAnsi"/>
              </w:rPr>
            </w:pPr>
          </w:p>
          <w:p w14:paraId="66D6C70F" w14:textId="3593A25B" w:rsidR="00700623" w:rsidRDefault="00700623">
            <w:pPr>
              <w:pStyle w:val="TableParagraph"/>
              <w:spacing w:before="0"/>
              <w:ind w:left="0"/>
              <w:rPr>
                <w:rFonts w:asciiTheme="minorHAnsi" w:hAnsiTheme="minorHAnsi" w:cstheme="minorHAnsi"/>
              </w:rPr>
            </w:pPr>
            <w:r>
              <w:rPr>
                <w:rFonts w:asciiTheme="minorHAnsi" w:hAnsiTheme="minorHAnsi" w:cstheme="minorHAnsi"/>
              </w:rPr>
              <w:t xml:space="preserve">There has been a good range of activities taking place at Lord Lawson which has allowed children to experience Sports in a different environment alongside other schools. Some events were accessed at different venues but could expand to all year groups if events are relevant and staffing available at that time. </w:t>
            </w:r>
          </w:p>
          <w:p w14:paraId="1D4365BD" w14:textId="77777777" w:rsidR="00C8014F" w:rsidRDefault="00C8014F">
            <w:pPr>
              <w:pStyle w:val="TableParagraph"/>
              <w:spacing w:before="0"/>
              <w:ind w:left="0"/>
              <w:rPr>
                <w:rFonts w:asciiTheme="minorHAnsi" w:hAnsiTheme="minorHAnsi" w:cstheme="minorHAnsi"/>
              </w:rPr>
            </w:pPr>
          </w:p>
          <w:p w14:paraId="149A3EFE" w14:textId="1F16D600" w:rsidR="00C8014F" w:rsidRPr="00E105AC" w:rsidRDefault="00700623" w:rsidP="00700623">
            <w:pPr>
              <w:pStyle w:val="TableParagraph"/>
              <w:spacing w:before="0"/>
              <w:ind w:left="0"/>
              <w:rPr>
                <w:rFonts w:asciiTheme="minorHAnsi" w:hAnsiTheme="minorHAnsi" w:cstheme="minorHAnsi"/>
              </w:rPr>
            </w:pPr>
            <w:r>
              <w:rPr>
                <w:rFonts w:asciiTheme="minorHAnsi" w:hAnsiTheme="minorHAnsi" w:cstheme="minorHAnsi"/>
              </w:rPr>
              <w:t xml:space="preserve">Children have been able to participate in events which have allowed them to engage with other schools and showcase skills they have learned in their PE lessons. </w:t>
            </w:r>
            <w:r w:rsidR="00C8014F">
              <w:rPr>
                <w:rFonts w:asciiTheme="minorHAnsi" w:hAnsiTheme="minorHAnsi" w:cstheme="minorHAnsi"/>
              </w:rPr>
              <w:t>Possibly share coaches</w:t>
            </w:r>
            <w:r>
              <w:rPr>
                <w:rFonts w:asciiTheme="minorHAnsi" w:hAnsiTheme="minorHAnsi" w:cstheme="minorHAnsi"/>
              </w:rPr>
              <w:t xml:space="preserve"> with nearby schools to help</w:t>
            </w:r>
            <w:r w:rsidR="00C8014F">
              <w:rPr>
                <w:rFonts w:asciiTheme="minorHAnsi" w:hAnsiTheme="minorHAnsi" w:cstheme="minorHAnsi"/>
              </w:rPr>
              <w:t xml:space="preserve"> reduce costs and attend more events.</w:t>
            </w: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FD26C0">
      <w:pPr>
        <w:pStyle w:val="BodyText"/>
        <w:ind w:left="117"/>
        <w:rPr>
          <w:sz w:val="20"/>
        </w:rPr>
      </w:pPr>
      <w:r>
        <w:rPr>
          <w:noProof/>
          <w:sz w:val="20"/>
          <w:lang w:val="en-GB" w:eastAsia="en-GB"/>
        </w:rPr>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1Fyg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" fillcolor="#ed2124" stroked="f">
                <v:textbox inset="0,0,0,0">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programme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FD26C0">
            <w:pPr>
              <w:pStyle w:val="TableParagraph"/>
              <w:rPr>
                <w:b/>
                <w:sz w:val="28"/>
              </w:rPr>
            </w:pPr>
            <w:r>
              <w:rPr>
                <w:b/>
                <w:color w:val="231F20"/>
                <w:spacing w:val="-2"/>
                <w:sz w:val="28"/>
                <w:u w:val="single" w:color="231F20"/>
              </w:rPr>
              <w:t>Question</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trPr>
          <w:trHeight w:val="3374"/>
        </w:trPr>
        <w:tc>
          <w:tcPr>
            <w:tcW w:w="6867" w:type="dxa"/>
          </w:tcPr>
          <w:p w14:paraId="4DAB4566" w14:textId="77777777" w:rsidR="0069539B" w:rsidRDefault="00FD26C0">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distance of at least 25 metres?</w:t>
            </w:r>
          </w:p>
        </w:tc>
        <w:tc>
          <w:tcPr>
            <w:tcW w:w="2825" w:type="dxa"/>
          </w:tcPr>
          <w:p w14:paraId="3E923A90" w14:textId="3ABCBD2D" w:rsidR="0069539B" w:rsidRDefault="00817765">
            <w:pPr>
              <w:pStyle w:val="TableParagraph"/>
              <w:ind w:left="79"/>
              <w:rPr>
                <w:sz w:val="28"/>
              </w:rPr>
            </w:pPr>
            <w:r>
              <w:rPr>
                <w:color w:val="231F20"/>
                <w:sz w:val="28"/>
              </w:rPr>
              <w:t>67</w:t>
            </w:r>
            <w:r w:rsidR="00FD26C0">
              <w:rPr>
                <w:color w:val="231F20"/>
                <w:sz w:val="28"/>
              </w:rPr>
              <w:t>%</w:t>
            </w:r>
          </w:p>
        </w:tc>
        <w:tc>
          <w:tcPr>
            <w:tcW w:w="5686" w:type="dxa"/>
          </w:tcPr>
          <w:p w14:paraId="6E452CF1" w14:textId="3855D531" w:rsidR="0069539B" w:rsidRDefault="0069539B">
            <w:pPr>
              <w:pStyle w:val="TableParagraph"/>
              <w:spacing w:before="3" w:line="235" w:lineRule="auto"/>
              <w:rPr>
                <w:i/>
                <w:sz w:val="28"/>
              </w:rPr>
            </w:pPr>
          </w:p>
        </w:tc>
      </w:tr>
      <w:tr w:rsidR="0069539B" w14:paraId="6B9CAB05" w14:textId="77777777">
        <w:trPr>
          <w:trHeight w:val="3326"/>
        </w:trPr>
        <w:tc>
          <w:tcPr>
            <w:tcW w:w="6867" w:type="dxa"/>
          </w:tcPr>
          <w:p w14:paraId="3D9CAF92" w14:textId="77777777" w:rsidR="0069539B" w:rsidRDefault="00FD26C0">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536A3560" w:rsidR="0069539B" w:rsidRDefault="00817765">
            <w:pPr>
              <w:pStyle w:val="TableParagraph"/>
              <w:ind w:left="79"/>
              <w:rPr>
                <w:sz w:val="28"/>
              </w:rPr>
            </w:pPr>
            <w:r>
              <w:rPr>
                <w:color w:val="231F20"/>
                <w:sz w:val="28"/>
              </w:rPr>
              <w:t>28</w:t>
            </w:r>
            <w:r w:rsidR="00FD26C0">
              <w:rPr>
                <w:color w:val="231F20"/>
                <w:sz w:val="28"/>
              </w:rPr>
              <w:t>%</w:t>
            </w:r>
          </w:p>
        </w:tc>
        <w:tc>
          <w:tcPr>
            <w:tcW w:w="5686" w:type="dxa"/>
          </w:tcPr>
          <w:p w14:paraId="4377F271" w14:textId="76C07320" w:rsidR="0069539B" w:rsidRDefault="0069539B">
            <w:pPr>
              <w:pStyle w:val="TableParagraph"/>
              <w:spacing w:before="3" w:line="235" w:lineRule="auto"/>
              <w:ind w:right="63"/>
              <w:rPr>
                <w:i/>
                <w:sz w:val="28"/>
              </w:rPr>
            </w:pP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trPr>
          <w:trHeight w:val="3326"/>
        </w:trPr>
        <w:tc>
          <w:tcPr>
            <w:tcW w:w="6867" w:type="dxa"/>
          </w:tcPr>
          <w:p w14:paraId="3529E772" w14:textId="77777777" w:rsidR="0069539B" w:rsidRDefault="00FD26C0">
            <w:pPr>
              <w:pStyle w:val="TableParagraph"/>
              <w:spacing w:before="18" w:line="235" w:lineRule="auto"/>
              <w:ind w:right="478"/>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are</w:t>
            </w:r>
            <w:r>
              <w:rPr>
                <w:color w:val="231F20"/>
                <w:spacing w:val="-10"/>
                <w:sz w:val="28"/>
              </w:rPr>
              <w:t xml:space="preserve"> </w:t>
            </w:r>
            <w:r>
              <w:rPr>
                <w:color w:val="231F20"/>
                <w:sz w:val="28"/>
              </w:rPr>
              <w:t xml:space="preserve">able to perform safe self-rescue in different water-based </w:t>
            </w:r>
            <w:r>
              <w:rPr>
                <w:color w:val="231F20"/>
                <w:spacing w:val="-2"/>
                <w:sz w:val="28"/>
              </w:rPr>
              <w:t>situations?</w:t>
            </w:r>
          </w:p>
        </w:tc>
        <w:tc>
          <w:tcPr>
            <w:tcW w:w="2825" w:type="dxa"/>
          </w:tcPr>
          <w:p w14:paraId="23A0D4B6" w14:textId="71E6E23C" w:rsidR="0069539B" w:rsidRDefault="00817765">
            <w:pPr>
              <w:pStyle w:val="TableParagraph"/>
              <w:ind w:left="79"/>
              <w:rPr>
                <w:sz w:val="28"/>
              </w:rPr>
            </w:pPr>
            <w:r>
              <w:rPr>
                <w:color w:val="231F20"/>
                <w:sz w:val="28"/>
              </w:rPr>
              <w:t>83</w:t>
            </w:r>
            <w:r w:rsidR="00FD26C0">
              <w:rPr>
                <w:color w:val="231F20"/>
                <w:sz w:val="28"/>
              </w:rPr>
              <w:t>%</w:t>
            </w:r>
          </w:p>
        </w:tc>
        <w:tc>
          <w:tcPr>
            <w:tcW w:w="5686" w:type="dxa"/>
          </w:tcPr>
          <w:p w14:paraId="6C0D0ADA" w14:textId="0896D619" w:rsidR="0069539B" w:rsidRDefault="0069539B">
            <w:pPr>
              <w:pStyle w:val="TableParagraph"/>
              <w:spacing w:before="18" w:line="235" w:lineRule="auto"/>
              <w:rPr>
                <w:i/>
                <w:sz w:val="28"/>
              </w:rPr>
            </w:pPr>
          </w:p>
        </w:tc>
      </w:tr>
      <w:tr w:rsidR="0069539B" w14:paraId="4714FECC" w14:textId="77777777">
        <w:trPr>
          <w:trHeight w:val="3325"/>
        </w:trPr>
        <w:tc>
          <w:tcPr>
            <w:tcW w:w="6867" w:type="dxa"/>
          </w:tcPr>
          <w:p w14:paraId="2E5817F1" w14:textId="5A1D26E1" w:rsidR="0069539B" w:rsidRDefault="00FD26C0">
            <w:pPr>
              <w:pStyle w:val="TableParagraph"/>
              <w:spacing w:before="18" w:line="235" w:lineRule="auto"/>
              <w:ind w:right="478"/>
              <w:rPr>
                <w:sz w:val="28"/>
              </w:rPr>
            </w:pPr>
            <w:r>
              <w:rPr>
                <w:color w:val="231F20"/>
                <w:sz w:val="28"/>
              </w:rPr>
              <w:t>If your schools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sidR="00126F20">
              <w:rPr>
                <w:color w:val="231F20"/>
                <w:sz w:val="28"/>
              </w:rPr>
              <w:t>N</w:t>
            </w:r>
            <w:r>
              <w:rPr>
                <w:color w:val="231F20"/>
                <w:sz w:val="28"/>
              </w:rPr>
              <w:t>ational</w:t>
            </w:r>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FD26C0">
            <w:pPr>
              <w:pStyle w:val="TableParagraph"/>
              <w:spacing w:before="5" w:line="235" w:lineRule="auto"/>
              <w:ind w:right="25"/>
              <w:rPr>
                <w:sz w:val="28"/>
              </w:rPr>
            </w:pPr>
            <w:r>
              <w:rPr>
                <w:color w:val="231F20"/>
                <w:sz w:val="28"/>
              </w:rPr>
              <w:t>requirements</w:t>
            </w:r>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2DA55451" w:rsidR="0069539B" w:rsidRDefault="00FD26C0">
            <w:pPr>
              <w:pStyle w:val="TableParagraph"/>
              <w:ind w:left="79"/>
              <w:rPr>
                <w:sz w:val="28"/>
              </w:rPr>
            </w:pPr>
            <w:r>
              <w:rPr>
                <w:color w:val="231F20"/>
                <w:spacing w:val="-2"/>
                <w:sz w:val="28"/>
              </w:rPr>
              <w:t>No</w:t>
            </w:r>
          </w:p>
        </w:tc>
        <w:tc>
          <w:tcPr>
            <w:tcW w:w="5686" w:type="dxa"/>
          </w:tcPr>
          <w:p w14:paraId="76EEED5D" w14:textId="77777777" w:rsidR="0069539B" w:rsidRDefault="0069539B">
            <w:pPr>
              <w:pStyle w:val="TableParagraph"/>
              <w:spacing w:before="0"/>
              <w:ind w:left="0"/>
              <w:rPr>
                <w:rFonts w:ascii="Times New Roman"/>
                <w:sz w:val="26"/>
              </w:rPr>
            </w:pPr>
          </w:p>
        </w:tc>
      </w:tr>
      <w:tr w:rsidR="0069539B" w14:paraId="73185644" w14:textId="77777777">
        <w:trPr>
          <w:trHeight w:val="3326"/>
        </w:trPr>
        <w:tc>
          <w:tcPr>
            <w:tcW w:w="6867" w:type="dxa"/>
          </w:tcPr>
          <w:p w14:paraId="0B7FB540" w14:textId="77777777" w:rsidR="0069539B" w:rsidRDefault="00FD26C0">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430067B1" w:rsidR="0069539B" w:rsidRDefault="00FD26C0">
            <w:pPr>
              <w:pStyle w:val="TableParagraph"/>
              <w:ind w:left="79"/>
              <w:rPr>
                <w:sz w:val="28"/>
              </w:rPr>
            </w:pPr>
            <w:r>
              <w:rPr>
                <w:color w:val="231F20"/>
                <w:spacing w:val="-2"/>
                <w:sz w:val="28"/>
              </w:rPr>
              <w:t>No</w:t>
            </w:r>
          </w:p>
        </w:tc>
        <w:tc>
          <w:tcPr>
            <w:tcW w:w="5686" w:type="dxa"/>
          </w:tcPr>
          <w:p w14:paraId="1ADEDEDC" w14:textId="77777777" w:rsidR="0069539B" w:rsidRDefault="0069539B">
            <w:pPr>
              <w:pStyle w:val="TableParagraph"/>
              <w:spacing w:before="0"/>
              <w:ind w:left="0"/>
              <w:rPr>
                <w:rFonts w:ascii="Times New Roman"/>
                <w:sz w:val="26"/>
              </w:rPr>
            </w:pP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FD26C0">
      <w:pPr>
        <w:pStyle w:val="BodyText"/>
        <w:spacing w:before="18"/>
        <w:ind w:left="180"/>
      </w:pPr>
      <w:r>
        <w:rPr>
          <w:color w:val="231F20"/>
        </w:rPr>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FD26C0">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0B318C4B" w:rsidR="0069539B" w:rsidRDefault="00793402">
            <w:pPr>
              <w:pStyle w:val="TableParagraph"/>
              <w:rPr>
                <w:i/>
                <w:sz w:val="28"/>
              </w:rPr>
            </w:pPr>
            <w:r>
              <w:rPr>
                <w:i/>
                <w:sz w:val="28"/>
              </w:rPr>
              <w:t>N.Watson</w:t>
            </w:r>
          </w:p>
        </w:tc>
      </w:tr>
      <w:tr w:rsidR="0069539B" w14:paraId="79133B4D" w14:textId="77777777">
        <w:trPr>
          <w:trHeight w:val="686"/>
        </w:trPr>
        <w:tc>
          <w:tcPr>
            <w:tcW w:w="5279" w:type="dxa"/>
          </w:tcPr>
          <w:p w14:paraId="2C6E7FAF" w14:textId="77777777" w:rsidR="0069539B" w:rsidRDefault="00FD26C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1153986B" w:rsidR="0069539B" w:rsidRDefault="00793402">
            <w:pPr>
              <w:pStyle w:val="TableParagraph"/>
              <w:rPr>
                <w:i/>
                <w:sz w:val="28"/>
              </w:rPr>
            </w:pPr>
            <w:r>
              <w:rPr>
                <w:i/>
                <w:sz w:val="28"/>
              </w:rPr>
              <w:t>H.Coxon-PE lead</w:t>
            </w:r>
          </w:p>
        </w:tc>
      </w:tr>
      <w:tr w:rsidR="0069539B" w14:paraId="7411B9D7" w14:textId="77777777">
        <w:trPr>
          <w:trHeight w:val="655"/>
        </w:trPr>
        <w:tc>
          <w:tcPr>
            <w:tcW w:w="5279" w:type="dxa"/>
          </w:tcPr>
          <w:p w14:paraId="71D6FEDE" w14:textId="77777777" w:rsidR="0069539B" w:rsidRDefault="00FD26C0">
            <w:pPr>
              <w:pStyle w:val="TableParagraph"/>
              <w:rPr>
                <w:sz w:val="28"/>
              </w:rPr>
            </w:pPr>
            <w:r>
              <w:rPr>
                <w:color w:val="231F20"/>
                <w:spacing w:val="-2"/>
                <w:sz w:val="28"/>
              </w:rPr>
              <w:t>Governor:</w:t>
            </w:r>
          </w:p>
        </w:tc>
        <w:tc>
          <w:tcPr>
            <w:tcW w:w="10098" w:type="dxa"/>
          </w:tcPr>
          <w:p w14:paraId="5FFC7B44" w14:textId="650F7A37" w:rsidR="0069539B" w:rsidRDefault="00793402">
            <w:pPr>
              <w:pStyle w:val="TableParagraph"/>
              <w:rPr>
                <w:i/>
                <w:sz w:val="28"/>
              </w:rPr>
            </w:pPr>
            <w:r>
              <w:rPr>
                <w:i/>
                <w:sz w:val="28"/>
              </w:rPr>
              <w:t xml:space="preserve">M.Martin </w:t>
            </w:r>
          </w:p>
        </w:tc>
      </w:tr>
      <w:tr w:rsidR="0069539B" w14:paraId="724273DD" w14:textId="77777777">
        <w:trPr>
          <w:trHeight w:val="650"/>
        </w:trPr>
        <w:tc>
          <w:tcPr>
            <w:tcW w:w="5279" w:type="dxa"/>
          </w:tcPr>
          <w:p w14:paraId="67135AA6" w14:textId="77777777" w:rsidR="0069539B" w:rsidRDefault="00FD26C0">
            <w:pPr>
              <w:pStyle w:val="TableParagraph"/>
              <w:rPr>
                <w:sz w:val="28"/>
              </w:rPr>
            </w:pPr>
            <w:r>
              <w:rPr>
                <w:color w:val="231F20"/>
                <w:spacing w:val="-4"/>
                <w:sz w:val="28"/>
              </w:rPr>
              <w:t>Date:</w:t>
            </w:r>
          </w:p>
        </w:tc>
        <w:tc>
          <w:tcPr>
            <w:tcW w:w="10098" w:type="dxa"/>
          </w:tcPr>
          <w:p w14:paraId="6C8981B8" w14:textId="57BFD61F" w:rsidR="0069539B" w:rsidRDefault="00DF7EDE">
            <w:pPr>
              <w:pStyle w:val="TableParagraph"/>
              <w:spacing w:before="0"/>
              <w:ind w:left="0"/>
              <w:rPr>
                <w:rFonts w:ascii="Times New Roman"/>
                <w:sz w:val="26"/>
              </w:rPr>
            </w:pPr>
            <w:r>
              <w:rPr>
                <w:rFonts w:ascii="Times New Roman"/>
                <w:sz w:val="26"/>
              </w:rPr>
              <w:t>11.7.24</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49FFA" w14:textId="77777777" w:rsidR="006704F6" w:rsidRDefault="006704F6">
      <w:r>
        <w:separator/>
      </w:r>
    </w:p>
  </w:endnote>
  <w:endnote w:type="continuationSeparator" w:id="0">
    <w:p w14:paraId="72618E98" w14:textId="77777777" w:rsidR="006704F6" w:rsidRDefault="00670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" filled="f" stroked="f">
              <v:textbox inset="0,0,0,0">
                <w:txbxContent>
                  <w:p w14:paraId="1D4F7A99" w14:textId="77777777" w:rsidR="0069539B" w:rsidRDefault="00FD26C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" filled="f" stroked="f">
              <v:textbox inset="0,0,0,0">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FD8CC" w14:textId="77777777" w:rsidR="006704F6" w:rsidRDefault="006704F6">
      <w:r>
        <w:separator/>
      </w:r>
    </w:p>
  </w:footnote>
  <w:footnote w:type="continuationSeparator" w:id="0">
    <w:p w14:paraId="537B1B8F" w14:textId="77777777" w:rsidR="006704F6" w:rsidRDefault="00670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C1C11"/>
    <w:multiLevelType w:val="hybridMultilevel"/>
    <w:tmpl w:val="009245A2"/>
    <w:lvl w:ilvl="0" w:tplc="543AAC1C">
      <w:numFmt w:val="bullet"/>
      <w:lvlText w:val="-"/>
      <w:lvlJc w:val="left"/>
      <w:pPr>
        <w:ind w:left="800" w:hanging="360"/>
      </w:pPr>
      <w:rPr>
        <w:rFonts w:ascii="Calibri" w:eastAsia="Calibri" w:hAnsi="Calibri" w:cs="Calibri"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 w15:restartNumberingAfterBreak="0">
    <w:nsid w:val="187B5522"/>
    <w:multiLevelType w:val="hybridMultilevel"/>
    <w:tmpl w:val="46941CEA"/>
    <w:lvl w:ilvl="0" w:tplc="08090001">
      <w:start w:val="1"/>
      <w:numFmt w:val="bullet"/>
      <w:lvlText w:val=""/>
      <w:lvlJc w:val="left"/>
      <w:pPr>
        <w:ind w:left="799" w:hanging="360"/>
      </w:pPr>
      <w:rPr>
        <w:rFonts w:ascii="Symbol" w:hAnsi="Symbol" w:hint="default"/>
      </w:rPr>
    </w:lvl>
    <w:lvl w:ilvl="1" w:tplc="543AAC1C">
      <w:numFmt w:val="bullet"/>
      <w:lvlText w:val="-"/>
      <w:lvlJc w:val="left"/>
      <w:pPr>
        <w:ind w:left="1519" w:hanging="360"/>
      </w:pPr>
      <w:rPr>
        <w:rFonts w:ascii="Calibri" w:eastAsia="Calibri" w:hAnsi="Calibri" w:cs="Calibri" w:hint="default"/>
      </w:rPr>
    </w:lvl>
    <w:lvl w:ilvl="2" w:tplc="C674EC08">
      <w:numFmt w:val="bullet"/>
      <w:lvlText w:val="–"/>
      <w:lvlJc w:val="left"/>
      <w:pPr>
        <w:ind w:left="2239" w:hanging="360"/>
      </w:pPr>
      <w:rPr>
        <w:rFonts w:ascii="Calibri" w:eastAsia="Calibri" w:hAnsi="Calibri" w:cs="Calibri"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 w15:restartNumberingAfterBreak="0">
    <w:nsid w:val="25A72A9F"/>
    <w:multiLevelType w:val="hybridMultilevel"/>
    <w:tmpl w:val="6658C702"/>
    <w:lvl w:ilvl="0" w:tplc="543AAC1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A96D64"/>
    <w:multiLevelType w:val="hybridMultilevel"/>
    <w:tmpl w:val="71F06FC6"/>
    <w:lvl w:ilvl="0" w:tplc="0406CF84">
      <w:start w:val="8"/>
      <w:numFmt w:val="bullet"/>
      <w:lvlText w:val="-"/>
      <w:lvlJc w:val="left"/>
      <w:pPr>
        <w:ind w:left="720" w:hanging="360"/>
      </w:pPr>
      <w:rPr>
        <w:rFonts w:ascii="Calibri" w:eastAsia="Calibri" w:hAnsi="Calibri" w:cs="Calibri" w:hint="default"/>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abstractNum w:abstractNumId="5" w15:restartNumberingAfterBreak="0">
    <w:nsid w:val="5CDE0AF9"/>
    <w:multiLevelType w:val="hybridMultilevel"/>
    <w:tmpl w:val="253018BE"/>
    <w:lvl w:ilvl="0" w:tplc="543AAC1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2C6FA3"/>
    <w:multiLevelType w:val="hybridMultilevel"/>
    <w:tmpl w:val="C948510A"/>
    <w:lvl w:ilvl="0" w:tplc="1D849F6E">
      <w:start w:val="8"/>
      <w:numFmt w:val="bullet"/>
      <w:lvlText w:val="-"/>
      <w:lvlJc w:val="left"/>
      <w:pPr>
        <w:ind w:left="440" w:hanging="360"/>
      </w:pPr>
      <w:rPr>
        <w:rFonts w:ascii="Calibri" w:eastAsia="Calibri" w:hAnsi="Calibri" w:cs="Calibri" w:hint="default"/>
        <w:i w:val="0"/>
        <w:sz w:val="22"/>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num w:numId="1" w16cid:durableId="827405038">
    <w:abstractNumId w:val="4"/>
  </w:num>
  <w:num w:numId="2" w16cid:durableId="1737123716">
    <w:abstractNumId w:val="3"/>
  </w:num>
  <w:num w:numId="3" w16cid:durableId="2043632099">
    <w:abstractNumId w:val="6"/>
  </w:num>
  <w:num w:numId="4" w16cid:durableId="244461896">
    <w:abstractNumId w:val="1"/>
  </w:num>
  <w:num w:numId="5" w16cid:durableId="111167200">
    <w:abstractNumId w:val="5"/>
  </w:num>
  <w:num w:numId="6" w16cid:durableId="1095130264">
    <w:abstractNumId w:val="2"/>
  </w:num>
  <w:num w:numId="7" w16cid:durableId="143861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9B"/>
    <w:rsid w:val="00062385"/>
    <w:rsid w:val="00126F20"/>
    <w:rsid w:val="002342D2"/>
    <w:rsid w:val="00266B98"/>
    <w:rsid w:val="00290164"/>
    <w:rsid w:val="002C3698"/>
    <w:rsid w:val="002D6F4E"/>
    <w:rsid w:val="00433221"/>
    <w:rsid w:val="00492789"/>
    <w:rsid w:val="00596B4A"/>
    <w:rsid w:val="005E5DCA"/>
    <w:rsid w:val="00607204"/>
    <w:rsid w:val="006704F6"/>
    <w:rsid w:val="0069539B"/>
    <w:rsid w:val="006C212E"/>
    <w:rsid w:val="00700623"/>
    <w:rsid w:val="00793402"/>
    <w:rsid w:val="00817765"/>
    <w:rsid w:val="00842C8F"/>
    <w:rsid w:val="00895347"/>
    <w:rsid w:val="008A05E0"/>
    <w:rsid w:val="008A621B"/>
    <w:rsid w:val="008C7781"/>
    <w:rsid w:val="009238B1"/>
    <w:rsid w:val="0094507C"/>
    <w:rsid w:val="009614FB"/>
    <w:rsid w:val="009741A9"/>
    <w:rsid w:val="00983A7D"/>
    <w:rsid w:val="009A03CD"/>
    <w:rsid w:val="00A334CE"/>
    <w:rsid w:val="00A36C9C"/>
    <w:rsid w:val="00A90C38"/>
    <w:rsid w:val="00A97D9C"/>
    <w:rsid w:val="00B00CC1"/>
    <w:rsid w:val="00B67EDD"/>
    <w:rsid w:val="00C72438"/>
    <w:rsid w:val="00C8014F"/>
    <w:rsid w:val="00D04D54"/>
    <w:rsid w:val="00D31709"/>
    <w:rsid w:val="00D605FE"/>
    <w:rsid w:val="00D71EA3"/>
    <w:rsid w:val="00DF7EDE"/>
    <w:rsid w:val="00E101FC"/>
    <w:rsid w:val="00E105AC"/>
    <w:rsid w:val="00E564D9"/>
    <w:rsid w:val="00E57EA6"/>
    <w:rsid w:val="00E8613A"/>
    <w:rsid w:val="00EA569D"/>
    <w:rsid w:val="00EA695A"/>
    <w:rsid w:val="00F5478B"/>
    <w:rsid w:val="00F61EF5"/>
    <w:rsid w:val="00FD2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uidance/pe-and-sport-premium-for-primary-school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AA03D-A0A2-4293-A88B-7BEF73618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1934</Words>
  <Characters>11026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Coxon</dc:creator>
  <cp:lastModifiedBy>Nicola Watson</cp:lastModifiedBy>
  <cp:revision>2</cp:revision>
  <dcterms:created xsi:type="dcterms:W3CDTF">2024-07-15T13:27:00Z</dcterms:created>
  <dcterms:modified xsi:type="dcterms:W3CDTF">2024-07-15T13:27:00Z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