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B58A" w14:textId="6E67EE83" w:rsidR="00570CA2" w:rsidRDefault="00885737" w:rsidP="004A762F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3B06C3C4" wp14:editId="03A68FED">
            <wp:simplePos x="0" y="0"/>
            <wp:positionH relativeFrom="margin">
              <wp:posOffset>9105900</wp:posOffset>
            </wp:positionH>
            <wp:positionV relativeFrom="paragraph">
              <wp:posOffset>-320040</wp:posOffset>
            </wp:positionV>
            <wp:extent cx="419100" cy="589339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9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434B466" wp14:editId="3F0BDC6F">
            <wp:simplePos x="0" y="0"/>
            <wp:positionH relativeFrom="margin">
              <wp:posOffset>266700</wp:posOffset>
            </wp:positionH>
            <wp:positionV relativeFrom="paragraph">
              <wp:posOffset>-312420</wp:posOffset>
            </wp:positionV>
            <wp:extent cx="419100" cy="58933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9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4"/>
          <w:u w:val="single"/>
        </w:rPr>
        <w:t xml:space="preserve">Barley Mow Primary Maths </w:t>
      </w:r>
      <w:r w:rsidR="004A762F" w:rsidRPr="004A762F">
        <w:rPr>
          <w:rFonts w:ascii="Comic Sans MS" w:hAnsi="Comic Sans MS"/>
          <w:b/>
          <w:sz w:val="24"/>
          <w:u w:val="single"/>
        </w:rPr>
        <w:t>Progression Sheet Foundation Stage</w:t>
      </w:r>
    </w:p>
    <w:p w14:paraId="4C2D0A78" w14:textId="2279C03E" w:rsidR="00AC34CD" w:rsidRPr="00F83038" w:rsidRDefault="00F83038" w:rsidP="00F83038">
      <w:pPr>
        <w:jc w:val="center"/>
        <w:rPr>
          <w:rFonts w:ascii="Comic Sans MS" w:hAnsi="Comic Sans MS"/>
          <w:sz w:val="24"/>
          <w:szCs w:val="24"/>
        </w:rPr>
      </w:pPr>
      <w:r w:rsidRPr="00F83038">
        <w:rPr>
          <w:rFonts w:ascii="Comic Sans MS" w:hAnsi="Comic Sans MS"/>
          <w:sz w:val="24"/>
          <w:szCs w:val="24"/>
        </w:rPr>
        <w:t xml:space="preserve">This document maps out </w:t>
      </w:r>
      <w:r>
        <w:rPr>
          <w:rFonts w:ascii="Comic Sans MS" w:hAnsi="Comic Sans MS"/>
          <w:sz w:val="24"/>
          <w:szCs w:val="24"/>
        </w:rPr>
        <w:t xml:space="preserve">Maths </w:t>
      </w:r>
      <w:r w:rsidRPr="00F83038">
        <w:rPr>
          <w:rFonts w:ascii="Comic Sans MS" w:hAnsi="Comic Sans MS"/>
          <w:sz w:val="24"/>
          <w:szCs w:val="24"/>
        </w:rPr>
        <w:t xml:space="preserve">progression within </w:t>
      </w:r>
      <w:r>
        <w:rPr>
          <w:rFonts w:ascii="Comic Sans MS" w:hAnsi="Comic Sans MS"/>
          <w:sz w:val="24"/>
          <w:szCs w:val="24"/>
        </w:rPr>
        <w:t xml:space="preserve">our Early Years Foundation Stage Unit. The aim of this document is to provide a </w:t>
      </w:r>
      <w:r w:rsidRPr="007178C4">
        <w:rPr>
          <w:rFonts w:ascii="Comic Sans MS" w:hAnsi="Comic Sans MS"/>
          <w:b/>
          <w:sz w:val="24"/>
          <w:szCs w:val="24"/>
        </w:rPr>
        <w:t>guide</w:t>
      </w:r>
      <w:r>
        <w:rPr>
          <w:rFonts w:ascii="Comic Sans MS" w:hAnsi="Comic Sans MS"/>
          <w:sz w:val="24"/>
          <w:szCs w:val="24"/>
        </w:rPr>
        <w:t xml:space="preserve"> to how maths progresses across </w:t>
      </w:r>
      <w:r w:rsidR="00F46562">
        <w:rPr>
          <w:rFonts w:ascii="Comic Sans MS" w:hAnsi="Comic Sans MS"/>
          <w:sz w:val="24"/>
          <w:szCs w:val="24"/>
        </w:rPr>
        <w:t xml:space="preserve">EYFS classes </w:t>
      </w:r>
      <w:r>
        <w:rPr>
          <w:rFonts w:ascii="Comic Sans MS" w:hAnsi="Comic Sans MS"/>
          <w:sz w:val="24"/>
          <w:szCs w:val="24"/>
        </w:rPr>
        <w:t>and</w:t>
      </w:r>
      <w:r w:rsidR="007178C4">
        <w:rPr>
          <w:rFonts w:ascii="Comic Sans MS" w:hAnsi="Comic Sans MS"/>
          <w:sz w:val="24"/>
          <w:szCs w:val="24"/>
        </w:rPr>
        <w:t xml:space="preserve"> achieving</w:t>
      </w:r>
      <w:r>
        <w:rPr>
          <w:rFonts w:ascii="Comic Sans MS" w:hAnsi="Comic Sans MS"/>
          <w:sz w:val="24"/>
          <w:szCs w:val="24"/>
        </w:rPr>
        <w:t xml:space="preserve"> </w:t>
      </w:r>
      <w:r w:rsidR="00F46562">
        <w:rPr>
          <w:rFonts w:ascii="Comic Sans MS" w:hAnsi="Comic Sans MS"/>
          <w:sz w:val="24"/>
          <w:szCs w:val="24"/>
        </w:rPr>
        <w:t>the Early Learning Goals.</w:t>
      </w:r>
    </w:p>
    <w:tbl>
      <w:tblPr>
        <w:tblStyle w:val="TableGrid"/>
        <w:tblW w:w="159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55"/>
        <w:gridCol w:w="3536"/>
        <w:gridCol w:w="3685"/>
        <w:gridCol w:w="3657"/>
        <w:gridCol w:w="3637"/>
      </w:tblGrid>
      <w:tr w:rsidR="002208CA" w:rsidRPr="002208CA" w14:paraId="5C2B8918" w14:textId="77777777" w:rsidTr="00885737">
        <w:trPr>
          <w:trHeight w:val="331"/>
        </w:trPr>
        <w:tc>
          <w:tcPr>
            <w:tcW w:w="1455" w:type="dxa"/>
          </w:tcPr>
          <w:p w14:paraId="450AE9CE" w14:textId="69B29B45" w:rsidR="004A762F" w:rsidRPr="002208CA" w:rsidRDefault="00B35E0F" w:rsidP="00B35E0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208CA">
              <w:rPr>
                <w:rFonts w:ascii="Comic Sans MS" w:hAnsi="Comic Sans MS"/>
                <w:b/>
                <w:sz w:val="16"/>
                <w:szCs w:val="16"/>
              </w:rPr>
              <w:t>Mathematics</w:t>
            </w:r>
          </w:p>
        </w:tc>
        <w:tc>
          <w:tcPr>
            <w:tcW w:w="3536" w:type="dxa"/>
            <w:shd w:val="clear" w:color="auto" w:fill="BDD6EE" w:themeFill="accent1" w:themeFillTint="66"/>
          </w:tcPr>
          <w:p w14:paraId="597FF693" w14:textId="039A51BB" w:rsidR="004A762F" w:rsidRPr="002208CA" w:rsidRDefault="00885737" w:rsidP="0088573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Nursery 1</w:t>
            </w:r>
          </w:p>
        </w:tc>
        <w:tc>
          <w:tcPr>
            <w:tcW w:w="3685" w:type="dxa"/>
            <w:shd w:val="clear" w:color="auto" w:fill="A8D08D" w:themeFill="accent6" w:themeFillTint="99"/>
          </w:tcPr>
          <w:p w14:paraId="671069D7" w14:textId="43DA3BCF" w:rsidR="004A762F" w:rsidRPr="002208CA" w:rsidRDefault="00885737" w:rsidP="004A762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Nursery </w:t>
            </w:r>
            <w:r w:rsidR="00393BD4">
              <w:rPr>
                <w:rFonts w:ascii="Comic Sans MS" w:hAnsi="Comic Sans MS"/>
                <w:b/>
                <w:sz w:val="16"/>
                <w:szCs w:val="16"/>
              </w:rPr>
              <w:t>2</w:t>
            </w:r>
          </w:p>
        </w:tc>
        <w:tc>
          <w:tcPr>
            <w:tcW w:w="3657" w:type="dxa"/>
            <w:shd w:val="clear" w:color="auto" w:fill="F7CAAC" w:themeFill="accent2" w:themeFillTint="66"/>
          </w:tcPr>
          <w:p w14:paraId="59D49F4F" w14:textId="77777777" w:rsidR="004A762F" w:rsidRPr="002208CA" w:rsidRDefault="004A762F" w:rsidP="004A762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208CA">
              <w:rPr>
                <w:rFonts w:ascii="Comic Sans MS" w:hAnsi="Comic Sans MS"/>
                <w:b/>
                <w:sz w:val="16"/>
                <w:szCs w:val="16"/>
              </w:rPr>
              <w:t>Reception Children</w:t>
            </w:r>
          </w:p>
        </w:tc>
        <w:tc>
          <w:tcPr>
            <w:tcW w:w="3637" w:type="dxa"/>
          </w:tcPr>
          <w:p w14:paraId="2C6C89D1" w14:textId="77777777" w:rsidR="004A762F" w:rsidRPr="002208CA" w:rsidRDefault="004A762F" w:rsidP="004A762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208CA">
              <w:rPr>
                <w:rFonts w:ascii="Comic Sans MS" w:hAnsi="Comic Sans MS"/>
                <w:b/>
                <w:sz w:val="16"/>
                <w:szCs w:val="16"/>
              </w:rPr>
              <w:t>ELG</w:t>
            </w:r>
          </w:p>
        </w:tc>
      </w:tr>
      <w:tr w:rsidR="002208CA" w:rsidRPr="002208CA" w14:paraId="2DAC39D1" w14:textId="77777777" w:rsidTr="00885737">
        <w:trPr>
          <w:trHeight w:val="1960"/>
        </w:trPr>
        <w:tc>
          <w:tcPr>
            <w:tcW w:w="1455" w:type="dxa"/>
          </w:tcPr>
          <w:p w14:paraId="4A660DA7" w14:textId="77777777" w:rsidR="004A762F" w:rsidRDefault="00B35E0F" w:rsidP="0013272D">
            <w:p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Number</w:t>
            </w:r>
          </w:p>
          <w:p w14:paraId="701AD743" w14:textId="3641FC72" w:rsidR="00E11446" w:rsidRPr="002208CA" w:rsidRDefault="00E11446" w:rsidP="0013272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comparison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, counting, cardinality, comparison)</w:t>
            </w:r>
          </w:p>
        </w:tc>
        <w:tc>
          <w:tcPr>
            <w:tcW w:w="3536" w:type="dxa"/>
          </w:tcPr>
          <w:p w14:paraId="0ABCCC2C" w14:textId="263938E5" w:rsidR="00885737" w:rsidRDefault="00885737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>
              <w:rPr>
                <w:rFonts w:ascii="Comic Sans MS" w:hAnsi="Comic Sans MS"/>
                <w:color w:val="231F20"/>
                <w:sz w:val="16"/>
                <w:szCs w:val="16"/>
              </w:rPr>
              <w:t xml:space="preserve">Make counting part of everyday language </w:t>
            </w:r>
            <w:proofErr w:type="spellStart"/>
            <w:proofErr w:type="gramStart"/>
            <w:r>
              <w:rPr>
                <w:rFonts w:ascii="Comic Sans MS" w:hAnsi="Comic Sans MS"/>
                <w:color w:val="231F20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ascii="Comic Sans MS" w:hAnsi="Comic Sans MS"/>
                <w:color w:val="231F20"/>
                <w:sz w:val="16"/>
                <w:szCs w:val="16"/>
              </w:rPr>
              <w:t xml:space="preserve"> counting building towers, setting plates out.</w:t>
            </w:r>
          </w:p>
          <w:p w14:paraId="3EC3DF28" w14:textId="7B54CEB4" w:rsidR="00885737" w:rsidRPr="00885737" w:rsidRDefault="00885737" w:rsidP="0088573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>Counts in everyday contexts, sometimes skipping numbers 1,2,3,5.</w:t>
            </w:r>
          </w:p>
          <w:p w14:paraId="46D920F8" w14:textId="4F51A892" w:rsidR="0021335A" w:rsidRPr="002208CA" w:rsidRDefault="00B35E0F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>Combines Objects.</w:t>
            </w:r>
          </w:p>
          <w:p w14:paraId="07C9AC57" w14:textId="77410CA3" w:rsidR="00B35E0F" w:rsidRDefault="00B35E0F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>Takes part in finger</w:t>
            </w:r>
            <w:r w:rsidR="00885737">
              <w:rPr>
                <w:rFonts w:ascii="Comic Sans MS" w:hAnsi="Comic Sans MS"/>
                <w:color w:val="231F20"/>
                <w:sz w:val="16"/>
                <w:szCs w:val="16"/>
              </w:rPr>
              <w:t xml:space="preserve"> and game</w:t>
            </w: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 rhymes with numbers.</w:t>
            </w:r>
          </w:p>
          <w:p w14:paraId="21F2B61C" w14:textId="4EF7A5FB" w:rsidR="00885737" w:rsidRDefault="00885737" w:rsidP="0088573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>
              <w:rPr>
                <w:rFonts w:ascii="Comic Sans MS" w:hAnsi="Comic Sans MS"/>
                <w:color w:val="231F20"/>
                <w:sz w:val="16"/>
                <w:szCs w:val="16"/>
              </w:rPr>
              <w:t>Begin subitising a group of objects 0-3</w:t>
            </w:r>
          </w:p>
          <w:p w14:paraId="4FC66F78" w14:textId="5F9C4BA4" w:rsidR="00885737" w:rsidRPr="00885737" w:rsidRDefault="00885737" w:rsidP="0088573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>
              <w:rPr>
                <w:rFonts w:ascii="Comic Sans MS" w:hAnsi="Comic Sans MS"/>
                <w:color w:val="231F20"/>
                <w:sz w:val="16"/>
                <w:szCs w:val="16"/>
              </w:rPr>
              <w:t>Show me numbers 1-3</w:t>
            </w:r>
          </w:p>
          <w:p w14:paraId="6C2B94AD" w14:textId="7CA25C48" w:rsidR="00B35E0F" w:rsidRPr="002208CA" w:rsidRDefault="00B35E0F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>Compares amounts. Vocab ‘Lots’ ‘More’ ‘Same’</w:t>
            </w:r>
          </w:p>
          <w:p w14:paraId="672A6659" w14:textId="7082A5B2" w:rsidR="00B35E0F" w:rsidRPr="00885737" w:rsidRDefault="00B35E0F" w:rsidP="00885737">
            <w:pPr>
              <w:ind w:left="360"/>
              <w:rPr>
                <w:rFonts w:ascii="Comic Sans MS" w:hAnsi="Comic Sans MS"/>
                <w:color w:val="231F20"/>
                <w:sz w:val="16"/>
                <w:szCs w:val="16"/>
              </w:rPr>
            </w:pPr>
          </w:p>
        </w:tc>
        <w:tc>
          <w:tcPr>
            <w:tcW w:w="3685" w:type="dxa"/>
          </w:tcPr>
          <w:p w14:paraId="32E8A810" w14:textId="415DCCC4" w:rsidR="0021335A" w:rsidRPr="002208CA" w:rsidRDefault="00B35E0F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Develop </w:t>
            </w:r>
            <w:r w:rsidR="00885737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subitising</w:t>
            </w: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 </w:t>
            </w:r>
            <w:r w:rsidR="00885737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and recognise a </w:t>
            </w:r>
            <w:proofErr w:type="gramStart"/>
            <w:r w:rsidR="00885737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small groups of objects</w:t>
            </w:r>
            <w:proofErr w:type="gramEnd"/>
            <w:r w:rsidR="00885737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 0-5</w:t>
            </w: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 without having to count them individually. </w:t>
            </w:r>
          </w:p>
          <w:p w14:paraId="0AD6C612" w14:textId="3B84C7E9" w:rsidR="00B35E0F" w:rsidRDefault="00BB154D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Orally count to 10</w:t>
            </w:r>
          </w:p>
          <w:p w14:paraId="6FF5F81A" w14:textId="2942D291" w:rsidR="00944CDB" w:rsidRPr="002208CA" w:rsidRDefault="00944CDB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Begin to count forward and </w:t>
            </w:r>
            <w:proofErr w:type="gramStart"/>
            <w: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back</w:t>
            </w:r>
            <w:proofErr w:type="gramEnd"/>
          </w:p>
          <w:p w14:paraId="6E674AD4" w14:textId="459E2CC6" w:rsidR="00B35E0F" w:rsidRPr="002208CA" w:rsidRDefault="00B35E0F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Say one more for each item in order: 1</w:t>
            </w:r>
            <w:r w:rsidR="00837495"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, 2,3,4,5</w:t>
            </w: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. </w:t>
            </w:r>
          </w:p>
          <w:p w14:paraId="46011135" w14:textId="051F69F7" w:rsidR="00837495" w:rsidRPr="002208CA" w:rsidRDefault="00837495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Know that the last number reached when counting a small set of objects tells you how many there are in total. </w:t>
            </w:r>
          </w:p>
          <w:p w14:paraId="0C94396A" w14:textId="7256734D" w:rsidR="00837495" w:rsidRPr="002208CA" w:rsidRDefault="00837495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Show ‘finger numbers’ up to 5.</w:t>
            </w:r>
          </w:p>
          <w:p w14:paraId="22FA9A13" w14:textId="134776E3" w:rsidR="00837495" w:rsidRPr="002208CA" w:rsidRDefault="00BB154D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Recognise numbers 0-5</w:t>
            </w:r>
          </w:p>
          <w:p w14:paraId="2EACB8F0" w14:textId="6FB636CA" w:rsidR="00837495" w:rsidRPr="002208CA" w:rsidRDefault="00837495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Experiment with their own symbols and marks as well as numerals</w:t>
            </w:r>
            <w:r w:rsidR="00BB154D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 xml:space="preserve"> 0-5</w:t>
            </w:r>
          </w:p>
          <w:p w14:paraId="0A37501D" w14:textId="0F77E546" w:rsidR="00837495" w:rsidRPr="002208CA" w:rsidRDefault="00837495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eastAsiaTheme="minorEastAsia" w:hAnsi="Comic Sans MS"/>
                <w:color w:val="231F20"/>
                <w:sz w:val="16"/>
                <w:szCs w:val="16"/>
              </w:rPr>
              <w:t>Solve real world mathematical problems with numbers up to 5.</w:t>
            </w:r>
          </w:p>
        </w:tc>
        <w:tc>
          <w:tcPr>
            <w:tcW w:w="3657" w:type="dxa"/>
          </w:tcPr>
          <w:p w14:paraId="01ACABE7" w14:textId="679872D7" w:rsidR="00F92FF9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Count objects, actions and sounds.</w:t>
            </w:r>
          </w:p>
          <w:p w14:paraId="5E7A9E09" w14:textId="119EA8A1" w:rsidR="00BB154D" w:rsidRDefault="00BB154D" w:rsidP="00BB154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Know number names and the number value in a </w:t>
            </w:r>
            <w:proofErr w:type="gramStart"/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set</w:t>
            </w:r>
            <w:proofErr w:type="gramEnd"/>
          </w:p>
          <w:p w14:paraId="3CA87E9C" w14:textId="234D6B6E" w:rsidR="00E11446" w:rsidRPr="00BB154D" w:rsidRDefault="00E11446" w:rsidP="00BB154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Recognise numerals 0-20 and </w:t>
            </w:r>
            <w:proofErr w:type="gramStart"/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beyond</w:t>
            </w:r>
            <w:proofErr w:type="gramEnd"/>
          </w:p>
          <w:p w14:paraId="2F9AAFF5" w14:textId="5E9C189C" w:rsidR="00F34A4E" w:rsidRDefault="00F3672D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Continue to develop s</w:t>
            </w:r>
            <w:r w:rsidR="00F34A4E"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ubitis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ing 0-5</w:t>
            </w:r>
            <w:r w:rsidR="00E11446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/ 0-10</w:t>
            </w:r>
          </w:p>
          <w:p w14:paraId="79999465" w14:textId="7D20AE54" w:rsidR="00F34A4E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Count </w:t>
            </w:r>
            <w:r w:rsidR="00BB154D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to</w:t>
            </w: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 ten</w:t>
            </w:r>
            <w:r w:rsidR="00393BD4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393BD4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confidently</w:t>
            </w:r>
            <w:proofErr w:type="gramEnd"/>
          </w:p>
          <w:p w14:paraId="4F31EDF1" w14:textId="5BF634AA" w:rsidR="00BB154D" w:rsidRDefault="00BB154D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Count to 20 and </w:t>
            </w:r>
            <w:proofErr w:type="gramStart"/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beyond</w:t>
            </w:r>
            <w:proofErr w:type="gramEnd"/>
          </w:p>
          <w:p w14:paraId="2B14A611" w14:textId="3C587F59" w:rsidR="00BB154D" w:rsidRPr="00BB154D" w:rsidRDefault="00BB154D" w:rsidP="00BB154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Explore the composition of numbers to 10.</w:t>
            </w:r>
          </w:p>
          <w:p w14:paraId="53B05593" w14:textId="6636642C" w:rsidR="00F34A4E" w:rsidRPr="002208CA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Compare </w:t>
            </w:r>
            <w:proofErr w:type="gramStart"/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numbers</w:t>
            </w:r>
            <w:proofErr w:type="gramEnd"/>
          </w:p>
          <w:p w14:paraId="67EEB612" w14:textId="77777777" w:rsidR="00F34A4E" w:rsidRPr="002208CA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Understand the ‘one more then/one less than’ relationship between consecutive numbers. </w:t>
            </w:r>
          </w:p>
          <w:p w14:paraId="5DAB6C7B" w14:textId="7349B9C0" w:rsidR="00F34A4E" w:rsidRPr="002208CA" w:rsidRDefault="00F3672D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Explore</w:t>
            </w:r>
            <w:r w:rsidR="00F34A4E"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 number bonds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 to 10</w:t>
            </w:r>
            <w:r w:rsidR="00F34A4E"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231F20"/>
                <w:sz w:val="16"/>
                <w:szCs w:val="16"/>
              </w:rPr>
              <w:t xml:space="preserve">in real life </w:t>
            </w:r>
            <w:r w:rsidR="00AC34CD">
              <w:rPr>
                <w:rFonts w:ascii="Comic Sans MS" w:hAnsi="Comic Sans MS"/>
                <w:color w:val="231F20"/>
                <w:sz w:val="16"/>
                <w:szCs w:val="16"/>
              </w:rPr>
              <w:t>context using concrete resources, including subtraction and doubling facts.</w:t>
            </w:r>
          </w:p>
        </w:tc>
        <w:tc>
          <w:tcPr>
            <w:tcW w:w="3637" w:type="dxa"/>
          </w:tcPr>
          <w:p w14:paraId="04F284BA" w14:textId="77777777" w:rsidR="00F92FF9" w:rsidRPr="002208CA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Children have a deep understanding of number to 10, including the composition of each number. </w:t>
            </w:r>
          </w:p>
          <w:p w14:paraId="3242542D" w14:textId="77777777" w:rsidR="00F34A4E" w:rsidRPr="002208CA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>Subitise up to 5</w:t>
            </w:r>
          </w:p>
          <w:p w14:paraId="7D295EA5" w14:textId="4237E374" w:rsidR="00F34A4E" w:rsidRPr="002208CA" w:rsidRDefault="00F34A4E" w:rsidP="00B726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Automatically recall number bonds up to 5 and some number bonds to 10, including double facts. </w:t>
            </w:r>
          </w:p>
        </w:tc>
      </w:tr>
      <w:tr w:rsidR="002208CA" w:rsidRPr="002208CA" w14:paraId="4563B569" w14:textId="77777777" w:rsidTr="00885737">
        <w:trPr>
          <w:trHeight w:val="2131"/>
        </w:trPr>
        <w:tc>
          <w:tcPr>
            <w:tcW w:w="1455" w:type="dxa"/>
          </w:tcPr>
          <w:p w14:paraId="1310AB1C" w14:textId="430C2419" w:rsidR="00646088" w:rsidRPr="002208CA" w:rsidRDefault="00B35E0F" w:rsidP="0013272D">
            <w:p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Numerical Patterns</w:t>
            </w:r>
          </w:p>
        </w:tc>
        <w:tc>
          <w:tcPr>
            <w:tcW w:w="3536" w:type="dxa"/>
          </w:tcPr>
          <w:p w14:paraId="7C919484" w14:textId="77777777" w:rsidR="0021335A" w:rsidRDefault="00B35E0F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Notice patterns and arrange things in patterns. </w:t>
            </w:r>
          </w:p>
          <w:p w14:paraId="0181161C" w14:textId="520F2CFF" w:rsidR="00944CDB" w:rsidRPr="002208CA" w:rsidRDefault="00944CDB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>
              <w:rPr>
                <w:rFonts w:ascii="Comic Sans MS" w:hAnsi="Comic Sans MS"/>
                <w:color w:val="231F20"/>
                <w:sz w:val="16"/>
                <w:szCs w:val="16"/>
              </w:rPr>
              <w:t>Notice and recognise colours</w:t>
            </w:r>
          </w:p>
        </w:tc>
        <w:tc>
          <w:tcPr>
            <w:tcW w:w="3685" w:type="dxa"/>
          </w:tcPr>
          <w:p w14:paraId="57DD7090" w14:textId="77777777" w:rsidR="00F92FF9" w:rsidRPr="002208CA" w:rsidRDefault="00837495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Talk about and identify the patterns around them. </w:t>
            </w:r>
          </w:p>
          <w:p w14:paraId="260E3DD4" w14:textId="77777777" w:rsidR="00837495" w:rsidRPr="002208CA" w:rsidRDefault="00837495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Extend and create ABAB patterns – stick, leaf, stick, leaf. </w:t>
            </w:r>
          </w:p>
          <w:p w14:paraId="6CE8DEE2" w14:textId="2C2668AB" w:rsidR="00837495" w:rsidRPr="002208CA" w:rsidRDefault="00837495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Notice and correct an error in a </w:t>
            </w:r>
            <w:r w:rsidR="00944CDB">
              <w:rPr>
                <w:rFonts w:ascii="Comic Sans MS" w:hAnsi="Comic Sans MS"/>
                <w:color w:val="231F20"/>
                <w:sz w:val="16"/>
                <w:szCs w:val="16"/>
              </w:rPr>
              <w:t xml:space="preserve">ABAB </w:t>
            </w: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 xml:space="preserve">repeating pattern. </w:t>
            </w:r>
          </w:p>
          <w:p w14:paraId="5039E7D8" w14:textId="48872989" w:rsidR="00837495" w:rsidRPr="002208CA" w:rsidRDefault="00837495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231F20"/>
                <w:sz w:val="16"/>
                <w:szCs w:val="16"/>
              </w:rPr>
            </w:pPr>
            <w:r w:rsidRPr="002208CA">
              <w:rPr>
                <w:rFonts w:ascii="Comic Sans MS" w:hAnsi="Comic Sans MS"/>
                <w:color w:val="231F20"/>
                <w:sz w:val="16"/>
                <w:szCs w:val="16"/>
              </w:rPr>
              <w:t>Begin to describe a sequence of events using words such as ‘first’, ‘then’</w:t>
            </w:r>
          </w:p>
        </w:tc>
        <w:tc>
          <w:tcPr>
            <w:tcW w:w="3657" w:type="dxa"/>
          </w:tcPr>
          <w:p w14:paraId="48738A2C" w14:textId="77777777" w:rsidR="00F92FF9" w:rsidRDefault="00F34A4E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 w:rsidRPr="002208CA"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Continue, copy and create repeating patterns.</w:t>
            </w:r>
          </w:p>
          <w:p w14:paraId="644A2790" w14:textId="77777777" w:rsidR="00944CDB" w:rsidRDefault="00944CDB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Extend and create a repeating pattern AABB  or ABCABC</w:t>
            </w:r>
          </w:p>
          <w:p w14:paraId="03C97754" w14:textId="77777777" w:rsidR="00944CDB" w:rsidRDefault="00944CDB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Begin to describe a sequence of events of using first, then,  now.</w:t>
            </w:r>
          </w:p>
          <w:p w14:paraId="588021BC" w14:textId="3625C18A" w:rsidR="00944CDB" w:rsidRPr="002208CA" w:rsidRDefault="00944CDB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Explore counting patterns in number </w:t>
            </w:r>
            <w:proofErr w:type="spellStart"/>
            <w:proofErr w:type="gramStart"/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ascii="Comic Sans MS" w:eastAsia="Times New Roman" w:hAnsi="Comic Sans MS" w:cs="Times New Roman"/>
                <w:color w:val="000000" w:themeColor="text1"/>
                <w:sz w:val="16"/>
                <w:szCs w:val="16"/>
              </w:rPr>
              <w:t xml:space="preserve"> 2’s 10’s</w:t>
            </w:r>
          </w:p>
        </w:tc>
        <w:tc>
          <w:tcPr>
            <w:tcW w:w="3637" w:type="dxa"/>
          </w:tcPr>
          <w:p w14:paraId="08F724CC" w14:textId="77777777" w:rsidR="00F92FF9" w:rsidRPr="002208CA" w:rsidRDefault="00F34A4E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Verbally count beyond 20, recognising the pattern of the counting system.</w:t>
            </w:r>
          </w:p>
          <w:p w14:paraId="789C6919" w14:textId="35507D4B" w:rsidR="00F34A4E" w:rsidRPr="002208CA" w:rsidRDefault="00F34A4E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Compare quantities up to 10 in different contexts, recognising when one quantity is greater than, less than or the same as the other quantity.</w:t>
            </w:r>
          </w:p>
          <w:p w14:paraId="469B0D8D" w14:textId="4BA3013E" w:rsidR="00F34A4E" w:rsidRPr="002208CA" w:rsidRDefault="00F34A4E" w:rsidP="00B726F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Explore and represent patterns within numbers up to 10, including evens and odds, double facts and how quantities can be distributed equally.</w:t>
            </w:r>
          </w:p>
        </w:tc>
      </w:tr>
      <w:tr w:rsidR="002208CA" w:rsidRPr="002208CA" w14:paraId="02EB378F" w14:textId="77777777" w:rsidTr="00AF3E28">
        <w:trPr>
          <w:trHeight w:val="1010"/>
        </w:trPr>
        <w:tc>
          <w:tcPr>
            <w:tcW w:w="1455" w:type="dxa"/>
          </w:tcPr>
          <w:p w14:paraId="6A05A809" w14:textId="0BB7C17D" w:rsidR="004A762F" w:rsidRPr="002208CA" w:rsidRDefault="00B35E0F" w:rsidP="0013272D">
            <w:p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Shape, Space, Measure</w:t>
            </w:r>
          </w:p>
        </w:tc>
        <w:tc>
          <w:tcPr>
            <w:tcW w:w="3536" w:type="dxa"/>
          </w:tcPr>
          <w:p w14:paraId="7C1EB74B" w14:textId="6D9E80FF" w:rsidR="0021335A" w:rsidRDefault="00B35E0F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Uses language such as ‘on top of’ ‘up’ ‘down’ ‘</w:t>
            </w:r>
            <w:proofErr w:type="gramStart"/>
            <w:r w:rsidRPr="002208CA">
              <w:rPr>
                <w:rFonts w:ascii="Comic Sans MS" w:hAnsi="Comic Sans MS"/>
                <w:sz w:val="16"/>
                <w:szCs w:val="16"/>
              </w:rPr>
              <w:t>through’</w:t>
            </w:r>
            <w:proofErr w:type="gramEnd"/>
            <w:r w:rsidRPr="002208C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4C7BB08" w14:textId="08B5ECF9" w:rsidR="006B7F99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Climb and squeeze themselves into different spaces.</w:t>
            </w:r>
          </w:p>
          <w:p w14:paraId="4650CFBE" w14:textId="7E579707" w:rsidR="006B7F99" w:rsidRPr="002208CA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Complete simple jigsaws.</w:t>
            </w:r>
          </w:p>
          <w:p w14:paraId="55B93E4C" w14:textId="77777777" w:rsidR="00B35E0F" w:rsidRDefault="00B35E0F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lastRenderedPageBreak/>
              <w:t xml:space="preserve">Compares sizes, weights. Uses gesture and language ‘bigger/little/smaller’, ‘high/low/heavy’. </w:t>
            </w:r>
          </w:p>
          <w:p w14:paraId="4DF205FC" w14:textId="58DC7CFF" w:rsidR="006B7F99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Build and construct using shapes.</w:t>
            </w:r>
          </w:p>
          <w:p w14:paraId="5A39BBE3" w14:textId="365E60AF" w:rsidR="006B7F99" w:rsidRPr="002208CA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 and awareness of different times of the day </w:t>
            </w:r>
            <w:proofErr w:type="spellStart"/>
            <w:proofErr w:type="gramStart"/>
            <w:r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morning, lunch time, afternoon</w:t>
            </w:r>
          </w:p>
        </w:tc>
        <w:tc>
          <w:tcPr>
            <w:tcW w:w="3685" w:type="dxa"/>
          </w:tcPr>
          <w:p w14:paraId="515D90EC" w14:textId="072F4B0A" w:rsidR="0021335A" w:rsidRPr="006B7F99" w:rsidRDefault="006B7F99" w:rsidP="006B7F9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Begin to t</w:t>
            </w:r>
            <w:r w:rsidR="00837495" w:rsidRPr="002208CA">
              <w:rPr>
                <w:rFonts w:ascii="Comic Sans MS" w:hAnsi="Comic Sans MS"/>
                <w:sz w:val="16"/>
                <w:szCs w:val="16"/>
              </w:rPr>
              <w:t>alk about and explore 2D and 3D shapes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their properties. U</w:t>
            </w:r>
            <w:r w:rsidRPr="006B7F99">
              <w:rPr>
                <w:rFonts w:ascii="Comic Sans MS" w:hAnsi="Comic Sans MS"/>
                <w:sz w:val="16"/>
                <w:szCs w:val="16"/>
              </w:rPr>
              <w:t>se language such as round, sides, corners, straight and flat.</w:t>
            </w:r>
          </w:p>
          <w:p w14:paraId="1AEEA255" w14:textId="4FD66421" w:rsidR="006B7F99" w:rsidRPr="002208CA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lastRenderedPageBreak/>
              <w:t>Select shapes appropriately: flat surfaces for building, triangular prism for roof etc.</w:t>
            </w:r>
          </w:p>
          <w:p w14:paraId="667743E5" w14:textId="158FF424" w:rsidR="00837495" w:rsidRDefault="00837495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Understand position through words alone.</w:t>
            </w:r>
          </w:p>
          <w:p w14:paraId="629D37AD" w14:textId="77777777" w:rsidR="006B7F99" w:rsidRPr="002208CA" w:rsidRDefault="006B7F99" w:rsidP="006B7F9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Describe a familiar route.</w:t>
            </w:r>
          </w:p>
          <w:p w14:paraId="446DDCE3" w14:textId="77777777" w:rsidR="006B7F99" w:rsidRPr="002208CA" w:rsidRDefault="006B7F99" w:rsidP="006B7F9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Discuss routes and locations using words like ‘in front of’ and ‘</w:t>
            </w:r>
            <w:proofErr w:type="gramStart"/>
            <w:r w:rsidRPr="002208CA">
              <w:rPr>
                <w:rFonts w:ascii="Comic Sans MS" w:hAnsi="Comic Sans MS"/>
                <w:sz w:val="16"/>
                <w:szCs w:val="16"/>
              </w:rPr>
              <w:t>behind’</w:t>
            </w:r>
            <w:proofErr w:type="gramEnd"/>
            <w:r w:rsidRPr="002208C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E95C46C" w14:textId="77777777" w:rsidR="006B7F99" w:rsidRPr="002208CA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</w:p>
          <w:p w14:paraId="24DB951B" w14:textId="77777777" w:rsidR="00837495" w:rsidRPr="002208CA" w:rsidRDefault="00837495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 xml:space="preserve">Compare quantities with language: ‘more than’, ‘fewer </w:t>
            </w:r>
            <w:proofErr w:type="gramStart"/>
            <w:r w:rsidRPr="002208CA">
              <w:rPr>
                <w:rFonts w:ascii="Comic Sans MS" w:hAnsi="Comic Sans MS"/>
                <w:sz w:val="16"/>
                <w:szCs w:val="16"/>
              </w:rPr>
              <w:t>than’</w:t>
            </w:r>
            <w:proofErr w:type="gramEnd"/>
          </w:p>
          <w:p w14:paraId="3EBAB36E" w14:textId="77777777" w:rsidR="00837495" w:rsidRPr="002208CA" w:rsidRDefault="00837495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 xml:space="preserve">Make comparisons between objects relating to size, length, weight and capacity. </w:t>
            </w:r>
          </w:p>
          <w:p w14:paraId="41C8F396" w14:textId="1C35F308" w:rsidR="00837495" w:rsidRPr="002208CA" w:rsidRDefault="006B7F99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Develop a growing awareness of time </w:t>
            </w:r>
            <w:proofErr w:type="spellStart"/>
            <w:proofErr w:type="gramStart"/>
            <w:r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days of the week</w:t>
            </w:r>
          </w:p>
        </w:tc>
        <w:tc>
          <w:tcPr>
            <w:tcW w:w="3657" w:type="dxa"/>
            <w:shd w:val="clear" w:color="auto" w:fill="FFFFFF" w:themeFill="background1"/>
          </w:tcPr>
          <w:p w14:paraId="0E5C8223" w14:textId="7A221092" w:rsidR="00D61DBE" w:rsidRPr="00D61DBE" w:rsidRDefault="00D61DBE" w:rsidP="00D61DBE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Continue to t</w:t>
            </w:r>
            <w:r w:rsidRPr="002208CA">
              <w:rPr>
                <w:rFonts w:ascii="Comic Sans MS" w:hAnsi="Comic Sans MS"/>
                <w:sz w:val="16"/>
                <w:szCs w:val="16"/>
              </w:rPr>
              <w:t>alk about and explore 2D and 3D shapes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their properties</w:t>
            </w:r>
            <w:r w:rsidR="00AF3E28">
              <w:rPr>
                <w:rFonts w:ascii="Comic Sans MS" w:hAnsi="Comic Sans MS"/>
                <w:sz w:val="16"/>
                <w:szCs w:val="16"/>
              </w:rPr>
              <w:t>.</w:t>
            </w:r>
            <w:r>
              <w:rPr>
                <w:rFonts w:ascii="Comic Sans MS" w:hAnsi="Comic Sans MS"/>
                <w:sz w:val="16"/>
                <w:szCs w:val="16"/>
              </w:rPr>
              <w:t xml:space="preserve"> U</w:t>
            </w:r>
            <w:r w:rsidRPr="006B7F99">
              <w:rPr>
                <w:rFonts w:ascii="Comic Sans MS" w:hAnsi="Comic Sans MS"/>
                <w:sz w:val="16"/>
                <w:szCs w:val="16"/>
              </w:rPr>
              <w:t xml:space="preserve">se language such as </w:t>
            </w:r>
            <w:r>
              <w:rPr>
                <w:rFonts w:ascii="Comic Sans MS" w:hAnsi="Comic Sans MS"/>
                <w:sz w:val="16"/>
                <w:szCs w:val="16"/>
              </w:rPr>
              <w:t>curved.</w:t>
            </w:r>
          </w:p>
          <w:p w14:paraId="3D5A7F5D" w14:textId="6BB77F0D" w:rsidR="00F92FF9" w:rsidRDefault="00F34A4E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lastRenderedPageBreak/>
              <w:t>Select, rotate and manipulate shapes in order to develop spatial reasoning skills</w:t>
            </w:r>
            <w:r w:rsidR="00AF3E28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F3E28"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proofErr w:type="gramEnd"/>
            <w:r w:rsidR="00AF3E28">
              <w:rPr>
                <w:rFonts w:ascii="Comic Sans MS" w:hAnsi="Comic Sans MS"/>
                <w:sz w:val="16"/>
                <w:szCs w:val="16"/>
              </w:rPr>
              <w:t xml:space="preserve"> jigsaws</w:t>
            </w:r>
          </w:p>
          <w:p w14:paraId="799217A5" w14:textId="18C9C960" w:rsidR="00AF3E28" w:rsidRPr="00AF3E28" w:rsidRDefault="00AF3E28" w:rsidP="00AF3E28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F3E28">
              <w:rPr>
                <w:rFonts w:ascii="Comic Sans MS" w:hAnsi="Comic Sans MS"/>
                <w:sz w:val="16"/>
                <w:szCs w:val="16"/>
              </w:rPr>
              <w:t xml:space="preserve">Combine shapes together to make new </w:t>
            </w:r>
            <w:proofErr w:type="gramStart"/>
            <w:r w:rsidRPr="00AF3E28">
              <w:rPr>
                <w:rFonts w:ascii="Comic Sans MS" w:hAnsi="Comic Sans MS"/>
                <w:sz w:val="16"/>
                <w:szCs w:val="16"/>
              </w:rPr>
              <w:t>shapes</w:t>
            </w:r>
            <w:proofErr w:type="gramEnd"/>
          </w:p>
          <w:p w14:paraId="380CA159" w14:textId="0EE9ED4C" w:rsidR="00F34A4E" w:rsidRPr="002208CA" w:rsidRDefault="00F34A4E" w:rsidP="00B726F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>Compose and decompose shapes so that children recognise a shape can have other shapes within it, just as numbers can.</w:t>
            </w:r>
          </w:p>
          <w:p w14:paraId="271B4420" w14:textId="77777777" w:rsidR="00F34A4E" w:rsidRDefault="00F34A4E" w:rsidP="00AF3E28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2208CA">
              <w:rPr>
                <w:rFonts w:ascii="Comic Sans MS" w:hAnsi="Comic Sans MS"/>
                <w:sz w:val="16"/>
                <w:szCs w:val="16"/>
              </w:rPr>
              <w:t xml:space="preserve">Compare length, weight and capacity. </w:t>
            </w:r>
          </w:p>
          <w:p w14:paraId="72A3D3EC" w14:textId="7D8533D3" w:rsidR="00AF3E28" w:rsidRPr="00AF3E28" w:rsidRDefault="00AF3E28" w:rsidP="00AF3E28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</w:rPr>
            </w:pPr>
            <w:r w:rsidRPr="00AF3E28">
              <w:rPr>
                <w:rFonts w:ascii="Comic Sans MS" w:hAnsi="Comic Sans MS"/>
                <w:sz w:val="16"/>
                <w:szCs w:val="16"/>
              </w:rPr>
              <w:t xml:space="preserve">Continue to use maths talk and discuss key events in daily routines </w:t>
            </w:r>
            <w:proofErr w:type="spellStart"/>
            <w:proofErr w:type="gramStart"/>
            <w:r w:rsidRPr="00AF3E28"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proofErr w:type="gramEnd"/>
            <w:r w:rsidRPr="00AF3E28">
              <w:rPr>
                <w:rFonts w:ascii="Comic Sans MS" w:hAnsi="Comic Sans MS"/>
                <w:sz w:val="16"/>
                <w:szCs w:val="16"/>
              </w:rPr>
              <w:t xml:space="preserve"> days of the weeks and months</w:t>
            </w:r>
            <w:r>
              <w:rPr>
                <w:rFonts w:ascii="Comic Sans MS" w:hAnsi="Comic Sans MS"/>
                <w:sz w:val="16"/>
                <w:szCs w:val="16"/>
              </w:rPr>
              <w:t>, one minute</w:t>
            </w:r>
          </w:p>
        </w:tc>
        <w:tc>
          <w:tcPr>
            <w:tcW w:w="3637" w:type="dxa"/>
          </w:tcPr>
          <w:p w14:paraId="0D0B940D" w14:textId="727FD951" w:rsidR="00F92FF9" w:rsidRPr="002208CA" w:rsidRDefault="00F92FF9" w:rsidP="0013272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4FC1D816" w14:textId="77777777" w:rsidR="002208CA" w:rsidRDefault="002208CA" w:rsidP="002208CA">
      <w:pPr>
        <w:jc w:val="center"/>
        <w:rPr>
          <w:rFonts w:ascii="Comic Sans MS" w:hAnsi="Comic Sans MS"/>
          <w:b/>
          <w:sz w:val="24"/>
          <w:u w:val="single"/>
        </w:rPr>
      </w:pPr>
    </w:p>
    <w:p w14:paraId="71AC35FC" w14:textId="6BB35C21" w:rsidR="000A61B5" w:rsidRPr="002208CA" w:rsidRDefault="000A61B5" w:rsidP="002208CA">
      <w:pPr>
        <w:jc w:val="center"/>
        <w:rPr>
          <w:rFonts w:ascii="Comic Sans MS" w:hAnsi="Comic Sans MS"/>
          <w:b/>
          <w:sz w:val="24"/>
          <w:u w:val="single"/>
        </w:rPr>
      </w:pPr>
    </w:p>
    <w:p w14:paraId="382C50FC" w14:textId="77777777" w:rsidR="003B4128" w:rsidRDefault="003B4128" w:rsidP="002208CA"/>
    <w:sectPr w:rsidR="003B4128" w:rsidSect="004A76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C7AD" w14:textId="77777777" w:rsidR="00AD5A08" w:rsidRDefault="00AD5A08" w:rsidP="002208CA">
      <w:pPr>
        <w:spacing w:after="0" w:line="240" w:lineRule="auto"/>
      </w:pPr>
      <w:r>
        <w:separator/>
      </w:r>
    </w:p>
  </w:endnote>
  <w:endnote w:type="continuationSeparator" w:id="0">
    <w:p w14:paraId="04448C4E" w14:textId="77777777" w:rsidR="00AD5A08" w:rsidRDefault="00AD5A08" w:rsidP="0022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F9E0" w14:textId="77777777" w:rsidR="00AD5A08" w:rsidRDefault="00AD5A08" w:rsidP="002208CA">
      <w:pPr>
        <w:spacing w:after="0" w:line="240" w:lineRule="auto"/>
      </w:pPr>
      <w:r>
        <w:separator/>
      </w:r>
    </w:p>
  </w:footnote>
  <w:footnote w:type="continuationSeparator" w:id="0">
    <w:p w14:paraId="07D96226" w14:textId="77777777" w:rsidR="00AD5A08" w:rsidRDefault="00AD5A08" w:rsidP="00220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97B"/>
    <w:multiLevelType w:val="hybridMultilevel"/>
    <w:tmpl w:val="D2F8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16D"/>
    <w:multiLevelType w:val="hybridMultilevel"/>
    <w:tmpl w:val="E804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782D"/>
    <w:multiLevelType w:val="hybridMultilevel"/>
    <w:tmpl w:val="B09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9BE"/>
    <w:multiLevelType w:val="hybridMultilevel"/>
    <w:tmpl w:val="D494E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83B"/>
    <w:multiLevelType w:val="hybridMultilevel"/>
    <w:tmpl w:val="989A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74F9"/>
    <w:multiLevelType w:val="hybridMultilevel"/>
    <w:tmpl w:val="A3F69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5EBE"/>
    <w:multiLevelType w:val="hybridMultilevel"/>
    <w:tmpl w:val="51DA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37EF"/>
    <w:multiLevelType w:val="hybridMultilevel"/>
    <w:tmpl w:val="2B92F9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80C85"/>
    <w:multiLevelType w:val="hybridMultilevel"/>
    <w:tmpl w:val="C280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D063C"/>
    <w:multiLevelType w:val="hybridMultilevel"/>
    <w:tmpl w:val="0E402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A2578"/>
    <w:multiLevelType w:val="hybridMultilevel"/>
    <w:tmpl w:val="57443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84FCD"/>
    <w:multiLevelType w:val="hybridMultilevel"/>
    <w:tmpl w:val="F8DC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25F92"/>
    <w:multiLevelType w:val="hybridMultilevel"/>
    <w:tmpl w:val="11C65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A0DCB"/>
    <w:multiLevelType w:val="hybridMultilevel"/>
    <w:tmpl w:val="B416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39D0"/>
    <w:multiLevelType w:val="hybridMultilevel"/>
    <w:tmpl w:val="C452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50298"/>
    <w:multiLevelType w:val="hybridMultilevel"/>
    <w:tmpl w:val="5ECA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6163B"/>
    <w:multiLevelType w:val="hybridMultilevel"/>
    <w:tmpl w:val="D61A60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ADA"/>
    <w:multiLevelType w:val="hybridMultilevel"/>
    <w:tmpl w:val="6310D1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D6A26"/>
    <w:multiLevelType w:val="hybridMultilevel"/>
    <w:tmpl w:val="29CCE2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F4F5F"/>
    <w:multiLevelType w:val="hybridMultilevel"/>
    <w:tmpl w:val="F3F82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A5DE8"/>
    <w:multiLevelType w:val="hybridMultilevel"/>
    <w:tmpl w:val="C7E0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008DB"/>
    <w:multiLevelType w:val="hybridMultilevel"/>
    <w:tmpl w:val="DC80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F3697"/>
    <w:multiLevelType w:val="hybridMultilevel"/>
    <w:tmpl w:val="A972E4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1122E"/>
    <w:multiLevelType w:val="hybridMultilevel"/>
    <w:tmpl w:val="69E4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43984">
    <w:abstractNumId w:val="13"/>
  </w:num>
  <w:num w:numId="2" w16cid:durableId="2017224621">
    <w:abstractNumId w:val="15"/>
  </w:num>
  <w:num w:numId="3" w16cid:durableId="613439856">
    <w:abstractNumId w:val="0"/>
  </w:num>
  <w:num w:numId="4" w16cid:durableId="1986086960">
    <w:abstractNumId w:val="19"/>
  </w:num>
  <w:num w:numId="5" w16cid:durableId="1895772532">
    <w:abstractNumId w:val="2"/>
  </w:num>
  <w:num w:numId="6" w16cid:durableId="658316314">
    <w:abstractNumId w:val="6"/>
  </w:num>
  <w:num w:numId="7" w16cid:durableId="1066879461">
    <w:abstractNumId w:val="21"/>
  </w:num>
  <w:num w:numId="8" w16cid:durableId="1198662620">
    <w:abstractNumId w:val="9"/>
  </w:num>
  <w:num w:numId="9" w16cid:durableId="26833427">
    <w:abstractNumId w:val="1"/>
  </w:num>
  <w:num w:numId="10" w16cid:durableId="344090815">
    <w:abstractNumId w:val="16"/>
  </w:num>
  <w:num w:numId="11" w16cid:durableId="1276988259">
    <w:abstractNumId w:val="7"/>
  </w:num>
  <w:num w:numId="12" w16cid:durableId="192352554">
    <w:abstractNumId w:val="18"/>
  </w:num>
  <w:num w:numId="13" w16cid:durableId="1370573741">
    <w:abstractNumId w:val="11"/>
  </w:num>
  <w:num w:numId="14" w16cid:durableId="1815680363">
    <w:abstractNumId w:val="10"/>
  </w:num>
  <w:num w:numId="15" w16cid:durableId="887110654">
    <w:abstractNumId w:val="23"/>
  </w:num>
  <w:num w:numId="16" w16cid:durableId="1677731718">
    <w:abstractNumId w:val="3"/>
  </w:num>
  <w:num w:numId="17" w16cid:durableId="209347051">
    <w:abstractNumId w:val="22"/>
  </w:num>
  <w:num w:numId="18" w16cid:durableId="1155489501">
    <w:abstractNumId w:val="8"/>
  </w:num>
  <w:num w:numId="19" w16cid:durableId="2122453635">
    <w:abstractNumId w:val="17"/>
  </w:num>
  <w:num w:numId="20" w16cid:durableId="1234585599">
    <w:abstractNumId w:val="5"/>
  </w:num>
  <w:num w:numId="21" w16cid:durableId="379549331">
    <w:abstractNumId w:val="14"/>
  </w:num>
  <w:num w:numId="22" w16cid:durableId="15545777">
    <w:abstractNumId w:val="20"/>
  </w:num>
  <w:num w:numId="23" w16cid:durableId="1190146977">
    <w:abstractNumId w:val="12"/>
  </w:num>
  <w:num w:numId="24" w16cid:durableId="155342015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2F"/>
    <w:rsid w:val="000608F5"/>
    <w:rsid w:val="000A61B5"/>
    <w:rsid w:val="00116978"/>
    <w:rsid w:val="0013272D"/>
    <w:rsid w:val="001551B0"/>
    <w:rsid w:val="001A4AB3"/>
    <w:rsid w:val="001B0BEB"/>
    <w:rsid w:val="0021335A"/>
    <w:rsid w:val="002136A4"/>
    <w:rsid w:val="002208CA"/>
    <w:rsid w:val="00236478"/>
    <w:rsid w:val="002B788C"/>
    <w:rsid w:val="002F4120"/>
    <w:rsid w:val="003878C2"/>
    <w:rsid w:val="00393BD4"/>
    <w:rsid w:val="003B4128"/>
    <w:rsid w:val="004A762F"/>
    <w:rsid w:val="00545E6B"/>
    <w:rsid w:val="00570CA2"/>
    <w:rsid w:val="00583097"/>
    <w:rsid w:val="0059AA99"/>
    <w:rsid w:val="00646088"/>
    <w:rsid w:val="006B7F99"/>
    <w:rsid w:val="007178C4"/>
    <w:rsid w:val="00723D67"/>
    <w:rsid w:val="007C6144"/>
    <w:rsid w:val="00836352"/>
    <w:rsid w:val="00837495"/>
    <w:rsid w:val="008467C9"/>
    <w:rsid w:val="00861D8F"/>
    <w:rsid w:val="008815AE"/>
    <w:rsid w:val="00881EFE"/>
    <w:rsid w:val="00885737"/>
    <w:rsid w:val="008B769A"/>
    <w:rsid w:val="008E6950"/>
    <w:rsid w:val="008F5F5C"/>
    <w:rsid w:val="00944CDB"/>
    <w:rsid w:val="009C3424"/>
    <w:rsid w:val="00A52419"/>
    <w:rsid w:val="00AA685B"/>
    <w:rsid w:val="00AC34CD"/>
    <w:rsid w:val="00AD5A08"/>
    <w:rsid w:val="00AF3E28"/>
    <w:rsid w:val="00B35E0F"/>
    <w:rsid w:val="00B726FD"/>
    <w:rsid w:val="00BB154D"/>
    <w:rsid w:val="00BE6307"/>
    <w:rsid w:val="00BF7BC6"/>
    <w:rsid w:val="00C15763"/>
    <w:rsid w:val="00C4703F"/>
    <w:rsid w:val="00C51C4E"/>
    <w:rsid w:val="00C809DB"/>
    <w:rsid w:val="00CD19E7"/>
    <w:rsid w:val="00CD7672"/>
    <w:rsid w:val="00CE56F8"/>
    <w:rsid w:val="00CF5F3A"/>
    <w:rsid w:val="00D32601"/>
    <w:rsid w:val="00D61DBE"/>
    <w:rsid w:val="00E01886"/>
    <w:rsid w:val="00E050D2"/>
    <w:rsid w:val="00E11446"/>
    <w:rsid w:val="00E905E5"/>
    <w:rsid w:val="00EA06F1"/>
    <w:rsid w:val="00ED2675"/>
    <w:rsid w:val="00F1510D"/>
    <w:rsid w:val="00F34A4E"/>
    <w:rsid w:val="00F3672D"/>
    <w:rsid w:val="00F46562"/>
    <w:rsid w:val="00F83038"/>
    <w:rsid w:val="00F92FF9"/>
    <w:rsid w:val="00FA6130"/>
    <w:rsid w:val="00FD02B0"/>
    <w:rsid w:val="02DE8A18"/>
    <w:rsid w:val="033C90C5"/>
    <w:rsid w:val="0385D93E"/>
    <w:rsid w:val="03F1D807"/>
    <w:rsid w:val="047A5A79"/>
    <w:rsid w:val="04870D24"/>
    <w:rsid w:val="04CA2F0E"/>
    <w:rsid w:val="0640D11B"/>
    <w:rsid w:val="067EA95E"/>
    <w:rsid w:val="07C38695"/>
    <w:rsid w:val="07F55ACB"/>
    <w:rsid w:val="0A26268B"/>
    <w:rsid w:val="0AC3BC47"/>
    <w:rsid w:val="0AF7335B"/>
    <w:rsid w:val="0C29564E"/>
    <w:rsid w:val="0C7F3834"/>
    <w:rsid w:val="0CF15F76"/>
    <w:rsid w:val="0DA5EAD7"/>
    <w:rsid w:val="102C8C0D"/>
    <w:rsid w:val="12BFAB36"/>
    <w:rsid w:val="12F13928"/>
    <w:rsid w:val="151695D7"/>
    <w:rsid w:val="154731BC"/>
    <w:rsid w:val="15CFAB4B"/>
    <w:rsid w:val="160D31FA"/>
    <w:rsid w:val="176D27E2"/>
    <w:rsid w:val="192EC1CF"/>
    <w:rsid w:val="1957CF8C"/>
    <w:rsid w:val="19B2F3F1"/>
    <w:rsid w:val="19F4CDB0"/>
    <w:rsid w:val="1A73179F"/>
    <w:rsid w:val="1B909E11"/>
    <w:rsid w:val="1C416253"/>
    <w:rsid w:val="1C58846B"/>
    <w:rsid w:val="1C6301A7"/>
    <w:rsid w:val="1CB29E6E"/>
    <w:rsid w:val="1D703671"/>
    <w:rsid w:val="1DD24F67"/>
    <w:rsid w:val="1EAF1676"/>
    <w:rsid w:val="1ECE0427"/>
    <w:rsid w:val="201EFDC9"/>
    <w:rsid w:val="20ADF062"/>
    <w:rsid w:val="20D86923"/>
    <w:rsid w:val="21F236BF"/>
    <w:rsid w:val="22E06C79"/>
    <w:rsid w:val="24515F5A"/>
    <w:rsid w:val="2701FF37"/>
    <w:rsid w:val="277F00FB"/>
    <w:rsid w:val="288C0F20"/>
    <w:rsid w:val="28DC7027"/>
    <w:rsid w:val="29ACFB8C"/>
    <w:rsid w:val="2A6507AB"/>
    <w:rsid w:val="2B37B4BB"/>
    <w:rsid w:val="2B66C489"/>
    <w:rsid w:val="2B67E17E"/>
    <w:rsid w:val="2BF95631"/>
    <w:rsid w:val="2CF29C93"/>
    <w:rsid w:val="2DF8CE80"/>
    <w:rsid w:val="2FE5EDA9"/>
    <w:rsid w:val="3015ADB2"/>
    <w:rsid w:val="307F5B03"/>
    <w:rsid w:val="315F8279"/>
    <w:rsid w:val="319543D6"/>
    <w:rsid w:val="32241708"/>
    <w:rsid w:val="32542EAC"/>
    <w:rsid w:val="335861C7"/>
    <w:rsid w:val="339DA192"/>
    <w:rsid w:val="340557B7"/>
    <w:rsid w:val="340C6073"/>
    <w:rsid w:val="344EE7A7"/>
    <w:rsid w:val="35D8B3BE"/>
    <w:rsid w:val="37A7831F"/>
    <w:rsid w:val="39018C58"/>
    <w:rsid w:val="3904290D"/>
    <w:rsid w:val="395FDF79"/>
    <w:rsid w:val="39896688"/>
    <w:rsid w:val="3A425DEC"/>
    <w:rsid w:val="3B591234"/>
    <w:rsid w:val="3C085B4D"/>
    <w:rsid w:val="3DE91BD5"/>
    <w:rsid w:val="3EC2771A"/>
    <w:rsid w:val="3F24995C"/>
    <w:rsid w:val="3F31C762"/>
    <w:rsid w:val="3F3EEC29"/>
    <w:rsid w:val="3F83C40E"/>
    <w:rsid w:val="400D7F1B"/>
    <w:rsid w:val="40961844"/>
    <w:rsid w:val="40D66F9B"/>
    <w:rsid w:val="41922D64"/>
    <w:rsid w:val="426C2F21"/>
    <w:rsid w:val="42DAF7CB"/>
    <w:rsid w:val="453D909D"/>
    <w:rsid w:val="4558CE64"/>
    <w:rsid w:val="45A9E0BE"/>
    <w:rsid w:val="45FB1F90"/>
    <w:rsid w:val="467F5055"/>
    <w:rsid w:val="474CDCB5"/>
    <w:rsid w:val="48E18180"/>
    <w:rsid w:val="4B3A3FF4"/>
    <w:rsid w:val="4D12420A"/>
    <w:rsid w:val="4E94EA0E"/>
    <w:rsid w:val="4F6B6F4E"/>
    <w:rsid w:val="5026329B"/>
    <w:rsid w:val="511765D8"/>
    <w:rsid w:val="51C202FC"/>
    <w:rsid w:val="53B9F970"/>
    <w:rsid w:val="5457389D"/>
    <w:rsid w:val="55ED66B1"/>
    <w:rsid w:val="56390109"/>
    <w:rsid w:val="569AD1EF"/>
    <w:rsid w:val="569FFBF3"/>
    <w:rsid w:val="56DAEFC8"/>
    <w:rsid w:val="5928CADB"/>
    <w:rsid w:val="59D272B1"/>
    <w:rsid w:val="59D50267"/>
    <w:rsid w:val="5A310D4D"/>
    <w:rsid w:val="5A4A35AA"/>
    <w:rsid w:val="5AF780DE"/>
    <w:rsid w:val="5BC724CB"/>
    <w:rsid w:val="5C6841CD"/>
    <w:rsid w:val="5E922558"/>
    <w:rsid w:val="5EA8738A"/>
    <w:rsid w:val="5EAA2282"/>
    <w:rsid w:val="5F42204C"/>
    <w:rsid w:val="60A04ED1"/>
    <w:rsid w:val="6110CAD8"/>
    <w:rsid w:val="6185FC2C"/>
    <w:rsid w:val="61E0144C"/>
    <w:rsid w:val="623BAD7F"/>
    <w:rsid w:val="623C1F32"/>
    <w:rsid w:val="6249C5E8"/>
    <w:rsid w:val="626252CE"/>
    <w:rsid w:val="63D7EF93"/>
    <w:rsid w:val="63DF3E97"/>
    <w:rsid w:val="63F971BB"/>
    <w:rsid w:val="6514F287"/>
    <w:rsid w:val="65B51D82"/>
    <w:rsid w:val="66979A8B"/>
    <w:rsid w:val="66A8EB07"/>
    <w:rsid w:val="673409D4"/>
    <w:rsid w:val="67CC778C"/>
    <w:rsid w:val="67EAAABF"/>
    <w:rsid w:val="69A410B1"/>
    <w:rsid w:val="69CC2ECA"/>
    <w:rsid w:val="6B8B55B6"/>
    <w:rsid w:val="6C3C9F17"/>
    <w:rsid w:val="6D762F32"/>
    <w:rsid w:val="6D81628A"/>
    <w:rsid w:val="6E07A3E5"/>
    <w:rsid w:val="6E53B0B0"/>
    <w:rsid w:val="6EA2AC70"/>
    <w:rsid w:val="6F71F5E4"/>
    <w:rsid w:val="6FEFDFFB"/>
    <w:rsid w:val="740B37C9"/>
    <w:rsid w:val="7511E3D8"/>
    <w:rsid w:val="754B31FE"/>
    <w:rsid w:val="75558066"/>
    <w:rsid w:val="75915F91"/>
    <w:rsid w:val="75BB1478"/>
    <w:rsid w:val="75CF6420"/>
    <w:rsid w:val="762549DC"/>
    <w:rsid w:val="7697597A"/>
    <w:rsid w:val="773424A3"/>
    <w:rsid w:val="782ABA82"/>
    <w:rsid w:val="7A981B1B"/>
    <w:rsid w:val="7B5FAB51"/>
    <w:rsid w:val="7BA86B7E"/>
    <w:rsid w:val="7CADEE2C"/>
    <w:rsid w:val="7D323E33"/>
    <w:rsid w:val="7DC2E0AC"/>
    <w:rsid w:val="7ECD54D5"/>
    <w:rsid w:val="7F1DEA8A"/>
    <w:rsid w:val="7F939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A0D0"/>
  <w15:docId w15:val="{CA1678AB-9A6E-4876-8602-0D3495E2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762F"/>
    <w:pPr>
      <w:widowControl w:val="0"/>
      <w:autoSpaceDE w:val="0"/>
      <w:autoSpaceDN w:val="0"/>
      <w:spacing w:before="73" w:after="0" w:line="240" w:lineRule="auto"/>
      <w:ind w:left="281" w:hanging="171"/>
    </w:pPr>
    <w:rPr>
      <w:rFonts w:ascii="Roboto" w:eastAsia="Roboto" w:hAnsi="Roboto" w:cs="Roboto"/>
    </w:rPr>
  </w:style>
  <w:style w:type="paragraph" w:styleId="ListParagraph">
    <w:name w:val="List Paragraph"/>
    <w:basedOn w:val="Normal"/>
    <w:uiPriority w:val="34"/>
    <w:qFormat/>
    <w:rsid w:val="004A76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D02B0"/>
    <w:rPr>
      <w:i/>
      <w:iCs/>
    </w:rPr>
  </w:style>
  <w:style w:type="paragraph" w:customStyle="1" w:styleId="Normal1">
    <w:name w:val="Normal1"/>
    <w:rsid w:val="00CD7672"/>
    <w:pPr>
      <w:spacing w:line="256" w:lineRule="auto"/>
    </w:pPr>
    <w:rPr>
      <w:rFonts w:ascii="Calibri" w:eastAsiaTheme="minorEastAsia" w:hAnsi="Calibri" w:cs="Calibri"/>
      <w:lang w:eastAsia="en-GB"/>
    </w:rPr>
  </w:style>
  <w:style w:type="paragraph" w:customStyle="1" w:styleId="Pa3">
    <w:name w:val="Pa3"/>
    <w:basedOn w:val="Normal"/>
    <w:next w:val="Normal"/>
    <w:uiPriority w:val="99"/>
    <w:rsid w:val="00CD7672"/>
    <w:pPr>
      <w:autoSpaceDE w:val="0"/>
      <w:autoSpaceDN w:val="0"/>
      <w:adjustRightInd w:val="0"/>
      <w:spacing w:after="0" w:line="241" w:lineRule="atLeast"/>
    </w:pPr>
    <w:rPr>
      <w:rFonts w:ascii="Roboto" w:eastAsiaTheme="minorEastAsia" w:hAnsi="Roboto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15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0D"/>
  </w:style>
  <w:style w:type="paragraph" w:styleId="Footer">
    <w:name w:val="footer"/>
    <w:basedOn w:val="Normal"/>
    <w:link w:val="FooterChar"/>
    <w:uiPriority w:val="99"/>
    <w:unhideWhenUsed/>
    <w:rsid w:val="0022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CA"/>
  </w:style>
  <w:style w:type="paragraph" w:styleId="NormalWeb">
    <w:name w:val="Normal (Web)"/>
    <w:basedOn w:val="Normal"/>
    <w:uiPriority w:val="99"/>
    <w:semiHidden/>
    <w:unhideWhenUsed/>
    <w:rsid w:val="006B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A0EA8968C3E4D81BB6B8AE652A991" ma:contentTypeVersion="4" ma:contentTypeDescription="Create a new document." ma:contentTypeScope="" ma:versionID="cff9274ce276b4424810886d184a6ab0">
  <xsd:schema xmlns:xsd="http://www.w3.org/2001/XMLSchema" xmlns:xs="http://www.w3.org/2001/XMLSchema" xmlns:p="http://schemas.microsoft.com/office/2006/metadata/properties" xmlns:ns2="76d6c642-f7d8-4cdb-b970-ef57bd59d8fc" targetNamespace="http://schemas.microsoft.com/office/2006/metadata/properties" ma:root="true" ma:fieldsID="c56910b3f616ebca37d919a9fba509cb" ns2:_="">
    <xsd:import namespace="76d6c642-f7d8-4cdb-b970-ef57bd59d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c642-f7d8-4cdb-b970-ef57bd59d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E395-2665-42B3-8D57-A5F469E5E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7AB66-B1C1-44FE-9429-D563FFB27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6c642-f7d8-4cdb-b970-ef57bd59d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64088-519B-4D18-8FB1-19250ABCD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A7C2CC-2D0A-4927-A447-35664D8B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Chapman</dc:creator>
  <cp:lastModifiedBy>Nicola Watson</cp:lastModifiedBy>
  <cp:revision>2</cp:revision>
  <cp:lastPrinted>2023-10-20T14:29:00Z</cp:lastPrinted>
  <dcterms:created xsi:type="dcterms:W3CDTF">2023-10-23T05:32:00Z</dcterms:created>
  <dcterms:modified xsi:type="dcterms:W3CDTF">2023-10-23T05:32:00Z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0x0101002EBA0EA8968C3E4D81BB6B8AE652A991</vt:lpwstr>
  </property>
  <property fmtid="{D5CDD505-2E9C-101B-9397-08002B2CF9AE}" pid="3" name="GrammarlyDocumentId">
    <vt:lpwstr>5186b4b5c7ee94c9852b75b3d45ae7005104d4c4378bde962b0480d14afd61a1</vt:lpwstr>
  </property>
</Properties>
</file>