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94E46" w14:textId="77777777" w:rsidR="00ED73F9" w:rsidRDefault="00ED73F9" w:rsidP="00ED73F9">
      <w:pPr>
        <w:jc w:val="center"/>
        <w:rPr>
          <w:b/>
          <w:u w:val="single"/>
        </w:rPr>
      </w:pPr>
      <w:r w:rsidRPr="004E3D9B">
        <w:rPr>
          <w:b/>
          <w:noProof/>
          <w:lang w:eastAsia="en-GB"/>
        </w:rPr>
        <w:drawing>
          <wp:inline distT="0" distB="0" distL="0" distR="0" wp14:anchorId="34B4DF70" wp14:editId="19EC8B14">
            <wp:extent cx="609600" cy="623874"/>
            <wp:effectExtent l="0" t="0" r="0" b="5080"/>
            <wp:docPr id="1" name="Picture 1" descr="E:\Barley Mow\Logo\imagesCATT6P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rley Mow\Logo\imagesCATT6PD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255" cy="624544"/>
                    </a:xfrm>
                    <a:prstGeom prst="rect">
                      <a:avLst/>
                    </a:prstGeom>
                    <a:noFill/>
                    <a:ln>
                      <a:noFill/>
                    </a:ln>
                  </pic:spPr>
                </pic:pic>
              </a:graphicData>
            </a:graphic>
          </wp:inline>
        </w:drawing>
      </w:r>
    </w:p>
    <w:p w14:paraId="633CC7DE" w14:textId="77777777" w:rsidR="002D58C1" w:rsidRDefault="00BB78DD" w:rsidP="00BB78DD">
      <w:pPr>
        <w:jc w:val="center"/>
        <w:rPr>
          <w:b/>
          <w:u w:val="single"/>
        </w:rPr>
      </w:pPr>
      <w:r>
        <w:rPr>
          <w:b/>
          <w:u w:val="single"/>
        </w:rPr>
        <w:t>Barley Mow Primary School</w:t>
      </w:r>
    </w:p>
    <w:p w14:paraId="2DCC73D4" w14:textId="21464136" w:rsidR="00BB78DD" w:rsidRDefault="00BB78DD" w:rsidP="00BB78DD">
      <w:pPr>
        <w:jc w:val="center"/>
        <w:rPr>
          <w:b/>
          <w:u w:val="single"/>
        </w:rPr>
      </w:pPr>
      <w:r>
        <w:rPr>
          <w:b/>
          <w:u w:val="single"/>
        </w:rPr>
        <w:t>Behav</w:t>
      </w:r>
      <w:r w:rsidR="001B7CC1">
        <w:rPr>
          <w:b/>
          <w:u w:val="single"/>
        </w:rPr>
        <w:t>iour Policy and Written Statement of Principles</w:t>
      </w:r>
    </w:p>
    <w:p w14:paraId="7E3C34D6" w14:textId="77777777" w:rsidR="001B7CC1" w:rsidRPr="00DA484D" w:rsidRDefault="001B7CC1" w:rsidP="001B7CC1">
      <w:pPr>
        <w:spacing w:after="0"/>
        <w:jc w:val="center"/>
        <w:rPr>
          <w:b/>
          <w:u w:val="single"/>
        </w:rPr>
      </w:pPr>
      <w:r w:rsidRPr="00DA484D">
        <w:rPr>
          <w:b/>
          <w:u w:val="single"/>
        </w:rPr>
        <w:t>Governing Body Statement of General Principles with regard to Behaviour</w:t>
      </w:r>
    </w:p>
    <w:p w14:paraId="66C3E801" w14:textId="77777777" w:rsidR="001B7CC1" w:rsidRDefault="001B7CC1" w:rsidP="001B7CC1">
      <w:pPr>
        <w:spacing w:after="0"/>
        <w:rPr>
          <w:b/>
          <w:u w:val="single"/>
        </w:rPr>
      </w:pPr>
    </w:p>
    <w:p w14:paraId="04A86EB8" w14:textId="234E6A2C" w:rsidR="001B7CC1" w:rsidRDefault="001B7CC1" w:rsidP="001B7CC1">
      <w:pPr>
        <w:spacing w:after="0"/>
        <w:rPr>
          <w:b/>
          <w:u w:val="single"/>
        </w:rPr>
      </w:pPr>
      <w:r>
        <w:rPr>
          <w:b/>
          <w:u w:val="single"/>
        </w:rPr>
        <w:t xml:space="preserve">General Principles with regard to Behaviour- </w:t>
      </w:r>
      <w:r w:rsidRPr="00DA484D">
        <w:rPr>
          <w:b/>
          <w:u w:val="single"/>
        </w:rPr>
        <w:t>Rationale and Purpose</w:t>
      </w:r>
    </w:p>
    <w:p w14:paraId="4CAC4217" w14:textId="77777777" w:rsidR="001B7CC1" w:rsidRDefault="001B7CC1" w:rsidP="001B7CC1">
      <w:pPr>
        <w:spacing w:after="0"/>
      </w:pPr>
      <w:r>
        <w:t>This statement has been drawn up in accordance with the Education and Inspections Act 2006 and DFE guidance (Behaviour and Discipline in Schools 2014). The purpose of this statement is to provide guidance for the Head Teacher in drawing up the school’s behaviour policy so that it reflects the shared aspirations and beliefs of governors, staff and parents for the children in our school as well as taking full account of the law and guidance on behaviour matters.</w:t>
      </w:r>
    </w:p>
    <w:p w14:paraId="07703D82" w14:textId="77777777" w:rsidR="001B7CC1" w:rsidRDefault="001B7CC1" w:rsidP="001B7CC1">
      <w:pPr>
        <w:spacing w:after="0"/>
      </w:pPr>
      <w:r>
        <w:t>It is intended to help all school staff to be aware of and understand the extent of their powers in respect of discipline and sanctions and how to use them. Staff should be confident that they have the Governors’ support when following this guidance.</w:t>
      </w:r>
    </w:p>
    <w:p w14:paraId="77F44CD6" w14:textId="77777777" w:rsidR="001B7CC1" w:rsidRDefault="001B7CC1" w:rsidP="001B7CC1">
      <w:pPr>
        <w:spacing w:after="0"/>
      </w:pPr>
    </w:p>
    <w:p w14:paraId="723498D0" w14:textId="77777777" w:rsidR="001B7CC1" w:rsidRDefault="001B7CC1" w:rsidP="001B7CC1">
      <w:pPr>
        <w:spacing w:after="0"/>
      </w:pPr>
      <w:r>
        <w:t>This is a statement of principles, not practice; it is the responsibility of the Head Teacher to draw up the school’s behaviour policy. The Head Teacher is also asked to take account of the guidance in DFE publication Behaviour and Discipline in Schools: a guide for Head Teachers and staff. The school behaviour policy is publicised on our school website.</w:t>
      </w:r>
    </w:p>
    <w:p w14:paraId="66D75321" w14:textId="77777777" w:rsidR="001B7CC1" w:rsidRDefault="001B7CC1" w:rsidP="001B7CC1">
      <w:pPr>
        <w:spacing w:after="0"/>
      </w:pPr>
    </w:p>
    <w:p w14:paraId="6D9D04A8" w14:textId="77777777" w:rsidR="001B7CC1" w:rsidRDefault="001B7CC1" w:rsidP="001B7CC1">
      <w:pPr>
        <w:spacing w:after="0"/>
        <w:rPr>
          <w:b/>
          <w:u w:val="single"/>
        </w:rPr>
      </w:pPr>
      <w:r w:rsidRPr="003E5207">
        <w:rPr>
          <w:b/>
          <w:u w:val="single"/>
        </w:rPr>
        <w:t>Principles</w:t>
      </w:r>
    </w:p>
    <w:p w14:paraId="3BC8A1E9" w14:textId="77777777" w:rsidR="001B7CC1" w:rsidRDefault="001B7CC1" w:rsidP="001B7CC1">
      <w:pPr>
        <w:pStyle w:val="ListParagraph"/>
        <w:numPr>
          <w:ilvl w:val="0"/>
          <w:numId w:val="26"/>
        </w:numPr>
        <w:spacing w:after="0"/>
      </w:pPr>
      <w:r>
        <w:t>The Governors of Barley Mow Primary School believe that high standards of behaviour lie at the heart of a successful school that (a) enables all its children to make the best possible progress in all aspects of their school life and work and (b) enables all staff to be able to teach and promote good learning without undue interruption or harassment.</w:t>
      </w:r>
    </w:p>
    <w:p w14:paraId="1AF82B4F" w14:textId="77777777" w:rsidR="001B7CC1" w:rsidRDefault="001B7CC1" w:rsidP="001B7CC1">
      <w:pPr>
        <w:spacing w:after="0"/>
      </w:pPr>
    </w:p>
    <w:p w14:paraId="3DA22A00" w14:textId="77777777" w:rsidR="001B7CC1" w:rsidRDefault="001B7CC1" w:rsidP="001B7CC1">
      <w:pPr>
        <w:pStyle w:val="ListParagraph"/>
        <w:numPr>
          <w:ilvl w:val="0"/>
          <w:numId w:val="26"/>
        </w:numPr>
        <w:spacing w:after="0"/>
      </w:pPr>
      <w:r>
        <w:t>All children and staff have the right to feel safe at all times in school. There should be mutual respect between staff and children and between each other. All visitors to the school should feel safe and free from the effects of poor behaviour at all times and in all parts of the school.</w:t>
      </w:r>
    </w:p>
    <w:p w14:paraId="1132139A" w14:textId="77777777" w:rsidR="001B7CC1" w:rsidRDefault="001B7CC1" w:rsidP="001B7CC1">
      <w:pPr>
        <w:pStyle w:val="ListParagraph"/>
      </w:pPr>
    </w:p>
    <w:p w14:paraId="4926A701" w14:textId="77777777" w:rsidR="001B7CC1" w:rsidRDefault="001B7CC1" w:rsidP="001B7CC1">
      <w:pPr>
        <w:pStyle w:val="ListParagraph"/>
        <w:numPr>
          <w:ilvl w:val="0"/>
          <w:numId w:val="26"/>
        </w:numPr>
        <w:spacing w:after="0"/>
      </w:pPr>
      <w:r>
        <w:t>Barley Mow Primary is an inclusive school. All members of the school community should be free from discrimination of any sort (laid down in the Equality Act 2010). To this end the school must have a clear and comprehensive Anti- Bullying Policy that is known and understood by all, consistently applied, monitored and where appropriate incidents recorded. Measures to protect children from bullying and discrimination as a result of gender, race, ability, sexual orientation or background should be clearly set out and regularly monitored for their effective implementation.</w:t>
      </w:r>
    </w:p>
    <w:p w14:paraId="6AE1A3B5" w14:textId="77777777" w:rsidR="001B7CC1" w:rsidRDefault="001B7CC1" w:rsidP="001B7CC1">
      <w:pPr>
        <w:pStyle w:val="ListParagraph"/>
      </w:pPr>
    </w:p>
    <w:p w14:paraId="6D52487E" w14:textId="77777777" w:rsidR="001B7CC1" w:rsidRDefault="001B7CC1" w:rsidP="001B7CC1">
      <w:pPr>
        <w:pStyle w:val="ListParagraph"/>
        <w:numPr>
          <w:ilvl w:val="0"/>
          <w:numId w:val="26"/>
        </w:numPr>
        <w:spacing w:after="0"/>
      </w:pPr>
      <w:r>
        <w:lastRenderedPageBreak/>
        <w:t>The school’s legal duties under the Equality Act 2010 in respect to safeguarding, students with special educational needs and disabilities, and all vulnerable students should be set out in the Behaviour Policy and made known to all staff.</w:t>
      </w:r>
    </w:p>
    <w:p w14:paraId="08B3FFCA" w14:textId="77777777" w:rsidR="001B7CC1" w:rsidRDefault="001B7CC1" w:rsidP="001B7CC1">
      <w:pPr>
        <w:pStyle w:val="ListParagraph"/>
      </w:pPr>
    </w:p>
    <w:p w14:paraId="7C689F27" w14:textId="77777777" w:rsidR="001B7CC1" w:rsidRDefault="001B7CC1" w:rsidP="001B7CC1">
      <w:pPr>
        <w:pStyle w:val="ListParagraph"/>
        <w:numPr>
          <w:ilvl w:val="0"/>
          <w:numId w:val="26"/>
        </w:numPr>
        <w:spacing w:after="0"/>
      </w:pPr>
      <w:r>
        <w:t>Parents/ carers should be encouraged and helped to support their children’s education, just as the children should be helped to understand their responsibilities during their time at school, in the local area and in preparation for their life after school. The responsibilities of children, parents/ carers and all school staff with respect to children’s behaviour must be outlined in the Home School Agreement which children and parent/carers are asked to sign when a pupil joins the school.</w:t>
      </w:r>
    </w:p>
    <w:p w14:paraId="54AE92E7" w14:textId="77777777" w:rsidR="001B7CC1" w:rsidRDefault="001B7CC1" w:rsidP="001B7CC1">
      <w:pPr>
        <w:pStyle w:val="ListParagraph"/>
      </w:pPr>
    </w:p>
    <w:p w14:paraId="48468BF2" w14:textId="77777777" w:rsidR="001B7CC1" w:rsidRDefault="001B7CC1" w:rsidP="001B7CC1">
      <w:pPr>
        <w:pStyle w:val="ListParagraph"/>
        <w:numPr>
          <w:ilvl w:val="0"/>
          <w:numId w:val="26"/>
        </w:numPr>
        <w:spacing w:after="0"/>
      </w:pPr>
      <w:r>
        <w:t>The School Rules should be clearly stated in the Behaviour Policy. These should set out expected standards of behaviour, should be displayed in classrooms and other, relevant parts of the school and shared with and explained to all children. The governors expect the rules to be consistently applied by all staff and regularly monitored for their effectiveness.</w:t>
      </w:r>
    </w:p>
    <w:p w14:paraId="5573AF8F" w14:textId="77777777" w:rsidR="001B7CC1" w:rsidRDefault="001B7CC1" w:rsidP="001B7CC1">
      <w:pPr>
        <w:pStyle w:val="ListParagraph"/>
      </w:pPr>
    </w:p>
    <w:p w14:paraId="5222E953" w14:textId="77777777" w:rsidR="001B7CC1" w:rsidRDefault="001B7CC1" w:rsidP="001B7CC1">
      <w:pPr>
        <w:pStyle w:val="ListParagraph"/>
        <w:numPr>
          <w:ilvl w:val="0"/>
          <w:numId w:val="26"/>
        </w:numPr>
        <w:spacing w:after="0"/>
      </w:pPr>
      <w:r>
        <w:t>Governors want to see a wide range of rewards, consistently and fairly applied in such a way as to encourage and reward good behaviour in the classroom and elsewhere. These should be made clear in the Behaviour Policy and regularly monitored for their consistent, fair application and effectiveness.</w:t>
      </w:r>
    </w:p>
    <w:p w14:paraId="205DEFF8" w14:textId="77777777" w:rsidR="001B7CC1" w:rsidRDefault="001B7CC1" w:rsidP="001B7CC1">
      <w:pPr>
        <w:pStyle w:val="ListParagraph"/>
      </w:pPr>
    </w:p>
    <w:p w14:paraId="4ECBB643" w14:textId="77777777" w:rsidR="001B7CC1" w:rsidRDefault="001B7CC1" w:rsidP="001B7CC1">
      <w:pPr>
        <w:pStyle w:val="ListParagraph"/>
        <w:numPr>
          <w:ilvl w:val="0"/>
          <w:numId w:val="26"/>
        </w:numPr>
        <w:spacing w:after="0"/>
      </w:pPr>
      <w:r>
        <w:t>Sanctions for unacceptable/ poor behaviour should be known and understood by all staff and children and consistently applied. The full range of sanctions should be clearly described in the Behaviour Policy so that children, staff and parents can understand how and when they are applied. The Governors strongly feel that exclusions, particularly those that are permanent, must be used only as a very last resort. “Unofficial” exclusions are illegal and so should not be used.</w:t>
      </w:r>
    </w:p>
    <w:p w14:paraId="781C18E1" w14:textId="77777777" w:rsidR="001B7CC1" w:rsidRDefault="001B7CC1" w:rsidP="001B7CC1">
      <w:pPr>
        <w:pStyle w:val="ListParagraph"/>
      </w:pPr>
    </w:p>
    <w:p w14:paraId="68F36932" w14:textId="77777777" w:rsidR="001B7CC1" w:rsidRDefault="001B7CC1" w:rsidP="001B7CC1">
      <w:pPr>
        <w:pStyle w:val="ListParagraph"/>
        <w:numPr>
          <w:ilvl w:val="0"/>
          <w:numId w:val="26"/>
        </w:numPr>
        <w:spacing w:after="0"/>
      </w:pPr>
      <w:r>
        <w:t>The Head Teacher may inform the police, as appropriate, if there is evidence of criminal act or if she fears that one may take place. Sanctions should be monitored for their proper use and effective impact.</w:t>
      </w:r>
    </w:p>
    <w:p w14:paraId="5D178DEF" w14:textId="77777777" w:rsidR="001B7CC1" w:rsidRDefault="001B7CC1" w:rsidP="001B7CC1">
      <w:pPr>
        <w:pStyle w:val="ListParagraph"/>
      </w:pPr>
    </w:p>
    <w:p w14:paraId="6BAD03CE" w14:textId="77777777" w:rsidR="001B7CC1" w:rsidRDefault="001B7CC1" w:rsidP="001B7CC1">
      <w:pPr>
        <w:pStyle w:val="ListParagraph"/>
        <w:numPr>
          <w:ilvl w:val="0"/>
          <w:numId w:val="26"/>
        </w:numPr>
        <w:spacing w:after="0"/>
      </w:pPr>
      <w:r>
        <w:t>The Behaviour Policy should set out the disciplinary action that will be taken against students who are found to have made malicious accusations against school staff. Governors expect the Head Teacher to draw on the advice in Dealing with Allegations of Abuse against Teachers and other staff guidance documents when setting out the pastoral support that school staff should expect to receive if they are accused of misusing their powers. Staff so accused should not be automatically suspended pending an investigation.</w:t>
      </w:r>
    </w:p>
    <w:p w14:paraId="6777EAF2" w14:textId="77777777" w:rsidR="001B7CC1" w:rsidRDefault="001B7CC1" w:rsidP="001B7CC1">
      <w:pPr>
        <w:pStyle w:val="ListParagraph"/>
      </w:pPr>
    </w:p>
    <w:p w14:paraId="7E7D4284" w14:textId="77777777" w:rsidR="001B7CC1" w:rsidRDefault="001B7CC1" w:rsidP="001B7CC1">
      <w:pPr>
        <w:pStyle w:val="ListParagraph"/>
        <w:numPr>
          <w:ilvl w:val="0"/>
          <w:numId w:val="26"/>
        </w:numPr>
        <w:spacing w:after="0"/>
      </w:pPr>
      <w:r>
        <w:t xml:space="preserve">The Governors expect the Head Teacher to include the following in some detail in the Behaviour </w:t>
      </w:r>
      <w:proofErr w:type="gramStart"/>
      <w:r>
        <w:t>Policy;</w:t>
      </w:r>
      <w:proofErr w:type="gramEnd"/>
    </w:p>
    <w:p w14:paraId="266DC4C8" w14:textId="77777777" w:rsidR="001B7CC1" w:rsidRDefault="001B7CC1" w:rsidP="001B7CC1">
      <w:pPr>
        <w:pStyle w:val="ListParagraph"/>
        <w:numPr>
          <w:ilvl w:val="0"/>
          <w:numId w:val="27"/>
        </w:numPr>
        <w:spacing w:after="0"/>
      </w:pPr>
      <w:r>
        <w:t>The power to use reasonable force or make other physical contact: the situations in which reasonable force may be used (including removing disruptive pupils from classrooms or preventing them from leaving) should be stated. A definition of reasonable force should be included.</w:t>
      </w:r>
    </w:p>
    <w:p w14:paraId="5C22E5D3" w14:textId="77777777" w:rsidR="001B7CC1" w:rsidRDefault="001B7CC1" w:rsidP="001B7CC1">
      <w:pPr>
        <w:pStyle w:val="ListParagraph"/>
        <w:numPr>
          <w:ilvl w:val="0"/>
          <w:numId w:val="27"/>
        </w:numPr>
        <w:spacing w:after="0"/>
      </w:pPr>
      <w:r>
        <w:lastRenderedPageBreak/>
        <w:t>The power to discipline outside the school gates, which covers the school’s response to all non- criminal bad behaviour and bullying that occurs anywhere off the school premises.</w:t>
      </w:r>
    </w:p>
    <w:p w14:paraId="41D7C032" w14:textId="77777777" w:rsidR="001B7CC1" w:rsidRDefault="001B7CC1" w:rsidP="001B7CC1">
      <w:pPr>
        <w:spacing w:after="0"/>
      </w:pPr>
    </w:p>
    <w:p w14:paraId="0CF51143" w14:textId="77777777" w:rsidR="001B7CC1" w:rsidRDefault="001B7CC1" w:rsidP="001B7CC1">
      <w:pPr>
        <w:pStyle w:val="ListParagraph"/>
        <w:numPr>
          <w:ilvl w:val="0"/>
          <w:numId w:val="26"/>
        </w:numPr>
        <w:spacing w:after="0"/>
      </w:pPr>
      <w:r>
        <w:t>The Governors must be satisfied, in all situations arising, that the measures proposed by the Head Teacher are lawful and that staff and children know that sanctions can be applied in these circumstances.</w:t>
      </w:r>
    </w:p>
    <w:p w14:paraId="540B5CAD" w14:textId="77777777" w:rsidR="001B7CC1" w:rsidRDefault="001B7CC1" w:rsidP="00BB78DD">
      <w:pPr>
        <w:jc w:val="center"/>
        <w:rPr>
          <w:b/>
          <w:u w:val="single"/>
        </w:rPr>
      </w:pPr>
    </w:p>
    <w:p w14:paraId="1784603D" w14:textId="31CB79CB" w:rsidR="00BB78DD" w:rsidRDefault="001B7CC1" w:rsidP="00BB78DD">
      <w:pPr>
        <w:rPr>
          <w:b/>
          <w:u w:val="single"/>
        </w:rPr>
      </w:pPr>
      <w:r>
        <w:rPr>
          <w:b/>
          <w:u w:val="single"/>
        </w:rPr>
        <w:t xml:space="preserve">Behaviour Policy </w:t>
      </w:r>
      <w:r w:rsidR="005E2290">
        <w:rPr>
          <w:b/>
          <w:u w:val="single"/>
        </w:rPr>
        <w:t>Rationale</w:t>
      </w:r>
    </w:p>
    <w:p w14:paraId="4C6CBDEE" w14:textId="77777777" w:rsidR="005E2290" w:rsidRDefault="005E2290" w:rsidP="00BB78DD">
      <w:pPr>
        <w:rPr>
          <w:b/>
        </w:rPr>
      </w:pPr>
      <w:r>
        <w:rPr>
          <w:b/>
        </w:rPr>
        <w:t>The primary aim of Barley Mow Primary School is to provide a safe, secure and caring environment where expectations and achievements are high, and children realise their full potential in all areas of their development: academic, physical, emotional, spiritual, moral and social. In order to create a place in which children feel safe and secure and in which there is an ethos of achievement through endeavour it is essential that there is a positive, calm environment.</w:t>
      </w:r>
    </w:p>
    <w:p w14:paraId="02BF2F07" w14:textId="77777777" w:rsidR="005E2290" w:rsidRPr="005E2290" w:rsidRDefault="005E2290" w:rsidP="00BB78DD">
      <w:pPr>
        <w:rPr>
          <w:b/>
        </w:rPr>
      </w:pPr>
      <w:r>
        <w:rPr>
          <w:b/>
        </w:rPr>
        <w:t>We believe that each individual has the right to feel and be safe, to learn, and to be treated with respect. We have adopted a whole school a</w:t>
      </w:r>
      <w:r w:rsidR="00283A6C">
        <w:rPr>
          <w:b/>
        </w:rPr>
        <w:t>pproach to implementing</w:t>
      </w:r>
      <w:r w:rsidR="009B618A">
        <w:rPr>
          <w:b/>
        </w:rPr>
        <w:t xml:space="preserve"> PSHE</w:t>
      </w:r>
      <w:r>
        <w:rPr>
          <w:b/>
        </w:rPr>
        <w:t xml:space="preserve"> in order to develop a consistent approach to positive discipline and the development of high self-esteem through a nurturing ethos. We will work in partnership with parents and carers to help our pupils to become well- adjusted, responsible citizens </w:t>
      </w:r>
      <w:r w:rsidR="00283A6C">
        <w:rPr>
          <w:b/>
        </w:rPr>
        <w:t xml:space="preserve">who </w:t>
      </w:r>
      <w:r>
        <w:rPr>
          <w:b/>
        </w:rPr>
        <w:t xml:space="preserve">able to form and </w:t>
      </w:r>
      <w:r w:rsidRPr="00BB78DD">
        <w:rPr>
          <w:b/>
        </w:rPr>
        <w:t xml:space="preserve">maintain </w:t>
      </w:r>
      <w:r w:rsidRPr="00283A6C">
        <w:rPr>
          <w:b/>
        </w:rPr>
        <w:t>healthy</w:t>
      </w:r>
      <w:r w:rsidR="00283A6C" w:rsidRPr="00283A6C">
        <w:rPr>
          <w:b/>
        </w:rPr>
        <w:t xml:space="preserve"> r</w:t>
      </w:r>
      <w:r w:rsidRPr="00283A6C">
        <w:rPr>
          <w:b/>
        </w:rPr>
        <w:t>elationships</w:t>
      </w:r>
      <w:r w:rsidRPr="00BB78DD">
        <w:rPr>
          <w:b/>
        </w:rPr>
        <w:t>.</w:t>
      </w:r>
    </w:p>
    <w:p w14:paraId="7B7BD1AB" w14:textId="77777777" w:rsidR="00BB78DD" w:rsidRDefault="00BB78DD" w:rsidP="00BB78DD">
      <w:pPr>
        <w:rPr>
          <w:b/>
        </w:rPr>
      </w:pPr>
      <w:r>
        <w:rPr>
          <w:b/>
        </w:rPr>
        <w:t xml:space="preserve">This policy is a statement of the aims and strategies for the management of behaviour. It is intended to act as a reference point to inform pupils, staff, parents, governors, LA officers and inspectors. The policy is based on the principle of respect: for each other, adults, property, equipment and </w:t>
      </w:r>
      <w:proofErr w:type="gramStart"/>
      <w:r>
        <w:rPr>
          <w:b/>
        </w:rPr>
        <w:t>ourselves</w:t>
      </w:r>
      <w:proofErr w:type="gramEnd"/>
      <w:r>
        <w:rPr>
          <w:b/>
        </w:rPr>
        <w:t>. Reference should be made</w:t>
      </w:r>
      <w:r w:rsidR="00283A6C">
        <w:rPr>
          <w:b/>
        </w:rPr>
        <w:t xml:space="preserve"> to the Safeguarding</w:t>
      </w:r>
      <w:r w:rsidR="003A248E">
        <w:rPr>
          <w:b/>
        </w:rPr>
        <w:t xml:space="preserve"> Policy and Anti- Bullying Policy.</w:t>
      </w:r>
    </w:p>
    <w:p w14:paraId="58277AD1" w14:textId="77777777" w:rsidR="009829D1" w:rsidRDefault="009829D1" w:rsidP="00BB78DD">
      <w:pPr>
        <w:rPr>
          <w:b/>
        </w:rPr>
      </w:pPr>
      <w:r>
        <w:rPr>
          <w:b/>
        </w:rPr>
        <w:t>This policy has been written in line with the guidance provided in the DFE Advice to Head Teachers “Behaviour and Discipline in Schools” January 2016 and with regard to Section 89 of the Education and Inspections Act 2006.</w:t>
      </w:r>
    </w:p>
    <w:p w14:paraId="7D9F91D8" w14:textId="77777777" w:rsidR="00BB78DD" w:rsidRDefault="00BB78DD" w:rsidP="00BB78DD">
      <w:pPr>
        <w:rPr>
          <w:b/>
          <w:u w:val="single"/>
        </w:rPr>
      </w:pPr>
      <w:r w:rsidRPr="00BB78DD">
        <w:rPr>
          <w:b/>
          <w:u w:val="single"/>
        </w:rPr>
        <w:t>Equal Opportunities</w:t>
      </w:r>
    </w:p>
    <w:p w14:paraId="6DAAF737" w14:textId="77777777" w:rsidR="00BB78DD" w:rsidRDefault="00BB78DD" w:rsidP="00BB78DD">
      <w:pPr>
        <w:rPr>
          <w:b/>
        </w:rPr>
      </w:pPr>
      <w:r>
        <w:rPr>
          <w:b/>
        </w:rPr>
        <w:t>Barley Mow Primary School supports the principles of Equal Opportunity as embodied in current legislation. We aim to provide an environment in which individual potential can be maximised irrespective of race, gender, age, ability or social circumstances.</w:t>
      </w:r>
    </w:p>
    <w:p w14:paraId="52DADA9C" w14:textId="77777777" w:rsidR="00BB78DD" w:rsidRDefault="00BB78DD" w:rsidP="00BB78DD">
      <w:pPr>
        <w:rPr>
          <w:b/>
        </w:rPr>
      </w:pPr>
      <w:r>
        <w:rPr>
          <w:b/>
        </w:rPr>
        <w:t xml:space="preserve">This policy extends to pupils and staff. We believe that every pupil is of equal value and has the right to </w:t>
      </w:r>
      <w:r w:rsidR="003C1986">
        <w:rPr>
          <w:b/>
        </w:rPr>
        <w:t>equal educational</w:t>
      </w:r>
      <w:r w:rsidR="000D3010">
        <w:rPr>
          <w:b/>
        </w:rPr>
        <w:t xml:space="preserve"> </w:t>
      </w:r>
      <w:r>
        <w:rPr>
          <w:b/>
        </w:rPr>
        <w:t>opportunities</w:t>
      </w:r>
      <w:r w:rsidR="000D3010">
        <w:rPr>
          <w:b/>
        </w:rPr>
        <w:t>.  To that end positive action will be taken to ensure that all available human resources, talents and skills are utilised to the full and that every possible step will be taken to ensure that all individuals are treated equally and fairly.</w:t>
      </w:r>
    </w:p>
    <w:p w14:paraId="31018696" w14:textId="77777777" w:rsidR="00396DB0" w:rsidRDefault="00396DB0" w:rsidP="00BB78DD">
      <w:pPr>
        <w:rPr>
          <w:b/>
        </w:rPr>
      </w:pPr>
      <w:r>
        <w:rPr>
          <w:b/>
        </w:rPr>
        <w:t>This behaviour policy acknowledges the school’s legal duties under the Equality Act 2010, in respect of safeguarding and in respect of pupils with special educational needs (SEN).</w:t>
      </w:r>
    </w:p>
    <w:p w14:paraId="22950242" w14:textId="77777777" w:rsidR="00396DB0" w:rsidRDefault="00396DB0" w:rsidP="00BB78DD">
      <w:pPr>
        <w:rPr>
          <w:b/>
        </w:rPr>
      </w:pPr>
      <w:r>
        <w:rPr>
          <w:b/>
        </w:rPr>
        <w:lastRenderedPageBreak/>
        <w:t>Schools should consider whether the behaviour under review gives cause to suspect that a child is suffering, or is likely to suffer, significant harm. Where this may be the case, school staff should follow the schools’ Safeguarding Policy. They should</w:t>
      </w:r>
      <w:r w:rsidR="00DF0F3C">
        <w:rPr>
          <w:b/>
        </w:rPr>
        <w:t xml:space="preserve"> also consider whether continuing disruptive behaviour might be the result of unmet educational or other needs. At this point, the school should consider whether a multi-agency assessment is necessary.</w:t>
      </w:r>
    </w:p>
    <w:p w14:paraId="498468AE" w14:textId="77777777" w:rsidR="00DF0F3C" w:rsidRDefault="00DF0F3C" w:rsidP="00BB78DD">
      <w:pPr>
        <w:rPr>
          <w:b/>
        </w:rPr>
      </w:pPr>
    </w:p>
    <w:p w14:paraId="77B0B8B8" w14:textId="77777777" w:rsidR="000D3010" w:rsidRDefault="000D3010" w:rsidP="00BB78DD">
      <w:pPr>
        <w:rPr>
          <w:b/>
          <w:u w:val="single"/>
        </w:rPr>
      </w:pPr>
      <w:r w:rsidRPr="000D3010">
        <w:rPr>
          <w:b/>
          <w:u w:val="single"/>
        </w:rPr>
        <w:t>Aims</w:t>
      </w:r>
    </w:p>
    <w:p w14:paraId="51AB5F0F" w14:textId="77777777" w:rsidR="000D3010" w:rsidRDefault="000D3010" w:rsidP="00BB78DD">
      <w:pPr>
        <w:rPr>
          <w:b/>
        </w:rPr>
      </w:pPr>
      <w:r>
        <w:rPr>
          <w:b/>
        </w:rPr>
        <w:t>To build a school that encourages positive nurturing attitudes.</w:t>
      </w:r>
    </w:p>
    <w:p w14:paraId="366A91CD" w14:textId="77777777" w:rsidR="000D3010" w:rsidRDefault="000D3010" w:rsidP="00BB78DD">
      <w:pPr>
        <w:rPr>
          <w:b/>
        </w:rPr>
      </w:pPr>
      <w:r>
        <w:rPr>
          <w:b/>
        </w:rPr>
        <w:t>To increase self- esteem and motivation through praise and encouragement to enable each individual to achieve their potential.</w:t>
      </w:r>
    </w:p>
    <w:p w14:paraId="316826A9" w14:textId="77777777" w:rsidR="000D3010" w:rsidRDefault="000D3010" w:rsidP="00BB78DD">
      <w:pPr>
        <w:rPr>
          <w:b/>
        </w:rPr>
      </w:pPr>
      <w:r>
        <w:rPr>
          <w:b/>
        </w:rPr>
        <w:t>To develop positive attitudes to learning and behaviour through a consistent and fair approach.</w:t>
      </w:r>
    </w:p>
    <w:p w14:paraId="039FFC49" w14:textId="77777777" w:rsidR="000D3010" w:rsidRDefault="000D3010" w:rsidP="00BB78DD">
      <w:pPr>
        <w:rPr>
          <w:b/>
        </w:rPr>
      </w:pPr>
      <w:r>
        <w:rPr>
          <w:b/>
        </w:rPr>
        <w:t>To provide teaching that is inclusive to enable pupils to achieve well.</w:t>
      </w:r>
    </w:p>
    <w:p w14:paraId="2B9E3CA9" w14:textId="77777777" w:rsidR="000D3010" w:rsidRDefault="000D3010" w:rsidP="00BB78DD">
      <w:pPr>
        <w:rPr>
          <w:b/>
        </w:rPr>
      </w:pPr>
      <w:r>
        <w:rPr>
          <w:b/>
        </w:rPr>
        <w:t>To promote positive relationships at all levels in all aspects of school life.</w:t>
      </w:r>
    </w:p>
    <w:p w14:paraId="7089E573" w14:textId="77777777" w:rsidR="000D3010" w:rsidRDefault="000D3010" w:rsidP="00BB78DD">
      <w:pPr>
        <w:rPr>
          <w:b/>
        </w:rPr>
      </w:pPr>
      <w:r>
        <w:rPr>
          <w:b/>
        </w:rPr>
        <w:t>To influence the spiritual, moral, social and emotional development of our pupils.</w:t>
      </w:r>
    </w:p>
    <w:p w14:paraId="7534669C" w14:textId="77777777" w:rsidR="000D3010" w:rsidRDefault="000D3010" w:rsidP="00BB78DD">
      <w:pPr>
        <w:rPr>
          <w:b/>
        </w:rPr>
      </w:pPr>
      <w:r>
        <w:rPr>
          <w:b/>
        </w:rPr>
        <w:t>To encourage pupils to develop self- discipline, make positive choices, take responsibility for their actions and recognise consequences.</w:t>
      </w:r>
    </w:p>
    <w:p w14:paraId="765155FF" w14:textId="77777777" w:rsidR="009829D1" w:rsidRDefault="009829D1" w:rsidP="00BB78DD">
      <w:pPr>
        <w:rPr>
          <w:b/>
        </w:rPr>
      </w:pPr>
      <w:r>
        <w:rPr>
          <w:b/>
        </w:rPr>
        <w:t>To promote proper regard for authority and to prevent all forms of bullying.</w:t>
      </w:r>
    </w:p>
    <w:p w14:paraId="295D040F" w14:textId="77777777" w:rsidR="009829D1" w:rsidRDefault="009829D1" w:rsidP="00BB78DD">
      <w:pPr>
        <w:rPr>
          <w:b/>
        </w:rPr>
      </w:pPr>
      <w:r>
        <w:rPr>
          <w:b/>
        </w:rPr>
        <w:t>To regulate the conduct of pupils.</w:t>
      </w:r>
    </w:p>
    <w:p w14:paraId="707186FE" w14:textId="77777777" w:rsidR="000D3010" w:rsidRDefault="000D3010" w:rsidP="00BB78DD">
      <w:pPr>
        <w:rPr>
          <w:b/>
        </w:rPr>
      </w:pPr>
      <w:r>
        <w:rPr>
          <w:b/>
        </w:rPr>
        <w:t>To promote self -respect and respect for others.</w:t>
      </w:r>
    </w:p>
    <w:p w14:paraId="4E54AC6B" w14:textId="77777777" w:rsidR="009B618A" w:rsidRDefault="009B618A" w:rsidP="00BB78DD">
      <w:pPr>
        <w:rPr>
          <w:b/>
        </w:rPr>
      </w:pPr>
      <w:r>
        <w:rPr>
          <w:b/>
        </w:rPr>
        <w:t>To promote fundamental British values.</w:t>
      </w:r>
    </w:p>
    <w:p w14:paraId="21675F50" w14:textId="77777777" w:rsidR="000D3010" w:rsidRDefault="000D3010" w:rsidP="00BB78DD">
      <w:pPr>
        <w:rPr>
          <w:b/>
          <w:u w:val="single"/>
        </w:rPr>
      </w:pPr>
      <w:r w:rsidRPr="000D3010">
        <w:rPr>
          <w:b/>
          <w:u w:val="single"/>
        </w:rPr>
        <w:t>Principles</w:t>
      </w:r>
    </w:p>
    <w:p w14:paraId="15C03CC2" w14:textId="77777777" w:rsidR="000D3010" w:rsidRDefault="000D3010" w:rsidP="00BB78DD">
      <w:pPr>
        <w:rPr>
          <w:b/>
        </w:rPr>
      </w:pPr>
      <w:r>
        <w:rPr>
          <w:b/>
        </w:rPr>
        <w:t xml:space="preserve">We recognise that children learn in different </w:t>
      </w:r>
      <w:proofErr w:type="gramStart"/>
      <w:r>
        <w:rPr>
          <w:b/>
        </w:rPr>
        <w:t>ways</w:t>
      </w:r>
      <w:proofErr w:type="gramEnd"/>
      <w:r>
        <w:rPr>
          <w:b/>
        </w:rPr>
        <w:t xml:space="preserve"> and this can </w:t>
      </w:r>
      <w:r w:rsidR="003C1986">
        <w:rPr>
          <w:b/>
        </w:rPr>
        <w:t>affect</w:t>
      </w:r>
      <w:r>
        <w:rPr>
          <w:b/>
        </w:rPr>
        <w:t xml:space="preserve"> their behaviour.</w:t>
      </w:r>
    </w:p>
    <w:p w14:paraId="0AE796E7" w14:textId="77777777" w:rsidR="00E04CB6" w:rsidRDefault="00E04CB6" w:rsidP="00BB78DD">
      <w:pPr>
        <w:rPr>
          <w:b/>
        </w:rPr>
      </w:pPr>
      <w:r>
        <w:rPr>
          <w:b/>
        </w:rPr>
        <w:t>We believe that children mirror the attitudes of the adults caring for them: children who feel valued will learn to value themselves and to value others too.</w:t>
      </w:r>
    </w:p>
    <w:p w14:paraId="7194C6C6" w14:textId="77777777" w:rsidR="00E04CB6" w:rsidRDefault="00E04CB6" w:rsidP="00BB78DD">
      <w:pPr>
        <w:rPr>
          <w:b/>
        </w:rPr>
      </w:pPr>
      <w:r>
        <w:rPr>
          <w:b/>
        </w:rPr>
        <w:t>We</w:t>
      </w:r>
      <w:r w:rsidR="00283A6C">
        <w:rPr>
          <w:b/>
        </w:rPr>
        <w:t xml:space="preserve"> will apply our Safeguarding</w:t>
      </w:r>
      <w:r>
        <w:rPr>
          <w:b/>
        </w:rPr>
        <w:t xml:space="preserve"> Policy procedures where we suspect a child may be at risk.</w:t>
      </w:r>
    </w:p>
    <w:p w14:paraId="739A963C" w14:textId="77777777" w:rsidR="00655530" w:rsidRDefault="00655530" w:rsidP="00BB78DD">
      <w:pPr>
        <w:rPr>
          <w:b/>
          <w:u w:val="single"/>
        </w:rPr>
      </w:pPr>
      <w:r w:rsidRPr="00655530">
        <w:rPr>
          <w:b/>
          <w:u w:val="single"/>
        </w:rPr>
        <w:t>Role of Governors</w:t>
      </w:r>
    </w:p>
    <w:p w14:paraId="0C8262D4" w14:textId="77777777" w:rsidR="00655530" w:rsidRDefault="00655530" w:rsidP="00BB78DD">
      <w:pPr>
        <w:rPr>
          <w:b/>
        </w:rPr>
      </w:pPr>
      <w:r>
        <w:rPr>
          <w:b/>
        </w:rPr>
        <w:t xml:space="preserve">Governors determine, support, monitor and review school policies. They are actively involved in the annual review of the policy and guidelines. </w:t>
      </w:r>
      <w:r w:rsidR="00283A6C">
        <w:rPr>
          <w:b/>
        </w:rPr>
        <w:t xml:space="preserve">They formulate their statement of General Principles with regard to behaviour. </w:t>
      </w:r>
      <w:r>
        <w:rPr>
          <w:b/>
        </w:rPr>
        <w:t>If required, governors attend a termly discipline committee meeting to review exclusions within the school and to determine guidelines for school procedures. Governors are committed to being proactive and supportive of discipline within the school. Governors ensure that parents have access to a copy of the school’s behaviour policy and that school rules are made explicit.</w:t>
      </w:r>
      <w:r w:rsidR="00DF0F3C">
        <w:rPr>
          <w:b/>
        </w:rPr>
        <w:t xml:space="preserve"> </w:t>
      </w:r>
    </w:p>
    <w:p w14:paraId="01160934" w14:textId="77777777" w:rsidR="00DF0F3C" w:rsidRPr="00655530" w:rsidRDefault="00DF0F3C" w:rsidP="00BB78DD">
      <w:pPr>
        <w:rPr>
          <w:b/>
        </w:rPr>
      </w:pPr>
      <w:r>
        <w:rPr>
          <w:b/>
        </w:rPr>
        <w:lastRenderedPageBreak/>
        <w:t>Pupils who are found to have made malicious accusations against school staff are likely to have breached the school Behaviour Policy. The school would therefore consider whether to apply an appropriate sanction, which could include temporary or permanent exclusion (as well as referral to the Police if there are grounds for believing a criminal offence may have been committed).</w:t>
      </w:r>
    </w:p>
    <w:p w14:paraId="456BCD7B" w14:textId="77777777" w:rsidR="00E04CB6" w:rsidRDefault="00E04CB6" w:rsidP="00BB78DD">
      <w:pPr>
        <w:rPr>
          <w:b/>
          <w:u w:val="single"/>
        </w:rPr>
      </w:pPr>
      <w:r w:rsidRPr="00E04CB6">
        <w:rPr>
          <w:b/>
          <w:u w:val="single"/>
        </w:rPr>
        <w:t>To implement the policy effectively</w:t>
      </w:r>
    </w:p>
    <w:p w14:paraId="53B6CD5D" w14:textId="77777777" w:rsidR="00E04CB6" w:rsidRDefault="00E04CB6" w:rsidP="00BB78DD">
      <w:pPr>
        <w:rPr>
          <w:b/>
          <w:u w:val="single"/>
        </w:rPr>
      </w:pPr>
      <w:r>
        <w:rPr>
          <w:b/>
          <w:u w:val="single"/>
        </w:rPr>
        <w:t>Pupils need to:</w:t>
      </w:r>
    </w:p>
    <w:p w14:paraId="26F13A62" w14:textId="77777777" w:rsidR="00E04CB6" w:rsidRDefault="00E04CB6" w:rsidP="00E04CB6">
      <w:pPr>
        <w:pStyle w:val="ListParagraph"/>
        <w:numPr>
          <w:ilvl w:val="0"/>
          <w:numId w:val="1"/>
        </w:numPr>
        <w:rPr>
          <w:b/>
        </w:rPr>
      </w:pPr>
      <w:r>
        <w:rPr>
          <w:b/>
        </w:rPr>
        <w:t>Feel safe and secure,</w:t>
      </w:r>
    </w:p>
    <w:p w14:paraId="0F599407" w14:textId="77777777" w:rsidR="00E04CB6" w:rsidRDefault="00E04CB6" w:rsidP="00E04CB6">
      <w:pPr>
        <w:pStyle w:val="ListParagraph"/>
        <w:numPr>
          <w:ilvl w:val="0"/>
          <w:numId w:val="1"/>
        </w:numPr>
        <w:rPr>
          <w:b/>
        </w:rPr>
      </w:pPr>
      <w:r>
        <w:rPr>
          <w:b/>
        </w:rPr>
        <w:t>Be valued and appreciated,</w:t>
      </w:r>
    </w:p>
    <w:p w14:paraId="7A907C86" w14:textId="77777777" w:rsidR="00E04CB6" w:rsidRDefault="00E04CB6" w:rsidP="00E04CB6">
      <w:pPr>
        <w:pStyle w:val="ListParagraph"/>
        <w:numPr>
          <w:ilvl w:val="0"/>
          <w:numId w:val="1"/>
        </w:numPr>
        <w:rPr>
          <w:b/>
        </w:rPr>
      </w:pPr>
      <w:r>
        <w:rPr>
          <w:b/>
        </w:rPr>
        <w:t>Be involved and feel ownership of the school,</w:t>
      </w:r>
    </w:p>
    <w:p w14:paraId="1406126D" w14:textId="77777777" w:rsidR="00E04CB6" w:rsidRDefault="00E04CB6" w:rsidP="00E04CB6">
      <w:pPr>
        <w:pStyle w:val="ListParagraph"/>
        <w:numPr>
          <w:ilvl w:val="0"/>
          <w:numId w:val="1"/>
        </w:numPr>
        <w:rPr>
          <w:b/>
        </w:rPr>
      </w:pPr>
      <w:r>
        <w:rPr>
          <w:b/>
        </w:rPr>
        <w:t>Have stability through consistent clearly defined expectations,</w:t>
      </w:r>
    </w:p>
    <w:p w14:paraId="47FD88E2" w14:textId="77777777" w:rsidR="00E04CB6" w:rsidRDefault="00E04CB6" w:rsidP="00E04CB6">
      <w:pPr>
        <w:pStyle w:val="ListParagraph"/>
        <w:numPr>
          <w:ilvl w:val="0"/>
          <w:numId w:val="1"/>
        </w:numPr>
        <w:rPr>
          <w:b/>
        </w:rPr>
      </w:pPr>
      <w:r>
        <w:rPr>
          <w:b/>
        </w:rPr>
        <w:t>Know what their boundaries are and the consequences of not staying within these boundaries,</w:t>
      </w:r>
    </w:p>
    <w:p w14:paraId="64792329" w14:textId="77777777" w:rsidR="00E04CB6" w:rsidRDefault="00E04CB6" w:rsidP="00E04CB6">
      <w:pPr>
        <w:pStyle w:val="ListParagraph"/>
        <w:numPr>
          <w:ilvl w:val="0"/>
          <w:numId w:val="1"/>
        </w:numPr>
        <w:rPr>
          <w:b/>
        </w:rPr>
      </w:pPr>
      <w:r>
        <w:rPr>
          <w:b/>
        </w:rPr>
        <w:t>Be presented with good male and female role models,</w:t>
      </w:r>
    </w:p>
    <w:p w14:paraId="1646CCAA" w14:textId="77777777" w:rsidR="00E04CB6" w:rsidRDefault="00E04CB6" w:rsidP="00E04CB6">
      <w:pPr>
        <w:pStyle w:val="ListParagraph"/>
        <w:numPr>
          <w:ilvl w:val="0"/>
          <w:numId w:val="1"/>
        </w:numPr>
        <w:rPr>
          <w:b/>
        </w:rPr>
      </w:pPr>
      <w:r>
        <w:rPr>
          <w:b/>
        </w:rPr>
        <w:t>Develop an understanding of right and wrong.</w:t>
      </w:r>
    </w:p>
    <w:p w14:paraId="35265765" w14:textId="77777777" w:rsidR="00E04CB6" w:rsidRDefault="00E04CB6" w:rsidP="00E04CB6">
      <w:pPr>
        <w:rPr>
          <w:b/>
          <w:u w:val="single"/>
        </w:rPr>
      </w:pPr>
      <w:r w:rsidRPr="00E04CB6">
        <w:rPr>
          <w:b/>
          <w:u w:val="single"/>
        </w:rPr>
        <w:t>Staff need to:</w:t>
      </w:r>
    </w:p>
    <w:p w14:paraId="1AF39C07" w14:textId="77777777" w:rsidR="00E04CB6" w:rsidRDefault="00E04CB6" w:rsidP="00E04CB6">
      <w:pPr>
        <w:pStyle w:val="ListParagraph"/>
        <w:numPr>
          <w:ilvl w:val="0"/>
          <w:numId w:val="2"/>
        </w:numPr>
        <w:rPr>
          <w:b/>
        </w:rPr>
      </w:pPr>
      <w:r>
        <w:rPr>
          <w:b/>
        </w:rPr>
        <w:t>Be able to teach without disruption,</w:t>
      </w:r>
    </w:p>
    <w:p w14:paraId="0EB58652" w14:textId="77777777" w:rsidR="00E04CB6" w:rsidRDefault="00E04CB6" w:rsidP="00E04CB6">
      <w:pPr>
        <w:pStyle w:val="ListParagraph"/>
        <w:numPr>
          <w:ilvl w:val="0"/>
          <w:numId w:val="2"/>
        </w:numPr>
        <w:rPr>
          <w:b/>
        </w:rPr>
      </w:pPr>
      <w:r>
        <w:rPr>
          <w:b/>
        </w:rPr>
        <w:t>Be supported by clear and consistent implementation of the behaviour policy,</w:t>
      </w:r>
    </w:p>
    <w:p w14:paraId="64EEC018" w14:textId="77777777" w:rsidR="00E04CB6" w:rsidRDefault="00E04CB6" w:rsidP="00E04CB6">
      <w:pPr>
        <w:pStyle w:val="ListParagraph"/>
        <w:numPr>
          <w:ilvl w:val="0"/>
          <w:numId w:val="2"/>
        </w:numPr>
        <w:rPr>
          <w:b/>
        </w:rPr>
      </w:pPr>
      <w:r>
        <w:rPr>
          <w:b/>
        </w:rPr>
        <w:t>Work in partnership with parents,</w:t>
      </w:r>
    </w:p>
    <w:p w14:paraId="364C3D6C" w14:textId="77777777" w:rsidR="00E04CB6" w:rsidRDefault="00E04CB6" w:rsidP="00E04CB6">
      <w:pPr>
        <w:pStyle w:val="ListParagraph"/>
        <w:numPr>
          <w:ilvl w:val="0"/>
          <w:numId w:val="2"/>
        </w:numPr>
        <w:rPr>
          <w:b/>
        </w:rPr>
      </w:pPr>
      <w:r>
        <w:rPr>
          <w:b/>
        </w:rPr>
        <w:t>Be supported by school staff, governors and other agencies,</w:t>
      </w:r>
    </w:p>
    <w:p w14:paraId="25DD36DF" w14:textId="77777777" w:rsidR="00ED73F9" w:rsidRPr="003A248E" w:rsidRDefault="00E04CB6" w:rsidP="00ED73F9">
      <w:pPr>
        <w:pStyle w:val="ListParagraph"/>
        <w:numPr>
          <w:ilvl w:val="0"/>
          <w:numId w:val="2"/>
        </w:numPr>
        <w:rPr>
          <w:b/>
        </w:rPr>
      </w:pPr>
      <w:r>
        <w:rPr>
          <w:b/>
        </w:rPr>
        <w:t>Be valued, consulted, listened to and informed.</w:t>
      </w:r>
    </w:p>
    <w:p w14:paraId="328ECC4C" w14:textId="77777777" w:rsidR="00E04CB6" w:rsidRDefault="00E04CB6" w:rsidP="00E04CB6">
      <w:pPr>
        <w:rPr>
          <w:b/>
          <w:u w:val="single"/>
        </w:rPr>
      </w:pPr>
      <w:r w:rsidRPr="00E04CB6">
        <w:rPr>
          <w:b/>
          <w:u w:val="single"/>
        </w:rPr>
        <w:t>Parents/ Carers need to:</w:t>
      </w:r>
    </w:p>
    <w:p w14:paraId="2B405DCC" w14:textId="77777777" w:rsidR="00E04CB6" w:rsidRDefault="00E04CB6" w:rsidP="00E04CB6">
      <w:pPr>
        <w:pStyle w:val="ListParagraph"/>
        <w:numPr>
          <w:ilvl w:val="0"/>
          <w:numId w:val="3"/>
        </w:numPr>
        <w:rPr>
          <w:b/>
        </w:rPr>
      </w:pPr>
      <w:r>
        <w:rPr>
          <w:b/>
        </w:rPr>
        <w:t>Know that their child is safe and is going to be treated fairly and consistently,</w:t>
      </w:r>
    </w:p>
    <w:p w14:paraId="5F5B1AF2" w14:textId="77777777" w:rsidR="00E04CB6" w:rsidRDefault="00E04CB6" w:rsidP="00E04CB6">
      <w:pPr>
        <w:pStyle w:val="ListParagraph"/>
        <w:numPr>
          <w:ilvl w:val="0"/>
          <w:numId w:val="3"/>
        </w:numPr>
        <w:rPr>
          <w:b/>
        </w:rPr>
      </w:pPr>
      <w:r>
        <w:rPr>
          <w:b/>
        </w:rPr>
        <w:t>Know that their child is receiving high quality teaching,</w:t>
      </w:r>
    </w:p>
    <w:p w14:paraId="4525ACD3" w14:textId="77777777" w:rsidR="00E04CB6" w:rsidRDefault="00E04CB6" w:rsidP="00E04CB6">
      <w:pPr>
        <w:pStyle w:val="ListParagraph"/>
        <w:numPr>
          <w:ilvl w:val="0"/>
          <w:numId w:val="3"/>
        </w:numPr>
        <w:rPr>
          <w:b/>
        </w:rPr>
      </w:pPr>
      <w:r>
        <w:rPr>
          <w:b/>
        </w:rPr>
        <w:t>Be welcomed into school as partners in their child’s education,</w:t>
      </w:r>
    </w:p>
    <w:p w14:paraId="5163FE9B" w14:textId="77777777" w:rsidR="00E04CB6" w:rsidRDefault="00E04CB6" w:rsidP="00E04CB6">
      <w:pPr>
        <w:pStyle w:val="ListParagraph"/>
        <w:numPr>
          <w:ilvl w:val="0"/>
          <w:numId w:val="3"/>
        </w:numPr>
        <w:rPr>
          <w:b/>
        </w:rPr>
      </w:pPr>
      <w:r>
        <w:rPr>
          <w:b/>
        </w:rPr>
        <w:t>Be well informed and involved with their child’s life at school,</w:t>
      </w:r>
    </w:p>
    <w:p w14:paraId="042B65FE" w14:textId="77777777" w:rsidR="007867D0" w:rsidRPr="003A248E" w:rsidRDefault="00E04CB6" w:rsidP="007867D0">
      <w:pPr>
        <w:pStyle w:val="ListParagraph"/>
        <w:numPr>
          <w:ilvl w:val="0"/>
          <w:numId w:val="3"/>
        </w:numPr>
        <w:rPr>
          <w:b/>
        </w:rPr>
      </w:pPr>
      <w:r>
        <w:rPr>
          <w:b/>
        </w:rPr>
        <w:t>Know that they will be expected to share the responsibility for the behaviour of their child both inside and outside of school.</w:t>
      </w:r>
    </w:p>
    <w:p w14:paraId="0FF4610C" w14:textId="77777777" w:rsidR="00E04CB6" w:rsidRDefault="00EF4764" w:rsidP="00E04CB6">
      <w:pPr>
        <w:rPr>
          <w:b/>
          <w:u w:val="single"/>
        </w:rPr>
      </w:pPr>
      <w:r>
        <w:rPr>
          <w:b/>
          <w:u w:val="single"/>
        </w:rPr>
        <w:t>Our</w:t>
      </w:r>
      <w:r w:rsidR="00283A6C">
        <w:rPr>
          <w:b/>
          <w:u w:val="single"/>
        </w:rPr>
        <w:t xml:space="preserve"> Golden Rules</w:t>
      </w:r>
    </w:p>
    <w:p w14:paraId="2D3BBD70" w14:textId="77777777" w:rsidR="0051773A" w:rsidRPr="0051773A" w:rsidRDefault="0051773A" w:rsidP="00E04CB6">
      <w:r>
        <w:t>It is essential the children understand what is meant by good behaviour and that the rules we expect them to follow are clear and understandable. As such we believe all members of Barley Mow Primary School should follow these rules:</w:t>
      </w:r>
    </w:p>
    <w:p w14:paraId="67DF2E61" w14:textId="77777777" w:rsidR="00E04CB6" w:rsidRDefault="00EF4764" w:rsidP="00E04CB6">
      <w:pPr>
        <w:pStyle w:val="ListParagraph"/>
        <w:numPr>
          <w:ilvl w:val="0"/>
          <w:numId w:val="4"/>
        </w:numPr>
        <w:rPr>
          <w:b/>
        </w:rPr>
      </w:pPr>
      <w:r>
        <w:rPr>
          <w:b/>
        </w:rPr>
        <w:t>We always listen to adults and follow instructions on the first time of asking.</w:t>
      </w:r>
    </w:p>
    <w:p w14:paraId="78031E05" w14:textId="77777777" w:rsidR="00EF4764" w:rsidRDefault="00EF4764" w:rsidP="00E04CB6">
      <w:pPr>
        <w:pStyle w:val="ListParagraph"/>
        <w:numPr>
          <w:ilvl w:val="0"/>
          <w:numId w:val="4"/>
        </w:numPr>
        <w:rPr>
          <w:b/>
        </w:rPr>
      </w:pPr>
      <w:r>
        <w:rPr>
          <w:b/>
        </w:rPr>
        <w:t>We keep our hands, feet, objects and personal comments to ourselves.</w:t>
      </w:r>
    </w:p>
    <w:p w14:paraId="2AA39D67" w14:textId="77777777" w:rsidR="00EF4764" w:rsidRDefault="00EF4764" w:rsidP="00E04CB6">
      <w:pPr>
        <w:pStyle w:val="ListParagraph"/>
        <w:numPr>
          <w:ilvl w:val="0"/>
          <w:numId w:val="4"/>
        </w:numPr>
        <w:rPr>
          <w:b/>
        </w:rPr>
      </w:pPr>
      <w:r>
        <w:rPr>
          <w:b/>
        </w:rPr>
        <w:t>We are polite- we show good manners.</w:t>
      </w:r>
    </w:p>
    <w:p w14:paraId="61DA4E5C" w14:textId="77777777" w:rsidR="00EF4764" w:rsidRDefault="00EF4764" w:rsidP="00E04CB6">
      <w:pPr>
        <w:pStyle w:val="ListParagraph"/>
        <w:numPr>
          <w:ilvl w:val="0"/>
          <w:numId w:val="4"/>
        </w:numPr>
        <w:rPr>
          <w:b/>
        </w:rPr>
      </w:pPr>
      <w:r>
        <w:rPr>
          <w:b/>
        </w:rPr>
        <w:t>We take care of everyone and everything.</w:t>
      </w:r>
    </w:p>
    <w:p w14:paraId="0EFD0660" w14:textId="77777777" w:rsidR="00EF4764" w:rsidRDefault="00EF4764" w:rsidP="00E04CB6">
      <w:pPr>
        <w:pStyle w:val="ListParagraph"/>
        <w:numPr>
          <w:ilvl w:val="0"/>
          <w:numId w:val="4"/>
        </w:numPr>
        <w:rPr>
          <w:b/>
        </w:rPr>
      </w:pPr>
      <w:r>
        <w:rPr>
          <w:b/>
        </w:rPr>
        <w:t>We always work hard and never waste time.</w:t>
      </w:r>
    </w:p>
    <w:p w14:paraId="1BEA5A62" w14:textId="77777777" w:rsidR="00EF4764" w:rsidRDefault="00EF4764" w:rsidP="00E04CB6">
      <w:pPr>
        <w:pStyle w:val="ListParagraph"/>
        <w:numPr>
          <w:ilvl w:val="0"/>
          <w:numId w:val="4"/>
        </w:numPr>
        <w:rPr>
          <w:b/>
        </w:rPr>
      </w:pPr>
      <w:r>
        <w:rPr>
          <w:b/>
        </w:rPr>
        <w:t>We walk at all times when moving around the school.</w:t>
      </w:r>
    </w:p>
    <w:p w14:paraId="089A1C59" w14:textId="77777777" w:rsidR="00EF4764" w:rsidRDefault="00EF4764" w:rsidP="00EF4764">
      <w:pPr>
        <w:rPr>
          <w:b/>
          <w:u w:val="single"/>
        </w:rPr>
      </w:pPr>
    </w:p>
    <w:p w14:paraId="1B3E4565" w14:textId="77777777" w:rsidR="00EF4764" w:rsidRDefault="00396DB0" w:rsidP="00EF4764">
      <w:pPr>
        <w:rPr>
          <w:b/>
          <w:u w:val="single"/>
        </w:rPr>
      </w:pPr>
      <w:r>
        <w:rPr>
          <w:b/>
          <w:u w:val="single"/>
        </w:rPr>
        <w:t xml:space="preserve">Positive </w:t>
      </w:r>
      <w:r w:rsidR="00EF4764" w:rsidRPr="00EF4764">
        <w:rPr>
          <w:b/>
          <w:u w:val="single"/>
        </w:rPr>
        <w:t>Rewards</w:t>
      </w:r>
    </w:p>
    <w:p w14:paraId="3EF8FCF9" w14:textId="77777777" w:rsidR="00EF4764" w:rsidRDefault="00EF4764" w:rsidP="00EF4764">
      <w:pPr>
        <w:rPr>
          <w:b/>
        </w:rPr>
      </w:pPr>
      <w:r>
        <w:rPr>
          <w:b/>
        </w:rPr>
        <w:t>As a school we make every effort to promote positive behaviour and to diminish behaviour that is unacceptable. We use a consistent whole school approach to reinforce high standards of behaviour. Good behaviour is rewarded, celebrated and reinforced. The following systems are in place across the school in order to support this:</w:t>
      </w:r>
    </w:p>
    <w:p w14:paraId="710DA8A8" w14:textId="77777777" w:rsidR="00EF4764" w:rsidRDefault="00EF4764" w:rsidP="00EF4764">
      <w:pPr>
        <w:pStyle w:val="ListParagraph"/>
        <w:numPr>
          <w:ilvl w:val="0"/>
          <w:numId w:val="5"/>
        </w:numPr>
        <w:rPr>
          <w:b/>
        </w:rPr>
      </w:pPr>
      <w:r>
        <w:rPr>
          <w:b/>
        </w:rPr>
        <w:t>Positive behaviour is recognised and rewarded through praise, stickers, certificates, postcards and direct contact with parents.</w:t>
      </w:r>
    </w:p>
    <w:p w14:paraId="340C2AD2" w14:textId="77777777" w:rsidR="00E953D5" w:rsidRPr="007870FE" w:rsidRDefault="00283A6C" w:rsidP="007870FE">
      <w:pPr>
        <w:pStyle w:val="ListParagraph"/>
        <w:numPr>
          <w:ilvl w:val="0"/>
          <w:numId w:val="5"/>
        </w:numPr>
        <w:rPr>
          <w:b/>
        </w:rPr>
      </w:pPr>
      <w:r>
        <w:rPr>
          <w:b/>
        </w:rPr>
        <w:t>Stickers</w:t>
      </w:r>
      <w:r w:rsidR="001840AC">
        <w:rPr>
          <w:b/>
        </w:rPr>
        <w:t xml:space="preserve"> can be used to reward good behaviour, manners as well as academic success.</w:t>
      </w:r>
    </w:p>
    <w:p w14:paraId="51D38272" w14:textId="21DC6662" w:rsidR="00E953D5" w:rsidRDefault="005E2290" w:rsidP="00E953D5">
      <w:pPr>
        <w:pStyle w:val="ListParagraph"/>
        <w:rPr>
          <w:b/>
        </w:rPr>
      </w:pPr>
      <w:r>
        <w:rPr>
          <w:b/>
        </w:rPr>
        <w:t>50</w:t>
      </w:r>
      <w:r w:rsidR="00B4024D">
        <w:rPr>
          <w:b/>
        </w:rPr>
        <w:t xml:space="preserve"> stickers</w:t>
      </w:r>
      <w:r w:rsidR="00536C83">
        <w:rPr>
          <w:b/>
        </w:rPr>
        <w:t xml:space="preserve"> – Bronze Certificate</w:t>
      </w:r>
    </w:p>
    <w:p w14:paraId="3A40262F" w14:textId="1B70410F" w:rsidR="00E953D5" w:rsidRDefault="005E2290" w:rsidP="00E953D5">
      <w:pPr>
        <w:pStyle w:val="ListParagraph"/>
        <w:rPr>
          <w:b/>
        </w:rPr>
      </w:pPr>
      <w:r>
        <w:rPr>
          <w:b/>
        </w:rPr>
        <w:t>100</w:t>
      </w:r>
      <w:r w:rsidR="00B4024D">
        <w:rPr>
          <w:b/>
        </w:rPr>
        <w:t xml:space="preserve"> stickers</w:t>
      </w:r>
      <w:r w:rsidR="00E953D5">
        <w:rPr>
          <w:b/>
        </w:rPr>
        <w:t xml:space="preserve"> </w:t>
      </w:r>
      <w:r w:rsidR="00536C83">
        <w:rPr>
          <w:b/>
        </w:rPr>
        <w:t>– Silver Certificate</w:t>
      </w:r>
      <w:r w:rsidR="00E953D5">
        <w:rPr>
          <w:b/>
        </w:rPr>
        <w:t xml:space="preserve">                                   </w:t>
      </w:r>
      <w:r w:rsidR="00536C83">
        <w:rPr>
          <w:b/>
        </w:rPr>
        <w:t>P</w:t>
      </w:r>
      <w:r w:rsidR="00E953D5">
        <w:rPr>
          <w:b/>
        </w:rPr>
        <w:t>rize from appropriate box</w:t>
      </w:r>
    </w:p>
    <w:p w14:paraId="4A059996" w14:textId="56A747E6" w:rsidR="00E953D5" w:rsidRDefault="001B7CC1" w:rsidP="00E953D5">
      <w:pPr>
        <w:pStyle w:val="ListParagraph"/>
        <w:rPr>
          <w:b/>
        </w:rPr>
      </w:pPr>
      <w:r>
        <w:rPr>
          <w:b/>
        </w:rPr>
        <w:t>200</w:t>
      </w:r>
      <w:r w:rsidR="00B4024D">
        <w:rPr>
          <w:b/>
        </w:rPr>
        <w:t xml:space="preserve"> stickers</w:t>
      </w:r>
      <w:r w:rsidR="00536C83">
        <w:rPr>
          <w:b/>
        </w:rPr>
        <w:t>- Gold Certificate</w:t>
      </w:r>
    </w:p>
    <w:p w14:paraId="53E1F864" w14:textId="12838DD7" w:rsidR="00E953D5" w:rsidRDefault="00CE160B" w:rsidP="00E953D5">
      <w:pPr>
        <w:pStyle w:val="ListParagraph"/>
        <w:rPr>
          <w:b/>
        </w:rPr>
      </w:pPr>
      <w:r>
        <w:rPr>
          <w:b/>
        </w:rPr>
        <w:t>3</w:t>
      </w:r>
      <w:r w:rsidR="001B7CC1">
        <w:rPr>
          <w:b/>
        </w:rPr>
        <w:t>00</w:t>
      </w:r>
      <w:r w:rsidR="00B4024D">
        <w:rPr>
          <w:b/>
        </w:rPr>
        <w:t xml:space="preserve"> stickers</w:t>
      </w:r>
      <w:r w:rsidR="00536C83">
        <w:rPr>
          <w:b/>
        </w:rPr>
        <w:t>- Platinum Certificate</w:t>
      </w:r>
    </w:p>
    <w:p w14:paraId="1F02F98F" w14:textId="71D306BA" w:rsidR="001840AC" w:rsidRDefault="001840AC" w:rsidP="00EF4764">
      <w:pPr>
        <w:pStyle w:val="ListParagraph"/>
        <w:numPr>
          <w:ilvl w:val="0"/>
          <w:numId w:val="5"/>
        </w:numPr>
        <w:rPr>
          <w:b/>
        </w:rPr>
      </w:pPr>
      <w:r>
        <w:rPr>
          <w:b/>
        </w:rPr>
        <w:t xml:space="preserve">From Year 1 to Year 6 we have introduced a “Good to be Green system”. This is a system for promoting good behaviour and monitoring negative behaviour. All children start the day with a green card. Initially, low key verbal reminders, distraction of a child, change of activity strategies should be used to modify unacceptable behaviour. A yellow card is issued if the above strategies are not sufficient. The card can be returned to green if the child changes their behaviour appropriately. </w:t>
      </w:r>
      <w:proofErr w:type="gramStart"/>
      <w:r>
        <w:rPr>
          <w:b/>
        </w:rPr>
        <w:t>If</w:t>
      </w:r>
      <w:proofErr w:type="gramEnd"/>
      <w:r>
        <w:rPr>
          <w:b/>
        </w:rPr>
        <w:t xml:space="preserve"> however, their behaviour does not improve, they are given a red card. This will resu</w:t>
      </w:r>
      <w:r w:rsidR="009B618A">
        <w:rPr>
          <w:b/>
        </w:rPr>
        <w:t xml:space="preserve">lt in a loss of break time and </w:t>
      </w:r>
      <w:r w:rsidR="0046100D">
        <w:rPr>
          <w:b/>
        </w:rPr>
        <w:t>5</w:t>
      </w:r>
      <w:r>
        <w:rPr>
          <w:b/>
        </w:rPr>
        <w:t xml:space="preserve"> minutes loss of golden time. The red card should be logged </w:t>
      </w:r>
      <w:r w:rsidR="0046100D">
        <w:rPr>
          <w:b/>
        </w:rPr>
        <w:t>on CPOMS</w:t>
      </w:r>
      <w:r>
        <w:rPr>
          <w:b/>
        </w:rPr>
        <w:t xml:space="preserve">.  If a child receives 3 red cards within a half term the head teacher should be </w:t>
      </w:r>
      <w:proofErr w:type="gramStart"/>
      <w:r>
        <w:rPr>
          <w:b/>
        </w:rPr>
        <w:t>notified</w:t>
      </w:r>
      <w:proofErr w:type="gramEnd"/>
      <w:r>
        <w:rPr>
          <w:b/>
        </w:rPr>
        <w:t xml:space="preserve"> and parents will be contacted. The head teacher will also monitor </w:t>
      </w:r>
      <w:r w:rsidR="0046100D">
        <w:rPr>
          <w:b/>
        </w:rPr>
        <w:t>CPOMS</w:t>
      </w:r>
      <w:r>
        <w:rPr>
          <w:b/>
        </w:rPr>
        <w:t xml:space="preserve"> every half term to track behaviour within school.</w:t>
      </w:r>
    </w:p>
    <w:p w14:paraId="193E565D" w14:textId="60AC6F01" w:rsidR="0031716F" w:rsidRPr="00536C83" w:rsidRDefault="0031716F" w:rsidP="0031716F">
      <w:pPr>
        <w:pStyle w:val="ListParagraph"/>
        <w:numPr>
          <w:ilvl w:val="0"/>
          <w:numId w:val="5"/>
        </w:numPr>
        <w:rPr>
          <w:b/>
        </w:rPr>
      </w:pPr>
      <w:r w:rsidRPr="00536C83">
        <w:rPr>
          <w:b/>
        </w:rPr>
        <w:t>The HT / member of SLT will tak</w:t>
      </w:r>
      <w:r w:rsidR="00536C83">
        <w:rPr>
          <w:b/>
        </w:rPr>
        <w:t>e</w:t>
      </w:r>
      <w:r w:rsidRPr="00536C83">
        <w:rPr>
          <w:b/>
        </w:rPr>
        <w:t xml:space="preserve"> children who have had a red card</w:t>
      </w:r>
      <w:r w:rsidR="00536C83">
        <w:rPr>
          <w:b/>
        </w:rPr>
        <w:t xml:space="preserve"> on a Friday playtime to have restorative conversations about their behaviour choices.</w:t>
      </w:r>
    </w:p>
    <w:p w14:paraId="502CA5A2" w14:textId="46889BF0" w:rsidR="00004BD6" w:rsidRDefault="00004BD6" w:rsidP="00EF4764">
      <w:pPr>
        <w:pStyle w:val="ListParagraph"/>
        <w:numPr>
          <w:ilvl w:val="0"/>
          <w:numId w:val="5"/>
        </w:numPr>
        <w:rPr>
          <w:b/>
        </w:rPr>
      </w:pPr>
      <w:r w:rsidRPr="00536C83">
        <w:rPr>
          <w:b/>
        </w:rPr>
        <w:t xml:space="preserve">As a reward Golden Time will happen </w:t>
      </w:r>
      <w:r w:rsidR="0031716F" w:rsidRPr="00536C83">
        <w:rPr>
          <w:b/>
        </w:rPr>
        <w:t>at the end of every half term</w:t>
      </w:r>
      <w:r w:rsidR="00536C83">
        <w:rPr>
          <w:b/>
        </w:rPr>
        <w:t xml:space="preserve"> and will run from 2.45pm-3.15pm.</w:t>
      </w:r>
    </w:p>
    <w:p w14:paraId="5BDB2B04" w14:textId="77777777" w:rsidR="001840AC" w:rsidRDefault="001840AC" w:rsidP="00EF4764">
      <w:pPr>
        <w:pStyle w:val="ListParagraph"/>
        <w:numPr>
          <w:ilvl w:val="0"/>
          <w:numId w:val="5"/>
        </w:numPr>
        <w:rPr>
          <w:b/>
        </w:rPr>
      </w:pPr>
      <w:r>
        <w:rPr>
          <w:b/>
        </w:rPr>
        <w:t>Some serious incidents (as classified in the section “behaviour which is never acceptable”) will lead to the incident being reported to the Head teacher or a senior member of staff immediately.</w:t>
      </w:r>
    </w:p>
    <w:p w14:paraId="020E1944" w14:textId="77777777" w:rsidR="007867D0" w:rsidRPr="00396DB0" w:rsidRDefault="001840AC" w:rsidP="007867D0">
      <w:pPr>
        <w:pStyle w:val="ListParagraph"/>
        <w:numPr>
          <w:ilvl w:val="0"/>
          <w:numId w:val="5"/>
        </w:numPr>
        <w:rPr>
          <w:b/>
          <w:u w:val="single"/>
        </w:rPr>
      </w:pPr>
      <w:r w:rsidRPr="00E953D5">
        <w:rPr>
          <w:b/>
        </w:rPr>
        <w:t>If a class teacher has concerns about a particular</w:t>
      </w:r>
      <w:r w:rsidR="00E953D5" w:rsidRPr="00E953D5">
        <w:rPr>
          <w:b/>
        </w:rPr>
        <w:t xml:space="preserve"> child</w:t>
      </w:r>
      <w:r w:rsidR="00E953D5">
        <w:rPr>
          <w:b/>
        </w:rPr>
        <w:t>’s behaviour</w:t>
      </w:r>
      <w:r w:rsidR="00E953D5" w:rsidRPr="00E953D5">
        <w:rPr>
          <w:b/>
        </w:rPr>
        <w:t xml:space="preserve"> they should seek the advice of</w:t>
      </w:r>
      <w:r w:rsidR="00E953D5">
        <w:rPr>
          <w:b/>
        </w:rPr>
        <w:t xml:space="preserve"> the </w:t>
      </w:r>
      <w:proofErr w:type="gramStart"/>
      <w:r w:rsidR="00E953D5">
        <w:rPr>
          <w:b/>
        </w:rPr>
        <w:t>SENCO</w:t>
      </w:r>
      <w:proofErr w:type="gramEnd"/>
      <w:r w:rsidR="00E953D5">
        <w:rPr>
          <w:b/>
        </w:rPr>
        <w:t xml:space="preserve"> or the Head teacher and a meeting would be set up with the child’s parent and a personal plan put in place tailored to the child’s needs.</w:t>
      </w:r>
    </w:p>
    <w:p w14:paraId="71EBECE3" w14:textId="77777777" w:rsidR="00EF4764" w:rsidRDefault="00EF4764" w:rsidP="00EF4764">
      <w:pPr>
        <w:rPr>
          <w:b/>
          <w:u w:val="single"/>
        </w:rPr>
      </w:pPr>
      <w:r>
        <w:rPr>
          <w:b/>
          <w:u w:val="single"/>
        </w:rPr>
        <w:t>Consequences</w:t>
      </w:r>
      <w:r w:rsidR="00396DB0">
        <w:rPr>
          <w:b/>
          <w:u w:val="single"/>
        </w:rPr>
        <w:t>/ Sanctions</w:t>
      </w:r>
      <w:r w:rsidR="00283A6C">
        <w:rPr>
          <w:b/>
          <w:u w:val="single"/>
        </w:rPr>
        <w:t xml:space="preserve"> (see appendix 2 for information stages)</w:t>
      </w:r>
    </w:p>
    <w:p w14:paraId="02EBC099" w14:textId="77777777" w:rsidR="0051773A" w:rsidRPr="0051773A" w:rsidRDefault="0051773A" w:rsidP="0051773A">
      <w:pPr>
        <w:pStyle w:val="ListParagraph"/>
        <w:numPr>
          <w:ilvl w:val="0"/>
          <w:numId w:val="20"/>
        </w:numPr>
        <w:rPr>
          <w:b/>
        </w:rPr>
      </w:pPr>
      <w:r w:rsidRPr="0051773A">
        <w:rPr>
          <w:b/>
        </w:rPr>
        <w:t>Verbal warning</w:t>
      </w:r>
    </w:p>
    <w:p w14:paraId="29486900" w14:textId="77777777" w:rsidR="00E953D5" w:rsidRDefault="00E953D5" w:rsidP="00E953D5">
      <w:pPr>
        <w:pStyle w:val="ListParagraph"/>
        <w:numPr>
          <w:ilvl w:val="0"/>
          <w:numId w:val="6"/>
        </w:numPr>
        <w:rPr>
          <w:b/>
        </w:rPr>
      </w:pPr>
      <w:r>
        <w:rPr>
          <w:b/>
        </w:rPr>
        <w:t xml:space="preserve">First warning- </w:t>
      </w:r>
      <w:proofErr w:type="gramStart"/>
      <w:r>
        <w:rPr>
          <w:b/>
        </w:rPr>
        <w:t>Yellow</w:t>
      </w:r>
      <w:proofErr w:type="gramEnd"/>
      <w:r>
        <w:rPr>
          <w:b/>
        </w:rPr>
        <w:t xml:space="preserve"> card</w:t>
      </w:r>
      <w:r w:rsidR="005E2290">
        <w:rPr>
          <w:b/>
        </w:rPr>
        <w:t xml:space="preserve"> (Stage 1)</w:t>
      </w:r>
    </w:p>
    <w:p w14:paraId="59F1006A" w14:textId="7DC5D982" w:rsidR="00E953D5" w:rsidRDefault="00E953D5" w:rsidP="00E953D5">
      <w:pPr>
        <w:pStyle w:val="ListParagraph"/>
        <w:numPr>
          <w:ilvl w:val="0"/>
          <w:numId w:val="6"/>
        </w:numPr>
        <w:rPr>
          <w:b/>
        </w:rPr>
      </w:pPr>
      <w:r w:rsidRPr="00E953D5">
        <w:rPr>
          <w:b/>
        </w:rPr>
        <w:t>Second warning – Red card- loss of playtime</w:t>
      </w:r>
      <w:r>
        <w:rPr>
          <w:b/>
        </w:rPr>
        <w:t>– parent notified</w:t>
      </w:r>
      <w:r w:rsidR="009B618A">
        <w:rPr>
          <w:b/>
        </w:rPr>
        <w:t xml:space="preserve"> by class teacher</w:t>
      </w:r>
      <w:r>
        <w:rPr>
          <w:b/>
        </w:rPr>
        <w:t xml:space="preserve">- child may need to be sat away from class or removed to another class/ area for a </w:t>
      </w:r>
      <w:proofErr w:type="gramStart"/>
      <w:r>
        <w:rPr>
          <w:b/>
        </w:rPr>
        <w:t>15 minute</w:t>
      </w:r>
      <w:proofErr w:type="gramEnd"/>
      <w:r>
        <w:rPr>
          <w:b/>
        </w:rPr>
        <w:t xml:space="preserve"> period.</w:t>
      </w:r>
      <w:r w:rsidR="005E2290">
        <w:rPr>
          <w:b/>
        </w:rPr>
        <w:t xml:space="preserve"> (Stage 2- report</w:t>
      </w:r>
      <w:r w:rsidR="00B37B9C">
        <w:rPr>
          <w:b/>
        </w:rPr>
        <w:t xml:space="preserve"> on CPOMS)</w:t>
      </w:r>
    </w:p>
    <w:p w14:paraId="0DA9C411" w14:textId="77777777" w:rsidR="00E953D5" w:rsidRDefault="00E953D5" w:rsidP="00E953D5">
      <w:pPr>
        <w:pStyle w:val="ListParagraph"/>
        <w:numPr>
          <w:ilvl w:val="0"/>
          <w:numId w:val="6"/>
        </w:numPr>
        <w:rPr>
          <w:b/>
        </w:rPr>
      </w:pPr>
      <w:r>
        <w:rPr>
          <w:b/>
        </w:rPr>
        <w:t>3 red cards in a half term – head teacher to arrange to see parents/ letter sent home</w:t>
      </w:r>
    </w:p>
    <w:p w14:paraId="44D386AF" w14:textId="77777777" w:rsidR="0051773A" w:rsidRPr="0051773A" w:rsidRDefault="0051773A" w:rsidP="0051773A">
      <w:pPr>
        <w:rPr>
          <w:b/>
          <w:u w:val="single"/>
        </w:rPr>
      </w:pPr>
      <w:r w:rsidRPr="0051773A">
        <w:rPr>
          <w:b/>
          <w:u w:val="single"/>
        </w:rPr>
        <w:lastRenderedPageBreak/>
        <w:t>Any instances of swearing, verbal abuse or physical violence will result in an immediate red card</w:t>
      </w:r>
    </w:p>
    <w:p w14:paraId="01E2BE7F" w14:textId="77777777" w:rsidR="00E953D5" w:rsidRPr="0051773A" w:rsidRDefault="00E953D5" w:rsidP="00E953D5">
      <w:pPr>
        <w:pStyle w:val="ListParagraph"/>
        <w:numPr>
          <w:ilvl w:val="0"/>
          <w:numId w:val="6"/>
        </w:numPr>
        <w:rPr>
          <w:b/>
          <w:u w:val="single"/>
        </w:rPr>
      </w:pPr>
      <w:r w:rsidRPr="0051773A">
        <w:rPr>
          <w:b/>
          <w:u w:val="single"/>
        </w:rPr>
        <w:t>Severe case – straight to Head Teacher</w:t>
      </w:r>
      <w:r w:rsidR="0051773A" w:rsidRPr="0051773A">
        <w:rPr>
          <w:b/>
          <w:u w:val="single"/>
        </w:rPr>
        <w:t xml:space="preserve"> (Stage 3)</w:t>
      </w:r>
      <w:r w:rsidR="00B4024D">
        <w:rPr>
          <w:b/>
          <w:u w:val="single"/>
        </w:rPr>
        <w:t xml:space="preserve"> </w:t>
      </w:r>
    </w:p>
    <w:p w14:paraId="72B2B638" w14:textId="77777777" w:rsidR="003B1C2B" w:rsidRDefault="003B1C2B" w:rsidP="003B1C2B">
      <w:pPr>
        <w:rPr>
          <w:b/>
        </w:rPr>
      </w:pPr>
      <w:r>
        <w:rPr>
          <w:b/>
        </w:rPr>
        <w:t xml:space="preserve">Teachers’ responses need to be appropriate to the level of seriousness of the behaviour. The imposition of a sanction should not be based on the tolerance level of a teacher being exceeded but rather because the child has broken an agreed rule. Impositions of sanctions should be done in a firm, no nonsense way but should still be consistent with the school expectation that all people will be treated with </w:t>
      </w:r>
      <w:r w:rsidR="003C1986">
        <w:rPr>
          <w:b/>
        </w:rPr>
        <w:t>respect</w:t>
      </w:r>
      <w:r>
        <w:rPr>
          <w:b/>
        </w:rPr>
        <w:t xml:space="preserve">. It should be made clear from the teacher’s actions that it is the behaviour that is unacceptable and not the child. </w:t>
      </w:r>
    </w:p>
    <w:p w14:paraId="4D05895E" w14:textId="77777777" w:rsidR="0051773A" w:rsidRDefault="0051773A" w:rsidP="003B1C2B">
      <w:pPr>
        <w:rPr>
          <w:b/>
        </w:rPr>
      </w:pPr>
      <w:r>
        <w:rPr>
          <w:b/>
        </w:rPr>
        <w:t>Incidents from Stage 3 should be recorded on the schools’ behaviour reporting system.</w:t>
      </w:r>
    </w:p>
    <w:p w14:paraId="6873B1D7" w14:textId="77777777" w:rsidR="00A50649" w:rsidRDefault="00A50649" w:rsidP="003B1C2B">
      <w:pPr>
        <w:rPr>
          <w:b/>
          <w:u w:val="single"/>
        </w:rPr>
      </w:pPr>
      <w:r w:rsidRPr="00A50649">
        <w:rPr>
          <w:b/>
          <w:u w:val="single"/>
        </w:rPr>
        <w:t>Lunchtimes</w:t>
      </w:r>
    </w:p>
    <w:p w14:paraId="397A6504" w14:textId="77777777" w:rsidR="00A50649" w:rsidRDefault="00A50649" w:rsidP="00A50649">
      <w:pPr>
        <w:pStyle w:val="ListParagraph"/>
        <w:numPr>
          <w:ilvl w:val="0"/>
          <w:numId w:val="9"/>
        </w:numPr>
        <w:rPr>
          <w:b/>
        </w:rPr>
      </w:pPr>
      <w:r>
        <w:rPr>
          <w:b/>
        </w:rPr>
        <w:t>Midday staff are supported by a member of the senior leadership team.</w:t>
      </w:r>
    </w:p>
    <w:p w14:paraId="2782111D" w14:textId="77777777" w:rsidR="001D7B97" w:rsidRPr="003A248E" w:rsidRDefault="009B618A" w:rsidP="001D7B97">
      <w:pPr>
        <w:pStyle w:val="ListParagraph"/>
        <w:numPr>
          <w:ilvl w:val="0"/>
          <w:numId w:val="9"/>
        </w:numPr>
        <w:rPr>
          <w:b/>
        </w:rPr>
      </w:pPr>
      <w:r>
        <w:rPr>
          <w:b/>
        </w:rPr>
        <w:t>Children who are unable to behave appropriately and safely outside must</w:t>
      </w:r>
      <w:r w:rsidR="00283A6C">
        <w:rPr>
          <w:b/>
        </w:rPr>
        <w:t xml:space="preserve"> spend time in the </w:t>
      </w:r>
      <w:proofErr w:type="gramStart"/>
      <w:r w:rsidR="00283A6C">
        <w:rPr>
          <w:b/>
        </w:rPr>
        <w:t>break out</w:t>
      </w:r>
      <w:proofErr w:type="gramEnd"/>
      <w:r w:rsidR="00283A6C">
        <w:rPr>
          <w:b/>
        </w:rPr>
        <w:t xml:space="preserve"> space</w:t>
      </w:r>
      <w:r>
        <w:rPr>
          <w:b/>
        </w:rPr>
        <w:t xml:space="preserve"> with a member of Senior Leadership Team to consider and adjust their behaviour.</w:t>
      </w:r>
    </w:p>
    <w:p w14:paraId="345986C0" w14:textId="035E6D49" w:rsidR="00A50649" w:rsidRPr="00283C5D" w:rsidRDefault="0051773A" w:rsidP="00283C5D">
      <w:pPr>
        <w:rPr>
          <w:b/>
          <w:u w:val="single"/>
        </w:rPr>
      </w:pPr>
      <w:r w:rsidRPr="0051773A">
        <w:rPr>
          <w:b/>
          <w:u w:val="single"/>
        </w:rPr>
        <w:t>Rewards</w:t>
      </w:r>
    </w:p>
    <w:p w14:paraId="69935528" w14:textId="58934948" w:rsidR="0051773A" w:rsidRDefault="0051773A" w:rsidP="0051773A">
      <w:pPr>
        <w:pStyle w:val="ListParagraph"/>
        <w:numPr>
          <w:ilvl w:val="0"/>
          <w:numId w:val="9"/>
        </w:numPr>
        <w:rPr>
          <w:b/>
        </w:rPr>
      </w:pPr>
      <w:r>
        <w:rPr>
          <w:b/>
        </w:rPr>
        <w:t>Verbal rewards as much as possible</w:t>
      </w:r>
    </w:p>
    <w:p w14:paraId="3DF6FCB9" w14:textId="33A0DAFE" w:rsidR="00283C5D" w:rsidRPr="00283C5D" w:rsidRDefault="00283C5D" w:rsidP="00283C5D">
      <w:pPr>
        <w:pStyle w:val="ListParagraph"/>
        <w:numPr>
          <w:ilvl w:val="0"/>
          <w:numId w:val="9"/>
        </w:numPr>
        <w:rPr>
          <w:b/>
        </w:rPr>
      </w:pPr>
      <w:r>
        <w:rPr>
          <w:b/>
        </w:rPr>
        <w:t xml:space="preserve">House points awarded </w:t>
      </w:r>
    </w:p>
    <w:p w14:paraId="5436BE77" w14:textId="77777777" w:rsidR="00616739" w:rsidRDefault="00616739" w:rsidP="003B1C2B">
      <w:pPr>
        <w:rPr>
          <w:b/>
          <w:u w:val="single"/>
        </w:rPr>
      </w:pPr>
      <w:r w:rsidRPr="00616739">
        <w:rPr>
          <w:b/>
          <w:u w:val="single"/>
        </w:rPr>
        <w:t>Behaviour which is NEVER acceptable</w:t>
      </w:r>
    </w:p>
    <w:p w14:paraId="5335BA63" w14:textId="77777777" w:rsidR="00616739" w:rsidRDefault="00616739" w:rsidP="00616739">
      <w:pPr>
        <w:pStyle w:val="ListParagraph"/>
        <w:numPr>
          <w:ilvl w:val="0"/>
          <w:numId w:val="7"/>
        </w:numPr>
        <w:rPr>
          <w:b/>
        </w:rPr>
      </w:pPr>
      <w:r>
        <w:rPr>
          <w:b/>
        </w:rPr>
        <w:t>Bullying</w:t>
      </w:r>
    </w:p>
    <w:p w14:paraId="4F3C5C07" w14:textId="77777777" w:rsidR="00616739" w:rsidRDefault="00616739" w:rsidP="00616739">
      <w:pPr>
        <w:pStyle w:val="ListParagraph"/>
        <w:numPr>
          <w:ilvl w:val="0"/>
          <w:numId w:val="7"/>
        </w:numPr>
        <w:rPr>
          <w:b/>
        </w:rPr>
      </w:pPr>
      <w:r>
        <w:rPr>
          <w:b/>
        </w:rPr>
        <w:t>Violence of any kind (e.g. kicking, biting, pushing, spitting, hitting)</w:t>
      </w:r>
    </w:p>
    <w:p w14:paraId="59A3603E" w14:textId="77777777" w:rsidR="00616739" w:rsidRDefault="00616739" w:rsidP="00616739">
      <w:pPr>
        <w:pStyle w:val="ListParagraph"/>
        <w:numPr>
          <w:ilvl w:val="0"/>
          <w:numId w:val="7"/>
        </w:numPr>
        <w:rPr>
          <w:b/>
        </w:rPr>
      </w:pPr>
      <w:r>
        <w:rPr>
          <w:b/>
        </w:rPr>
        <w:t>Racial or verbal abuse (</w:t>
      </w:r>
      <w:r w:rsidR="003C1986">
        <w:rPr>
          <w:b/>
        </w:rPr>
        <w:t>e.g. Swearing</w:t>
      </w:r>
      <w:r>
        <w:rPr>
          <w:b/>
        </w:rPr>
        <w:t>, name calling, teasing, being cheeky, threatening)</w:t>
      </w:r>
    </w:p>
    <w:p w14:paraId="6BB01359" w14:textId="77777777" w:rsidR="00616739" w:rsidRDefault="00616739" w:rsidP="00616739">
      <w:pPr>
        <w:pStyle w:val="ListParagraph"/>
        <w:numPr>
          <w:ilvl w:val="0"/>
          <w:numId w:val="7"/>
        </w:numPr>
        <w:rPr>
          <w:b/>
        </w:rPr>
      </w:pPr>
      <w:r>
        <w:rPr>
          <w:b/>
        </w:rPr>
        <w:t>Leaving the premises or classroom without permission</w:t>
      </w:r>
    </w:p>
    <w:p w14:paraId="5CE31B97" w14:textId="77777777" w:rsidR="00616739" w:rsidRDefault="00616739" w:rsidP="00616739">
      <w:pPr>
        <w:pStyle w:val="ListParagraph"/>
        <w:numPr>
          <w:ilvl w:val="0"/>
          <w:numId w:val="7"/>
        </w:numPr>
        <w:rPr>
          <w:b/>
        </w:rPr>
      </w:pPr>
      <w:r>
        <w:rPr>
          <w:b/>
        </w:rPr>
        <w:t>Stealing</w:t>
      </w:r>
    </w:p>
    <w:p w14:paraId="0FA65D2E" w14:textId="77777777" w:rsidR="00616739" w:rsidRDefault="00616739" w:rsidP="00616739">
      <w:pPr>
        <w:pStyle w:val="ListParagraph"/>
        <w:numPr>
          <w:ilvl w:val="0"/>
          <w:numId w:val="7"/>
        </w:numPr>
        <w:rPr>
          <w:b/>
        </w:rPr>
      </w:pPr>
      <w:r w:rsidRPr="00616739">
        <w:rPr>
          <w:b/>
        </w:rPr>
        <w:t>Preventing other pupils learning and persistent disruptions</w:t>
      </w:r>
    </w:p>
    <w:p w14:paraId="7C5161B5" w14:textId="77777777" w:rsidR="00616739" w:rsidRDefault="00616739" w:rsidP="00616739">
      <w:pPr>
        <w:pStyle w:val="ListParagraph"/>
        <w:numPr>
          <w:ilvl w:val="0"/>
          <w:numId w:val="7"/>
        </w:numPr>
        <w:rPr>
          <w:b/>
        </w:rPr>
      </w:pPr>
      <w:r>
        <w:rPr>
          <w:b/>
        </w:rPr>
        <w:t>Refusing to learn or ignoring instructions</w:t>
      </w:r>
    </w:p>
    <w:p w14:paraId="591E5F34" w14:textId="77777777" w:rsidR="00616739" w:rsidRDefault="00616739" w:rsidP="00616739">
      <w:pPr>
        <w:rPr>
          <w:b/>
          <w:u w:val="single"/>
        </w:rPr>
      </w:pPr>
      <w:r w:rsidRPr="00616739">
        <w:rPr>
          <w:b/>
          <w:u w:val="single"/>
        </w:rPr>
        <w:t>Emergencies</w:t>
      </w:r>
    </w:p>
    <w:p w14:paraId="7D3730DE" w14:textId="77777777" w:rsidR="00616739" w:rsidRDefault="00616739" w:rsidP="00616739">
      <w:pPr>
        <w:rPr>
          <w:b/>
        </w:rPr>
      </w:pPr>
      <w:r>
        <w:rPr>
          <w:b/>
        </w:rPr>
        <w:t>If a difficult or dangerous situation arises, send immediately for the Head teacher or Deputy Head teacher. If possible a teaching colleague may also give assistance.</w:t>
      </w:r>
    </w:p>
    <w:p w14:paraId="495AB2D4" w14:textId="77777777" w:rsidR="00616739" w:rsidRDefault="00616739" w:rsidP="00616739">
      <w:pPr>
        <w:rPr>
          <w:b/>
        </w:rPr>
      </w:pPr>
      <w:r>
        <w:rPr>
          <w:b/>
        </w:rPr>
        <w:t xml:space="preserve">In some circumstances, children may be removed from the class on a </w:t>
      </w:r>
      <w:proofErr w:type="gramStart"/>
      <w:r>
        <w:rPr>
          <w:b/>
        </w:rPr>
        <w:t>longer term</w:t>
      </w:r>
      <w:proofErr w:type="gramEnd"/>
      <w:r>
        <w:rPr>
          <w:b/>
        </w:rPr>
        <w:t xml:space="preserve"> basis to work with a member of staff in isolation.</w:t>
      </w:r>
      <w:r w:rsidR="0051773A">
        <w:rPr>
          <w:b/>
        </w:rPr>
        <w:t xml:space="preserve"> (Stage 4)</w:t>
      </w:r>
    </w:p>
    <w:p w14:paraId="378B445C" w14:textId="77777777" w:rsidR="00616739" w:rsidRDefault="00ED73F9" w:rsidP="00616739">
      <w:pPr>
        <w:rPr>
          <w:b/>
          <w:u w:val="single"/>
        </w:rPr>
      </w:pPr>
      <w:r w:rsidRPr="00ED73F9">
        <w:rPr>
          <w:b/>
          <w:u w:val="single"/>
        </w:rPr>
        <w:t>Challenging Behaviour</w:t>
      </w:r>
    </w:p>
    <w:p w14:paraId="74CA52FD" w14:textId="7D46EED2" w:rsidR="00ED73F9" w:rsidRDefault="00ED73F9" w:rsidP="00616739">
      <w:r>
        <w:t xml:space="preserve">For </w:t>
      </w:r>
      <w:r w:rsidR="0031716F">
        <w:t>most</w:t>
      </w:r>
      <w:r>
        <w:t xml:space="preserve"> of the time and for the vast majority of pupils at Barley Mow Primary School behave well. However, from time to time some children may experience difficulties that lead them to present with challenging behaviour in school. Challenging behaviour is defined in Barley Mow Primary School as behaviour that is not able to be managed using the normal school rewards and sanctions.</w:t>
      </w:r>
    </w:p>
    <w:p w14:paraId="10DE9E63" w14:textId="77777777" w:rsidR="00ED73F9" w:rsidRDefault="001D7B97" w:rsidP="00ED73F9">
      <w:pPr>
        <w:rPr>
          <w:b/>
        </w:rPr>
      </w:pPr>
      <w:r>
        <w:rPr>
          <w:b/>
        </w:rPr>
        <w:lastRenderedPageBreak/>
        <w:t>These</w:t>
      </w:r>
      <w:r w:rsidR="00ED73F9">
        <w:rPr>
          <w:b/>
        </w:rPr>
        <w:t xml:space="preserve"> pupils who</w:t>
      </w:r>
      <w:r>
        <w:rPr>
          <w:b/>
        </w:rPr>
        <w:t xml:space="preserve"> are giving cause for concern </w:t>
      </w:r>
      <w:r w:rsidR="00ED73F9">
        <w:rPr>
          <w:b/>
        </w:rPr>
        <w:t xml:space="preserve"> may need a more specifically focused, individually based programme of behaviour and learning management. For these children it is likely that external agencies will become involved as part of this provision. These children would be issued with a daily behaviour log which would go between home and school.</w:t>
      </w:r>
    </w:p>
    <w:p w14:paraId="476EF3C9" w14:textId="77777777" w:rsidR="00ED73F9" w:rsidRDefault="00ED73F9" w:rsidP="00ED73F9">
      <w:pPr>
        <w:rPr>
          <w:b/>
        </w:rPr>
      </w:pPr>
      <w:r>
        <w:rPr>
          <w:b/>
        </w:rPr>
        <w:t>Behaviour logs – are a formal behaviour monitoring system available for those pupils who find it consistently difficult to conform to our school rules. This log is implemented in partnership between the class teacher, pupil, parent and head teacher and clo</w:t>
      </w:r>
      <w:r w:rsidR="008F116B">
        <w:rPr>
          <w:b/>
        </w:rPr>
        <w:t xml:space="preserve">sely monitored.  </w:t>
      </w:r>
    </w:p>
    <w:p w14:paraId="068B4C3A" w14:textId="77777777" w:rsidR="00ED73F9" w:rsidRDefault="00ED73F9" w:rsidP="00ED73F9">
      <w:pPr>
        <w:rPr>
          <w:b/>
        </w:rPr>
      </w:pPr>
      <w:r>
        <w:rPr>
          <w:b/>
        </w:rPr>
        <w:t>Sometimes Behaviour handling plans may be draw</w:t>
      </w:r>
      <w:r w:rsidR="008F116B">
        <w:rPr>
          <w:b/>
        </w:rPr>
        <w:t xml:space="preserve">n up for a child. </w:t>
      </w:r>
    </w:p>
    <w:p w14:paraId="28F7F742" w14:textId="77777777" w:rsidR="00ED73F9" w:rsidRDefault="00ED73F9" w:rsidP="00ED73F9">
      <w:pPr>
        <w:rPr>
          <w:b/>
        </w:rPr>
      </w:pPr>
      <w:r>
        <w:rPr>
          <w:b/>
        </w:rPr>
        <w:t xml:space="preserve">From </w:t>
      </w:r>
      <w:proofErr w:type="gramStart"/>
      <w:r>
        <w:rPr>
          <w:b/>
        </w:rPr>
        <w:t>time to time</w:t>
      </w:r>
      <w:proofErr w:type="gramEnd"/>
      <w:r>
        <w:rPr>
          <w:b/>
        </w:rPr>
        <w:t xml:space="preserve"> challenging behaviour </w:t>
      </w:r>
      <w:r w:rsidR="009B618A">
        <w:rPr>
          <w:b/>
        </w:rPr>
        <w:t xml:space="preserve">is </w:t>
      </w:r>
      <w:r>
        <w:rPr>
          <w:b/>
        </w:rPr>
        <w:t>experienced.  There is a plan to manag</w:t>
      </w:r>
      <w:r w:rsidR="00B4024D">
        <w:rPr>
          <w:b/>
        </w:rPr>
        <w:t>e such behaviour (see Appendix 1</w:t>
      </w:r>
      <w:r>
        <w:rPr>
          <w:b/>
        </w:rPr>
        <w:t>)</w:t>
      </w:r>
    </w:p>
    <w:p w14:paraId="4BD55C91" w14:textId="77777777" w:rsidR="002F7A34" w:rsidRDefault="002F7A34" w:rsidP="00ED73F9">
      <w:pPr>
        <w:rPr>
          <w:b/>
        </w:rPr>
      </w:pPr>
    </w:p>
    <w:p w14:paraId="534D0C5A" w14:textId="77777777" w:rsidR="002F7A34" w:rsidRDefault="002F7A34" w:rsidP="00ED73F9">
      <w:pPr>
        <w:rPr>
          <w:b/>
        </w:rPr>
      </w:pPr>
      <w:r>
        <w:rPr>
          <w:b/>
        </w:rPr>
        <w:t xml:space="preserve">Sanctions for Challenging behaviour may </w:t>
      </w:r>
      <w:proofErr w:type="gramStart"/>
      <w:r>
        <w:rPr>
          <w:b/>
        </w:rPr>
        <w:t>include;</w:t>
      </w:r>
      <w:proofErr w:type="gramEnd"/>
    </w:p>
    <w:p w14:paraId="4DDFC531" w14:textId="77777777" w:rsidR="002F7A34" w:rsidRDefault="002F7A34" w:rsidP="002F7A34">
      <w:pPr>
        <w:pStyle w:val="ListParagraph"/>
        <w:numPr>
          <w:ilvl w:val="0"/>
          <w:numId w:val="21"/>
        </w:numPr>
        <w:rPr>
          <w:b/>
        </w:rPr>
      </w:pPr>
      <w:r>
        <w:rPr>
          <w:b/>
        </w:rPr>
        <w:t>Removal from the class</w:t>
      </w:r>
    </w:p>
    <w:p w14:paraId="1C9CC33E" w14:textId="77777777" w:rsidR="002F7A34" w:rsidRDefault="002F7A34" w:rsidP="002F7A34">
      <w:pPr>
        <w:pStyle w:val="ListParagraph"/>
        <w:numPr>
          <w:ilvl w:val="0"/>
          <w:numId w:val="21"/>
        </w:numPr>
        <w:rPr>
          <w:b/>
        </w:rPr>
      </w:pPr>
      <w:r>
        <w:rPr>
          <w:b/>
        </w:rPr>
        <w:t>Withdrawal of break or lunchtime privileges</w:t>
      </w:r>
    </w:p>
    <w:p w14:paraId="44FADE37" w14:textId="77777777" w:rsidR="002F7A34" w:rsidRDefault="002F7A34" w:rsidP="002F7A34">
      <w:pPr>
        <w:pStyle w:val="ListParagraph"/>
        <w:numPr>
          <w:ilvl w:val="0"/>
          <w:numId w:val="21"/>
        </w:numPr>
        <w:rPr>
          <w:b/>
        </w:rPr>
      </w:pPr>
      <w:r>
        <w:rPr>
          <w:b/>
        </w:rPr>
        <w:t>Withholding participation in educational visits or sports events which are not essential to the curriculum</w:t>
      </w:r>
    </w:p>
    <w:p w14:paraId="672BC2C3" w14:textId="77777777" w:rsidR="002F7A34" w:rsidRDefault="002F7A34" w:rsidP="002F7A34">
      <w:pPr>
        <w:pStyle w:val="ListParagraph"/>
        <w:numPr>
          <w:ilvl w:val="0"/>
          <w:numId w:val="21"/>
        </w:numPr>
        <w:rPr>
          <w:b/>
        </w:rPr>
      </w:pPr>
      <w:r>
        <w:rPr>
          <w:b/>
        </w:rPr>
        <w:t>Placed onto an alternative curriculum</w:t>
      </w:r>
    </w:p>
    <w:p w14:paraId="14DBAA6E" w14:textId="77777777" w:rsidR="002F7A34" w:rsidRDefault="002F7A34" w:rsidP="002F7A34">
      <w:pPr>
        <w:pStyle w:val="ListParagraph"/>
        <w:numPr>
          <w:ilvl w:val="0"/>
          <w:numId w:val="21"/>
        </w:numPr>
        <w:rPr>
          <w:b/>
        </w:rPr>
      </w:pPr>
      <w:r>
        <w:rPr>
          <w:b/>
        </w:rPr>
        <w:t>Fixed term or permanent exclusion</w:t>
      </w:r>
    </w:p>
    <w:p w14:paraId="4A25ED8A" w14:textId="77777777" w:rsidR="00396DB0" w:rsidRPr="00E97633" w:rsidRDefault="00396DB0" w:rsidP="00396DB0">
      <w:pPr>
        <w:rPr>
          <w:b/>
          <w:u w:val="single"/>
        </w:rPr>
      </w:pPr>
      <w:r w:rsidRPr="00E97633">
        <w:rPr>
          <w:b/>
          <w:u w:val="single"/>
        </w:rPr>
        <w:t>Staff Development and Support</w:t>
      </w:r>
    </w:p>
    <w:p w14:paraId="2C16AE16" w14:textId="77777777" w:rsidR="00396DB0" w:rsidRDefault="00396DB0" w:rsidP="00396DB0">
      <w:pPr>
        <w:rPr>
          <w:b/>
        </w:rPr>
      </w:pPr>
      <w:r>
        <w:rPr>
          <w:b/>
        </w:rPr>
        <w:t>Members of staff may be involved as appropriate to support or reinforce the actions of colleagues.</w:t>
      </w:r>
    </w:p>
    <w:p w14:paraId="7D214B7E" w14:textId="77777777" w:rsidR="00396DB0" w:rsidRPr="00396DB0" w:rsidRDefault="00396DB0" w:rsidP="00396DB0">
      <w:pPr>
        <w:rPr>
          <w:b/>
        </w:rPr>
      </w:pPr>
      <w:r>
        <w:rPr>
          <w:b/>
        </w:rPr>
        <w:t>Some children will use positive behaviour management systems advised by outside agencies, such as Educational Psychology or Behaviour Support services. Advice and support on how to put this advice into practise will be sought from the relevant agency.</w:t>
      </w:r>
    </w:p>
    <w:p w14:paraId="015A283F" w14:textId="77777777" w:rsidR="00ED73F9" w:rsidRPr="00ED73F9" w:rsidRDefault="00ED73F9" w:rsidP="00616739"/>
    <w:p w14:paraId="7AC6BBF2" w14:textId="77777777" w:rsidR="001D7B97" w:rsidRDefault="00616739" w:rsidP="00616739">
      <w:pPr>
        <w:rPr>
          <w:b/>
          <w:u w:val="single"/>
        </w:rPr>
      </w:pPr>
      <w:r w:rsidRPr="00616739">
        <w:rPr>
          <w:b/>
          <w:u w:val="single"/>
        </w:rPr>
        <w:t>Exclusions</w:t>
      </w:r>
    </w:p>
    <w:p w14:paraId="3525228F" w14:textId="77777777" w:rsidR="002F7A34" w:rsidRDefault="002F7A34" w:rsidP="00616739">
      <w:pPr>
        <w:rPr>
          <w:b/>
        </w:rPr>
      </w:pPr>
      <w:r>
        <w:rPr>
          <w:b/>
        </w:rPr>
        <w:t>In cases of prolonged persistent disruption or for one off misdemeanours of a very serious nature the school will consider the option of fixed term exclusion.</w:t>
      </w:r>
      <w:r w:rsidR="003A248E">
        <w:rPr>
          <w:b/>
        </w:rPr>
        <w:t xml:space="preserve"> The Head Teacher will follow the LA guidelines.</w:t>
      </w:r>
    </w:p>
    <w:p w14:paraId="6CAB9FB0" w14:textId="77777777" w:rsidR="002F7A34" w:rsidRDefault="002F7A34" w:rsidP="00616739">
      <w:pPr>
        <w:rPr>
          <w:b/>
        </w:rPr>
      </w:pPr>
      <w:r>
        <w:rPr>
          <w:b/>
        </w:rPr>
        <w:t xml:space="preserve">Such </w:t>
      </w:r>
      <w:proofErr w:type="gramStart"/>
      <w:r>
        <w:rPr>
          <w:b/>
        </w:rPr>
        <w:t>one off</w:t>
      </w:r>
      <w:proofErr w:type="gramEnd"/>
      <w:r>
        <w:rPr>
          <w:b/>
        </w:rPr>
        <w:t xml:space="preserve"> misdemeanours include:</w:t>
      </w:r>
    </w:p>
    <w:p w14:paraId="0F1A17AE" w14:textId="77777777" w:rsidR="002F7A34" w:rsidRDefault="002F7A34" w:rsidP="002F7A34">
      <w:pPr>
        <w:pStyle w:val="ListParagraph"/>
        <w:numPr>
          <w:ilvl w:val="0"/>
          <w:numId w:val="22"/>
        </w:numPr>
        <w:rPr>
          <w:b/>
        </w:rPr>
      </w:pPr>
      <w:r>
        <w:rPr>
          <w:b/>
        </w:rPr>
        <w:t>Rudeness and defiance to staff</w:t>
      </w:r>
    </w:p>
    <w:p w14:paraId="770B21AF" w14:textId="77777777" w:rsidR="002F7A34" w:rsidRDefault="002F7A34" w:rsidP="002F7A34">
      <w:pPr>
        <w:pStyle w:val="ListParagraph"/>
        <w:numPr>
          <w:ilvl w:val="0"/>
          <w:numId w:val="22"/>
        </w:numPr>
        <w:rPr>
          <w:b/>
        </w:rPr>
      </w:pPr>
      <w:r>
        <w:rPr>
          <w:b/>
        </w:rPr>
        <w:t>Swearing at a member of staff</w:t>
      </w:r>
    </w:p>
    <w:p w14:paraId="01182E9D" w14:textId="77777777" w:rsidR="002F7A34" w:rsidRDefault="002F7A34" w:rsidP="002F7A34">
      <w:pPr>
        <w:pStyle w:val="ListParagraph"/>
        <w:numPr>
          <w:ilvl w:val="0"/>
          <w:numId w:val="22"/>
        </w:numPr>
        <w:rPr>
          <w:b/>
        </w:rPr>
      </w:pPr>
      <w:r>
        <w:rPr>
          <w:b/>
        </w:rPr>
        <w:t>Criminal damage</w:t>
      </w:r>
    </w:p>
    <w:p w14:paraId="17C0F037" w14:textId="77777777" w:rsidR="002F7A34" w:rsidRDefault="002F7A34" w:rsidP="002F7A34">
      <w:pPr>
        <w:pStyle w:val="ListParagraph"/>
        <w:numPr>
          <w:ilvl w:val="0"/>
          <w:numId w:val="22"/>
        </w:numPr>
        <w:rPr>
          <w:b/>
        </w:rPr>
      </w:pPr>
      <w:r>
        <w:rPr>
          <w:b/>
        </w:rPr>
        <w:t>Racism</w:t>
      </w:r>
    </w:p>
    <w:p w14:paraId="5FCC23C7" w14:textId="77777777" w:rsidR="002F7A34" w:rsidRDefault="002F7A34" w:rsidP="002F7A34">
      <w:pPr>
        <w:pStyle w:val="ListParagraph"/>
        <w:numPr>
          <w:ilvl w:val="0"/>
          <w:numId w:val="22"/>
        </w:numPr>
        <w:rPr>
          <w:b/>
        </w:rPr>
      </w:pPr>
      <w:r>
        <w:rPr>
          <w:b/>
        </w:rPr>
        <w:t>Theft</w:t>
      </w:r>
    </w:p>
    <w:p w14:paraId="35857EAB" w14:textId="77777777" w:rsidR="002F7A34" w:rsidRDefault="002F7A34" w:rsidP="002F7A34">
      <w:pPr>
        <w:pStyle w:val="ListParagraph"/>
        <w:numPr>
          <w:ilvl w:val="0"/>
          <w:numId w:val="22"/>
        </w:numPr>
        <w:rPr>
          <w:b/>
        </w:rPr>
      </w:pPr>
      <w:r>
        <w:rPr>
          <w:b/>
        </w:rPr>
        <w:t>Violent conduct</w:t>
      </w:r>
    </w:p>
    <w:p w14:paraId="5D594188" w14:textId="77777777" w:rsidR="002F7A34" w:rsidRDefault="002F7A34" w:rsidP="002F7A34">
      <w:pPr>
        <w:pStyle w:val="ListParagraph"/>
        <w:numPr>
          <w:ilvl w:val="0"/>
          <w:numId w:val="22"/>
        </w:numPr>
        <w:rPr>
          <w:b/>
        </w:rPr>
      </w:pPr>
      <w:r>
        <w:rPr>
          <w:b/>
        </w:rPr>
        <w:lastRenderedPageBreak/>
        <w:t>Deliberate/ very unruly behaviour</w:t>
      </w:r>
    </w:p>
    <w:p w14:paraId="4433EF53" w14:textId="77777777" w:rsidR="002F7A34" w:rsidRDefault="002F7A34" w:rsidP="002F7A34">
      <w:pPr>
        <w:pStyle w:val="ListParagraph"/>
        <w:numPr>
          <w:ilvl w:val="0"/>
          <w:numId w:val="22"/>
        </w:numPr>
        <w:rPr>
          <w:b/>
        </w:rPr>
      </w:pPr>
      <w:r>
        <w:rPr>
          <w:b/>
        </w:rPr>
        <w:t>Persistent disruption of the learning environment</w:t>
      </w:r>
    </w:p>
    <w:p w14:paraId="177112BB" w14:textId="77777777" w:rsidR="002F7A34" w:rsidRPr="002F7A34" w:rsidRDefault="002F7A34" w:rsidP="002F7A34">
      <w:pPr>
        <w:rPr>
          <w:b/>
        </w:rPr>
      </w:pPr>
    </w:p>
    <w:p w14:paraId="67E83FA9" w14:textId="77777777" w:rsidR="00616739" w:rsidRDefault="00616739" w:rsidP="00616739">
      <w:pPr>
        <w:pStyle w:val="ListParagraph"/>
        <w:numPr>
          <w:ilvl w:val="0"/>
          <w:numId w:val="8"/>
        </w:numPr>
        <w:rPr>
          <w:b/>
        </w:rPr>
      </w:pPr>
      <w:r>
        <w:rPr>
          <w:b/>
        </w:rPr>
        <w:t xml:space="preserve">Exclusions are available as a sanction at Barley </w:t>
      </w:r>
      <w:proofErr w:type="gramStart"/>
      <w:r>
        <w:rPr>
          <w:b/>
        </w:rPr>
        <w:t>Mow,</w:t>
      </w:r>
      <w:proofErr w:type="gramEnd"/>
      <w:r>
        <w:rPr>
          <w:b/>
        </w:rPr>
        <w:t xml:space="preserve"> </w:t>
      </w:r>
      <w:r w:rsidR="00283A6C">
        <w:rPr>
          <w:b/>
        </w:rPr>
        <w:t xml:space="preserve">however </w:t>
      </w:r>
      <w:r>
        <w:rPr>
          <w:b/>
        </w:rPr>
        <w:t>we only use them where all other strategies</w:t>
      </w:r>
      <w:r w:rsidR="00E70AE4">
        <w:rPr>
          <w:b/>
        </w:rPr>
        <w:t xml:space="preserve"> are inappropriate</w:t>
      </w:r>
    </w:p>
    <w:p w14:paraId="53DF2B48" w14:textId="77777777" w:rsidR="00E70AE4" w:rsidRDefault="00E70AE4" w:rsidP="00616739">
      <w:pPr>
        <w:pStyle w:val="ListParagraph"/>
        <w:numPr>
          <w:ilvl w:val="0"/>
          <w:numId w:val="8"/>
        </w:numPr>
        <w:rPr>
          <w:b/>
        </w:rPr>
      </w:pPr>
      <w:r>
        <w:rPr>
          <w:b/>
        </w:rPr>
        <w:t>Exclusion guidance is based upon current</w:t>
      </w:r>
      <w:r w:rsidR="00023886">
        <w:rPr>
          <w:b/>
        </w:rPr>
        <w:t xml:space="preserve"> Gateshead Council and</w:t>
      </w:r>
      <w:r>
        <w:rPr>
          <w:b/>
        </w:rPr>
        <w:t xml:space="preserve"> DFE guidance and current legislation which sets out the responsibility of the Head teacher, governing body and LA.</w:t>
      </w:r>
    </w:p>
    <w:p w14:paraId="338C50C8" w14:textId="77777777" w:rsidR="00E70AE4" w:rsidRDefault="00A50649" w:rsidP="00616739">
      <w:pPr>
        <w:pStyle w:val="ListParagraph"/>
        <w:numPr>
          <w:ilvl w:val="0"/>
          <w:numId w:val="8"/>
        </w:numPr>
        <w:rPr>
          <w:b/>
        </w:rPr>
      </w:pPr>
      <w:r>
        <w:rPr>
          <w:b/>
        </w:rPr>
        <w:t xml:space="preserve">Only the Head </w:t>
      </w:r>
      <w:r w:rsidR="003C1986">
        <w:rPr>
          <w:b/>
        </w:rPr>
        <w:t>teacher</w:t>
      </w:r>
      <w:r>
        <w:rPr>
          <w:b/>
        </w:rPr>
        <w:t xml:space="preserve"> or Deputy </w:t>
      </w:r>
      <w:r w:rsidR="003C1986">
        <w:rPr>
          <w:b/>
        </w:rPr>
        <w:t>Head</w:t>
      </w:r>
      <w:r>
        <w:rPr>
          <w:b/>
        </w:rPr>
        <w:t xml:space="preserve"> teacher in the absence of the Head teacher has the authority to exclude and will notify parents/carers within one school day by telephone and letter.</w:t>
      </w:r>
    </w:p>
    <w:p w14:paraId="2903EA84" w14:textId="77777777" w:rsidR="00A50649" w:rsidRDefault="00A50649" w:rsidP="00616739">
      <w:pPr>
        <w:pStyle w:val="ListParagraph"/>
        <w:numPr>
          <w:ilvl w:val="0"/>
          <w:numId w:val="8"/>
        </w:numPr>
        <w:rPr>
          <w:b/>
        </w:rPr>
      </w:pPr>
      <w:r>
        <w:rPr>
          <w:b/>
        </w:rPr>
        <w:t xml:space="preserve">Detailed records of incidents are </w:t>
      </w:r>
      <w:proofErr w:type="gramStart"/>
      <w:r>
        <w:rPr>
          <w:b/>
        </w:rPr>
        <w:t>kept</w:t>
      </w:r>
      <w:proofErr w:type="gramEnd"/>
      <w:r>
        <w:rPr>
          <w:b/>
        </w:rPr>
        <w:t xml:space="preserve"> and exclusions reviewed by the governing body.</w:t>
      </w:r>
    </w:p>
    <w:p w14:paraId="164885F9" w14:textId="77777777" w:rsidR="00A50649" w:rsidRDefault="00A50649" w:rsidP="00616739">
      <w:pPr>
        <w:pStyle w:val="ListParagraph"/>
        <w:numPr>
          <w:ilvl w:val="0"/>
          <w:numId w:val="8"/>
        </w:numPr>
        <w:rPr>
          <w:b/>
        </w:rPr>
      </w:pPr>
      <w:r>
        <w:rPr>
          <w:b/>
        </w:rPr>
        <w:t>Exclusions will only be used for serious breaches of school policy.</w:t>
      </w:r>
    </w:p>
    <w:p w14:paraId="774867E3" w14:textId="77777777" w:rsidR="00A50649" w:rsidRDefault="00A50649" w:rsidP="00616739">
      <w:pPr>
        <w:pStyle w:val="ListParagraph"/>
        <w:numPr>
          <w:ilvl w:val="0"/>
          <w:numId w:val="8"/>
        </w:numPr>
        <w:rPr>
          <w:b/>
        </w:rPr>
      </w:pPr>
      <w:r>
        <w:rPr>
          <w:b/>
        </w:rPr>
        <w:t>Parents will be required to attend a re-integration meeting upon the child’s return to school.</w:t>
      </w:r>
    </w:p>
    <w:p w14:paraId="2FC665C7" w14:textId="77777777" w:rsidR="00A50649" w:rsidRDefault="00A50649" w:rsidP="00616739">
      <w:pPr>
        <w:pStyle w:val="ListParagraph"/>
        <w:numPr>
          <w:ilvl w:val="0"/>
          <w:numId w:val="8"/>
        </w:numPr>
        <w:rPr>
          <w:b/>
        </w:rPr>
      </w:pPr>
      <w:r>
        <w:rPr>
          <w:b/>
        </w:rPr>
        <w:t>If a pupil is at risk of permanent exclusion, a pastoral support programme will be implemented.</w:t>
      </w:r>
    </w:p>
    <w:p w14:paraId="693B55F0" w14:textId="77777777" w:rsidR="00134964" w:rsidRDefault="00333E19" w:rsidP="007867D0">
      <w:pPr>
        <w:pStyle w:val="ListParagraph"/>
        <w:numPr>
          <w:ilvl w:val="0"/>
          <w:numId w:val="17"/>
        </w:numPr>
        <w:rPr>
          <w:b/>
        </w:rPr>
      </w:pPr>
      <w:r>
        <w:rPr>
          <w:b/>
        </w:rPr>
        <w:t xml:space="preserve">By choosing appropriate rules and rigorously enforcing them, children can see fairness. </w:t>
      </w:r>
    </w:p>
    <w:p w14:paraId="245CBF71" w14:textId="77777777" w:rsidR="00023886" w:rsidRDefault="00023886" w:rsidP="00023886">
      <w:pPr>
        <w:rPr>
          <w:b/>
          <w:u w:val="single"/>
        </w:rPr>
      </w:pPr>
      <w:r w:rsidRPr="00023886">
        <w:rPr>
          <w:b/>
          <w:u w:val="single"/>
        </w:rPr>
        <w:t>Permanent Exclusions</w:t>
      </w:r>
    </w:p>
    <w:p w14:paraId="15291112" w14:textId="77777777" w:rsidR="00023886" w:rsidRDefault="00023886" w:rsidP="00023886">
      <w:r>
        <w:t>Permanent exclusion is an extremely serious step, and an acknowledgement th</w:t>
      </w:r>
      <w:r w:rsidR="009B618A">
        <w:t>at the school can no longer manage the pupil appropriately.</w:t>
      </w:r>
      <w:r w:rsidR="003A248E">
        <w:t xml:space="preserve"> The Head Teacher will follow LA guidelines.</w:t>
      </w:r>
    </w:p>
    <w:p w14:paraId="638089CC" w14:textId="77777777" w:rsidR="00023886" w:rsidRDefault="00023886" w:rsidP="00023886">
      <w:r>
        <w:t>This can arise from an accumulation of fixed – term exclusions or as a result of a very serious one- off offence.</w:t>
      </w:r>
    </w:p>
    <w:p w14:paraId="55334208" w14:textId="77777777" w:rsidR="002F7A34" w:rsidRDefault="002F7A34" w:rsidP="00023886">
      <w:r>
        <w:t xml:space="preserve">The school would proceed </w:t>
      </w:r>
      <w:r w:rsidR="00CB13D2">
        <w:t>to a permanent exclusion for:</w:t>
      </w:r>
    </w:p>
    <w:p w14:paraId="2A790E77" w14:textId="77777777" w:rsidR="00CB13D2" w:rsidRDefault="00CB13D2" w:rsidP="00CB13D2">
      <w:pPr>
        <w:pStyle w:val="ListParagraph"/>
        <w:numPr>
          <w:ilvl w:val="0"/>
          <w:numId w:val="17"/>
        </w:numPr>
      </w:pPr>
      <w:r>
        <w:t>Unprovoked or serious physical assault against a student</w:t>
      </w:r>
    </w:p>
    <w:p w14:paraId="012CB1BE" w14:textId="77777777" w:rsidR="00CB13D2" w:rsidRDefault="00CB13D2" w:rsidP="00CB13D2">
      <w:pPr>
        <w:pStyle w:val="ListParagraph"/>
        <w:numPr>
          <w:ilvl w:val="0"/>
          <w:numId w:val="17"/>
        </w:numPr>
      </w:pPr>
      <w:r>
        <w:t>Physical assault against a member of staff</w:t>
      </w:r>
    </w:p>
    <w:p w14:paraId="2AAB7694" w14:textId="77777777" w:rsidR="00CB13D2" w:rsidRDefault="00CB13D2" w:rsidP="00CB13D2">
      <w:pPr>
        <w:pStyle w:val="ListParagraph"/>
        <w:numPr>
          <w:ilvl w:val="0"/>
          <w:numId w:val="17"/>
        </w:numPr>
      </w:pPr>
      <w:r>
        <w:t>A persistent record of disruptive behaviour</w:t>
      </w:r>
    </w:p>
    <w:p w14:paraId="0EF0DA38" w14:textId="77777777" w:rsidR="00CB13D2" w:rsidRDefault="00CB13D2" w:rsidP="00CB13D2">
      <w:pPr>
        <w:pStyle w:val="ListParagraph"/>
        <w:numPr>
          <w:ilvl w:val="0"/>
          <w:numId w:val="17"/>
        </w:numPr>
      </w:pPr>
      <w:r>
        <w:t xml:space="preserve">A </w:t>
      </w:r>
      <w:proofErr w:type="gramStart"/>
      <w:r>
        <w:t>one off</w:t>
      </w:r>
      <w:proofErr w:type="gramEnd"/>
      <w:r>
        <w:t xml:space="preserve"> misdemeanour which endangers other students or staff or brings the school into disrepute</w:t>
      </w:r>
    </w:p>
    <w:p w14:paraId="48F05C24" w14:textId="77777777" w:rsidR="00285F0E" w:rsidRDefault="00285F0E" w:rsidP="00285F0E">
      <w:pPr>
        <w:spacing w:after="0"/>
        <w:rPr>
          <w:b/>
          <w:u w:val="single"/>
        </w:rPr>
      </w:pPr>
      <w:r w:rsidRPr="00285F0E">
        <w:rPr>
          <w:b/>
          <w:u w:val="single"/>
        </w:rPr>
        <w:t>The Use of reasonable force in school</w:t>
      </w:r>
    </w:p>
    <w:p w14:paraId="480B9F57" w14:textId="77777777" w:rsidR="00285F0E" w:rsidRDefault="00285F0E" w:rsidP="00285F0E">
      <w:pPr>
        <w:spacing w:after="0"/>
        <w:rPr>
          <w:b/>
          <w:u w:val="single"/>
        </w:rPr>
      </w:pPr>
      <w:r>
        <w:rPr>
          <w:b/>
          <w:u w:val="single"/>
        </w:rPr>
        <w:t>What is reasonable force?</w:t>
      </w:r>
    </w:p>
    <w:p w14:paraId="00ECAF11" w14:textId="77777777" w:rsidR="00285F0E" w:rsidRDefault="00285F0E" w:rsidP="00285F0E">
      <w:pPr>
        <w:spacing w:after="0"/>
      </w:pPr>
      <w:r>
        <w:t>The term “reasonable force” covers the broad range of actions used by most teachers at some point in their career that involve a degree of physical contact with pupils.</w:t>
      </w:r>
    </w:p>
    <w:p w14:paraId="1304C637" w14:textId="77777777" w:rsidR="00285F0E" w:rsidRDefault="00285F0E" w:rsidP="00285F0E">
      <w:pPr>
        <w:spacing w:after="0"/>
      </w:pPr>
      <w:r>
        <w:t xml:space="preserve">Force is usually used either to control or restrain. This can range from guiding a pupil to safety by the arm through to more extreme circumstances such as breaking up a fight . </w:t>
      </w:r>
    </w:p>
    <w:p w14:paraId="3934F7CF" w14:textId="77777777" w:rsidR="00285F0E" w:rsidRDefault="00285F0E" w:rsidP="00285F0E">
      <w:pPr>
        <w:spacing w:after="0"/>
      </w:pPr>
    </w:p>
    <w:p w14:paraId="40139EA6" w14:textId="77777777" w:rsidR="00285F0E" w:rsidRDefault="00285F0E" w:rsidP="00285F0E">
      <w:pPr>
        <w:spacing w:after="0"/>
      </w:pPr>
      <w:r>
        <w:t>Reasonable force may be used to:</w:t>
      </w:r>
    </w:p>
    <w:p w14:paraId="4BBA0B63" w14:textId="77777777" w:rsidR="00285F0E" w:rsidRDefault="00285F0E" w:rsidP="00285F0E">
      <w:pPr>
        <w:pStyle w:val="ListParagraph"/>
        <w:numPr>
          <w:ilvl w:val="0"/>
          <w:numId w:val="23"/>
        </w:numPr>
        <w:spacing w:after="0"/>
      </w:pPr>
      <w:r>
        <w:t>Remove disruptive children from the classroom where they have refused to follow an instruction to do so</w:t>
      </w:r>
    </w:p>
    <w:p w14:paraId="3B53C0F0" w14:textId="77777777" w:rsidR="00285F0E" w:rsidRDefault="00285F0E" w:rsidP="00285F0E">
      <w:pPr>
        <w:pStyle w:val="ListParagraph"/>
        <w:numPr>
          <w:ilvl w:val="0"/>
          <w:numId w:val="23"/>
        </w:numPr>
        <w:spacing w:after="0"/>
      </w:pPr>
      <w:r>
        <w:lastRenderedPageBreak/>
        <w:t xml:space="preserve">Prevent a pupil leaving the classroom </w:t>
      </w:r>
      <w:proofErr w:type="gramStart"/>
      <w:r>
        <w:t>where</w:t>
      </w:r>
      <w:proofErr w:type="gramEnd"/>
      <w:r>
        <w:t xml:space="preserve"> allowing the pupil to leave would risk their safety or lead to behaviour that disrupts the behaviour of others</w:t>
      </w:r>
    </w:p>
    <w:p w14:paraId="171D8737" w14:textId="77777777" w:rsidR="00285F0E" w:rsidRDefault="00285F0E" w:rsidP="00285F0E">
      <w:pPr>
        <w:pStyle w:val="ListParagraph"/>
        <w:numPr>
          <w:ilvl w:val="0"/>
          <w:numId w:val="23"/>
        </w:numPr>
        <w:spacing w:after="0"/>
      </w:pPr>
      <w:r>
        <w:t>Prevent a pupil attacking a member of staff or another pupil</w:t>
      </w:r>
    </w:p>
    <w:p w14:paraId="62D8FC28" w14:textId="77777777" w:rsidR="00285F0E" w:rsidRDefault="00285F0E" w:rsidP="00285F0E">
      <w:pPr>
        <w:pStyle w:val="ListParagraph"/>
        <w:numPr>
          <w:ilvl w:val="0"/>
          <w:numId w:val="23"/>
        </w:numPr>
        <w:spacing w:after="0"/>
      </w:pPr>
      <w:r>
        <w:t>Restrain a pupil at risk of harming themselves through physical outbursts.</w:t>
      </w:r>
    </w:p>
    <w:p w14:paraId="394E66B2" w14:textId="77777777" w:rsidR="00285F0E" w:rsidRDefault="00285F0E" w:rsidP="00285F0E">
      <w:pPr>
        <w:spacing w:after="0"/>
      </w:pPr>
      <w:r>
        <w:t>The decision on whether to physically or not to physically intervene is down to the professional judgement of the staff member concerned and should always depend on the individual circumstance.</w:t>
      </w:r>
    </w:p>
    <w:p w14:paraId="0FC67E2D" w14:textId="77777777" w:rsidR="00285F0E" w:rsidRDefault="00285F0E" w:rsidP="00285F0E">
      <w:pPr>
        <w:spacing w:after="0"/>
      </w:pPr>
    </w:p>
    <w:p w14:paraId="4CE35113" w14:textId="77777777" w:rsidR="00E53DC3" w:rsidRDefault="00E53DC3" w:rsidP="00285F0E">
      <w:pPr>
        <w:spacing w:after="0"/>
        <w:rPr>
          <w:b/>
          <w:u w:val="single"/>
        </w:rPr>
      </w:pPr>
      <w:r w:rsidRPr="00E53DC3">
        <w:rPr>
          <w:b/>
          <w:u w:val="single"/>
        </w:rPr>
        <w:t>Discipline outside the school gates</w:t>
      </w:r>
    </w:p>
    <w:p w14:paraId="47AA1FBE" w14:textId="77777777" w:rsidR="00E53DC3" w:rsidRDefault="00E53DC3" w:rsidP="00E53DC3">
      <w:pPr>
        <w:spacing w:after="0"/>
      </w:pPr>
      <w:r>
        <w:t>School can discipline pupils outside of school when:</w:t>
      </w:r>
    </w:p>
    <w:p w14:paraId="64908DB2" w14:textId="77777777" w:rsidR="00E53DC3" w:rsidRDefault="00E53DC3" w:rsidP="00E53DC3">
      <w:pPr>
        <w:pStyle w:val="ListParagraph"/>
        <w:numPr>
          <w:ilvl w:val="0"/>
          <w:numId w:val="25"/>
        </w:numPr>
        <w:spacing w:after="0"/>
      </w:pPr>
      <w:r>
        <w:t>Pupils are taking part in any school- organised or school related activity</w:t>
      </w:r>
    </w:p>
    <w:p w14:paraId="1898BF0E" w14:textId="77777777" w:rsidR="00E53DC3" w:rsidRDefault="00E53DC3" w:rsidP="00E53DC3">
      <w:pPr>
        <w:pStyle w:val="ListParagraph"/>
        <w:numPr>
          <w:ilvl w:val="0"/>
          <w:numId w:val="25"/>
        </w:numPr>
        <w:spacing w:after="0"/>
      </w:pPr>
      <w:r>
        <w:t>Travelling to or from school</w:t>
      </w:r>
    </w:p>
    <w:p w14:paraId="36E64A50" w14:textId="77777777" w:rsidR="00E53DC3" w:rsidRDefault="00E53DC3" w:rsidP="00E53DC3">
      <w:pPr>
        <w:pStyle w:val="ListParagraph"/>
        <w:numPr>
          <w:ilvl w:val="0"/>
          <w:numId w:val="25"/>
        </w:numPr>
        <w:spacing w:after="0"/>
      </w:pPr>
      <w:r>
        <w:t>Wearing school uniform</w:t>
      </w:r>
    </w:p>
    <w:p w14:paraId="3BBDAAD1" w14:textId="77777777" w:rsidR="00E53DC3" w:rsidRDefault="00E53DC3" w:rsidP="00E53DC3">
      <w:pPr>
        <w:pStyle w:val="ListParagraph"/>
        <w:numPr>
          <w:ilvl w:val="0"/>
          <w:numId w:val="25"/>
        </w:numPr>
        <w:spacing w:after="0"/>
      </w:pPr>
      <w:r>
        <w:t>Poses a threat to another pupil or member of the public</w:t>
      </w:r>
    </w:p>
    <w:p w14:paraId="764EDFE6" w14:textId="77777777" w:rsidR="00E53DC3" w:rsidRDefault="00E53DC3" w:rsidP="00E53DC3">
      <w:pPr>
        <w:pStyle w:val="ListParagraph"/>
        <w:numPr>
          <w:ilvl w:val="0"/>
          <w:numId w:val="25"/>
        </w:numPr>
        <w:spacing w:after="0"/>
      </w:pPr>
      <w:r>
        <w:t>Could adversely affect the reputation of the school</w:t>
      </w:r>
    </w:p>
    <w:p w14:paraId="4AF081CD" w14:textId="77777777" w:rsidR="00E53DC3" w:rsidRPr="00E53DC3" w:rsidRDefault="00E53DC3" w:rsidP="00E53DC3">
      <w:pPr>
        <w:pStyle w:val="ListParagraph"/>
        <w:spacing w:after="0"/>
      </w:pPr>
    </w:p>
    <w:p w14:paraId="07B06A12" w14:textId="77777777" w:rsidR="00B4024D" w:rsidRPr="00B4024D" w:rsidRDefault="00B4024D" w:rsidP="00B4024D">
      <w:pPr>
        <w:spacing w:after="0"/>
        <w:rPr>
          <w:b/>
          <w:u w:val="single"/>
        </w:rPr>
      </w:pPr>
      <w:r w:rsidRPr="00B4024D">
        <w:rPr>
          <w:b/>
          <w:u w:val="single"/>
        </w:rPr>
        <w:t>Behaviour Monitoring</w:t>
      </w:r>
    </w:p>
    <w:p w14:paraId="15E1EACA" w14:textId="77777777" w:rsidR="00B4024D" w:rsidRDefault="00B4024D" w:rsidP="00B4024D">
      <w:pPr>
        <w:spacing w:after="0"/>
      </w:pPr>
      <w:r>
        <w:t>Behaviour is monitored every half term using a behaviour rating tool (see Appendix 2)</w:t>
      </w:r>
      <w:r w:rsidR="009829D1">
        <w:t xml:space="preserve">. All staff, parents and pupils are reminded of our expectations at least once per year. </w:t>
      </w:r>
    </w:p>
    <w:p w14:paraId="16F90E58" w14:textId="77777777" w:rsidR="00CB13D2" w:rsidRPr="00023886" w:rsidRDefault="00CB13D2" w:rsidP="00CB13D2">
      <w:pPr>
        <w:pStyle w:val="ListParagraph"/>
      </w:pPr>
    </w:p>
    <w:p w14:paraId="6BA7F9F7" w14:textId="31BF44EA" w:rsidR="00A50649" w:rsidRDefault="00A50649" w:rsidP="00A50649">
      <w:pPr>
        <w:rPr>
          <w:b/>
        </w:rPr>
      </w:pPr>
      <w:r>
        <w:rPr>
          <w:b/>
        </w:rPr>
        <w:t>Imp</w:t>
      </w:r>
      <w:r w:rsidR="00A67E05">
        <w:rPr>
          <w:b/>
        </w:rPr>
        <w:t>lementation Date: September 20</w:t>
      </w:r>
      <w:r w:rsidR="00052ADB">
        <w:rPr>
          <w:b/>
        </w:rPr>
        <w:t>2</w:t>
      </w:r>
      <w:r w:rsidR="001B7CC1">
        <w:rPr>
          <w:b/>
        </w:rPr>
        <w:t>4</w:t>
      </w:r>
    </w:p>
    <w:p w14:paraId="262D7B2F" w14:textId="156A6245" w:rsidR="00A50649" w:rsidRPr="00A50649" w:rsidRDefault="00A50649" w:rsidP="00A50649">
      <w:pPr>
        <w:rPr>
          <w:b/>
        </w:rPr>
      </w:pPr>
      <w:r>
        <w:rPr>
          <w:b/>
        </w:rPr>
        <w:t xml:space="preserve">Review Date: </w:t>
      </w:r>
      <w:r w:rsidR="00A67E05">
        <w:rPr>
          <w:b/>
        </w:rPr>
        <w:t>September 20</w:t>
      </w:r>
      <w:r w:rsidR="0004150B">
        <w:rPr>
          <w:b/>
        </w:rPr>
        <w:t>2</w:t>
      </w:r>
      <w:r w:rsidR="001B7CC1">
        <w:rPr>
          <w:b/>
        </w:rPr>
        <w:t>5</w:t>
      </w:r>
    </w:p>
    <w:p w14:paraId="39DB76B1" w14:textId="77777777" w:rsidR="00E04CB6" w:rsidRDefault="00E04CB6" w:rsidP="00E04CB6">
      <w:pPr>
        <w:rPr>
          <w:b/>
        </w:rPr>
      </w:pPr>
    </w:p>
    <w:p w14:paraId="33653C1E" w14:textId="77777777" w:rsidR="00A50649" w:rsidRDefault="00A50649" w:rsidP="00E04CB6">
      <w:pPr>
        <w:rPr>
          <w:b/>
        </w:rPr>
      </w:pPr>
    </w:p>
    <w:p w14:paraId="4DC0203E" w14:textId="77777777" w:rsidR="00A50649" w:rsidRDefault="00A50649" w:rsidP="00E04CB6">
      <w:pPr>
        <w:rPr>
          <w:b/>
        </w:rPr>
      </w:pPr>
    </w:p>
    <w:p w14:paraId="5EA1C017" w14:textId="77777777" w:rsidR="00A50649" w:rsidRDefault="00A50649" w:rsidP="00E04CB6">
      <w:pPr>
        <w:rPr>
          <w:b/>
        </w:rPr>
      </w:pPr>
    </w:p>
    <w:p w14:paraId="7E531CD3" w14:textId="77777777" w:rsidR="00A50649" w:rsidRDefault="00A50649" w:rsidP="00E04CB6">
      <w:pPr>
        <w:rPr>
          <w:b/>
        </w:rPr>
      </w:pPr>
    </w:p>
    <w:p w14:paraId="5585CF20" w14:textId="77777777" w:rsidR="00A50649" w:rsidRDefault="00A50649" w:rsidP="00E04CB6">
      <w:pPr>
        <w:rPr>
          <w:b/>
        </w:rPr>
      </w:pPr>
    </w:p>
    <w:p w14:paraId="0967DDDD" w14:textId="77777777" w:rsidR="00A50649" w:rsidRDefault="00A50649" w:rsidP="00E04CB6">
      <w:pPr>
        <w:rPr>
          <w:b/>
        </w:rPr>
      </w:pPr>
    </w:p>
    <w:p w14:paraId="70B71597" w14:textId="77777777" w:rsidR="00A50649" w:rsidRDefault="00A50649" w:rsidP="00E04CB6">
      <w:pPr>
        <w:rPr>
          <w:b/>
        </w:rPr>
      </w:pPr>
    </w:p>
    <w:p w14:paraId="3AC42570" w14:textId="77777777" w:rsidR="00A50649" w:rsidRDefault="00A50649" w:rsidP="00E04CB6">
      <w:pPr>
        <w:rPr>
          <w:b/>
        </w:rPr>
      </w:pPr>
    </w:p>
    <w:p w14:paraId="11DCFC9A" w14:textId="77777777" w:rsidR="00A50649" w:rsidRDefault="00A50649" w:rsidP="00E04CB6">
      <w:pPr>
        <w:rPr>
          <w:b/>
        </w:rPr>
      </w:pPr>
    </w:p>
    <w:p w14:paraId="65D35B49" w14:textId="77777777" w:rsidR="00023886" w:rsidRDefault="00023886" w:rsidP="00E04CB6">
      <w:pPr>
        <w:rPr>
          <w:b/>
        </w:rPr>
      </w:pPr>
    </w:p>
    <w:p w14:paraId="7861FA53" w14:textId="77777777" w:rsidR="00283A6C" w:rsidRDefault="00283A6C" w:rsidP="00E04CB6">
      <w:pPr>
        <w:rPr>
          <w:b/>
        </w:rPr>
      </w:pPr>
    </w:p>
    <w:p w14:paraId="61CD3730" w14:textId="77777777" w:rsidR="00283A6C" w:rsidRDefault="00283A6C" w:rsidP="00E04CB6">
      <w:pPr>
        <w:rPr>
          <w:b/>
        </w:rPr>
      </w:pPr>
    </w:p>
    <w:p w14:paraId="18CB2227" w14:textId="77777777" w:rsidR="00283A6C" w:rsidRDefault="00283A6C" w:rsidP="00E04CB6">
      <w:pPr>
        <w:rPr>
          <w:b/>
        </w:rPr>
      </w:pPr>
    </w:p>
    <w:p w14:paraId="43E9F35B" w14:textId="77777777" w:rsidR="00283A6C" w:rsidRDefault="00283A6C" w:rsidP="00E04CB6">
      <w:pPr>
        <w:rPr>
          <w:b/>
        </w:rPr>
      </w:pPr>
    </w:p>
    <w:p w14:paraId="0129C4F3" w14:textId="77777777" w:rsidR="00B4024D" w:rsidRDefault="00B4024D" w:rsidP="00E04CB6">
      <w:pPr>
        <w:rPr>
          <w:b/>
        </w:rPr>
      </w:pPr>
    </w:p>
    <w:p w14:paraId="3A755E6B" w14:textId="77777777" w:rsidR="007867D0" w:rsidRDefault="00B4024D" w:rsidP="00E04CB6">
      <w:pPr>
        <w:rPr>
          <w:b/>
        </w:rPr>
      </w:pPr>
      <w:r>
        <w:rPr>
          <w:b/>
        </w:rPr>
        <w:t>Appendix 1</w:t>
      </w:r>
    </w:p>
    <w:p w14:paraId="43B3F4EE" w14:textId="77777777" w:rsidR="00A50649" w:rsidRDefault="00A50649" w:rsidP="00A50649">
      <w:pPr>
        <w:jc w:val="center"/>
        <w:rPr>
          <w:b/>
          <w:sz w:val="36"/>
          <w:szCs w:val="36"/>
          <w:u w:val="single"/>
        </w:rPr>
      </w:pPr>
      <w:r w:rsidRPr="00A50649">
        <w:rPr>
          <w:b/>
          <w:sz w:val="36"/>
          <w:szCs w:val="36"/>
          <w:u w:val="single"/>
        </w:rPr>
        <w:t>Challenging Behaviour</w:t>
      </w:r>
    </w:p>
    <w:p w14:paraId="69C82D65" w14:textId="77777777" w:rsidR="00A50649" w:rsidRDefault="00A50649" w:rsidP="00A50649">
      <w:pPr>
        <w:pStyle w:val="ListParagraph"/>
        <w:numPr>
          <w:ilvl w:val="0"/>
          <w:numId w:val="10"/>
        </w:numPr>
        <w:rPr>
          <w:b/>
          <w:sz w:val="36"/>
          <w:szCs w:val="36"/>
        </w:rPr>
      </w:pPr>
      <w:r>
        <w:rPr>
          <w:b/>
          <w:sz w:val="36"/>
          <w:szCs w:val="36"/>
        </w:rPr>
        <w:t>Keep calm</w:t>
      </w:r>
    </w:p>
    <w:p w14:paraId="3F825ADA" w14:textId="3BE49A80" w:rsidR="00A50649" w:rsidRDefault="00A50649" w:rsidP="00A50649">
      <w:pPr>
        <w:pStyle w:val="ListParagraph"/>
        <w:numPr>
          <w:ilvl w:val="0"/>
          <w:numId w:val="10"/>
        </w:numPr>
        <w:rPr>
          <w:b/>
          <w:sz w:val="36"/>
          <w:szCs w:val="36"/>
        </w:rPr>
      </w:pPr>
      <w:r>
        <w:rPr>
          <w:b/>
          <w:sz w:val="36"/>
          <w:szCs w:val="36"/>
        </w:rPr>
        <w:t>Alert member of staff: get Mrs Wat</w:t>
      </w:r>
      <w:r w:rsidR="00023886">
        <w:rPr>
          <w:b/>
          <w:sz w:val="36"/>
          <w:szCs w:val="36"/>
        </w:rPr>
        <w:t xml:space="preserve">son, in her absence Mrs </w:t>
      </w:r>
      <w:r w:rsidR="00283C5D">
        <w:rPr>
          <w:b/>
          <w:sz w:val="36"/>
          <w:szCs w:val="36"/>
        </w:rPr>
        <w:t>Armstrong</w:t>
      </w:r>
      <w:r>
        <w:rPr>
          <w:b/>
          <w:sz w:val="36"/>
          <w:szCs w:val="36"/>
        </w:rPr>
        <w:t xml:space="preserve"> or a member of the senior leadership team</w:t>
      </w:r>
      <w:r w:rsidR="00655530">
        <w:rPr>
          <w:b/>
          <w:sz w:val="36"/>
          <w:szCs w:val="36"/>
        </w:rPr>
        <w:t>.</w:t>
      </w:r>
    </w:p>
    <w:p w14:paraId="06E42AE6" w14:textId="77777777" w:rsidR="00655530" w:rsidRDefault="00655530" w:rsidP="00A50649">
      <w:pPr>
        <w:pStyle w:val="ListParagraph"/>
        <w:numPr>
          <w:ilvl w:val="0"/>
          <w:numId w:val="10"/>
        </w:numPr>
        <w:rPr>
          <w:b/>
          <w:sz w:val="36"/>
          <w:szCs w:val="36"/>
        </w:rPr>
      </w:pPr>
      <w:r>
        <w:rPr>
          <w:b/>
          <w:sz w:val="36"/>
          <w:szCs w:val="36"/>
        </w:rPr>
        <w:t>Make sure other children are safe. It may be necessary to remove the children from the class to somewhere safe.</w:t>
      </w:r>
    </w:p>
    <w:p w14:paraId="7A4E7AE4" w14:textId="77777777" w:rsidR="00655530" w:rsidRDefault="00655530" w:rsidP="00A50649">
      <w:pPr>
        <w:pStyle w:val="ListParagraph"/>
        <w:numPr>
          <w:ilvl w:val="0"/>
          <w:numId w:val="10"/>
        </w:numPr>
        <w:rPr>
          <w:b/>
          <w:sz w:val="36"/>
          <w:szCs w:val="36"/>
        </w:rPr>
      </w:pPr>
      <w:r>
        <w:rPr>
          <w:b/>
          <w:sz w:val="36"/>
          <w:szCs w:val="36"/>
        </w:rPr>
        <w:t>Make sure an adult can see the child. Do not run after the child. Try to keep within sight.</w:t>
      </w:r>
    </w:p>
    <w:p w14:paraId="2FCD65A7" w14:textId="77777777" w:rsidR="00655530" w:rsidRDefault="00655530" w:rsidP="00A50649">
      <w:pPr>
        <w:pStyle w:val="ListParagraph"/>
        <w:numPr>
          <w:ilvl w:val="0"/>
          <w:numId w:val="10"/>
        </w:numPr>
        <w:rPr>
          <w:b/>
          <w:sz w:val="36"/>
          <w:szCs w:val="36"/>
        </w:rPr>
      </w:pPr>
      <w:r>
        <w:rPr>
          <w:b/>
          <w:sz w:val="36"/>
          <w:szCs w:val="36"/>
        </w:rPr>
        <w:t>Let the child have time to calm down.</w:t>
      </w:r>
    </w:p>
    <w:p w14:paraId="75C19600" w14:textId="684679CE" w:rsidR="00655530" w:rsidRDefault="00023886" w:rsidP="00A50649">
      <w:pPr>
        <w:pStyle w:val="ListParagraph"/>
        <w:numPr>
          <w:ilvl w:val="0"/>
          <w:numId w:val="10"/>
        </w:numPr>
        <w:rPr>
          <w:b/>
          <w:sz w:val="36"/>
          <w:szCs w:val="36"/>
        </w:rPr>
      </w:pPr>
      <w:r>
        <w:rPr>
          <w:b/>
          <w:sz w:val="36"/>
          <w:szCs w:val="36"/>
        </w:rPr>
        <w:t xml:space="preserve">Mrs Watson, Mrs </w:t>
      </w:r>
      <w:r w:rsidR="00283C5D">
        <w:rPr>
          <w:b/>
          <w:sz w:val="36"/>
          <w:szCs w:val="36"/>
        </w:rPr>
        <w:t>Armstrong</w:t>
      </w:r>
      <w:r w:rsidR="00655530">
        <w:rPr>
          <w:b/>
          <w:sz w:val="36"/>
          <w:szCs w:val="36"/>
        </w:rPr>
        <w:t xml:space="preserve"> or a member of the SLT to approach and talk to the child.</w:t>
      </w:r>
    </w:p>
    <w:p w14:paraId="1EA47224" w14:textId="77777777" w:rsidR="00655530" w:rsidRDefault="00655530" w:rsidP="00A50649">
      <w:pPr>
        <w:pStyle w:val="ListParagraph"/>
        <w:numPr>
          <w:ilvl w:val="0"/>
          <w:numId w:val="10"/>
        </w:numPr>
        <w:rPr>
          <w:b/>
          <w:sz w:val="36"/>
          <w:szCs w:val="36"/>
        </w:rPr>
      </w:pPr>
      <w:r>
        <w:rPr>
          <w:b/>
          <w:sz w:val="36"/>
          <w:szCs w:val="36"/>
        </w:rPr>
        <w:t>If this does not work then phone parents to come to school.</w:t>
      </w:r>
    </w:p>
    <w:p w14:paraId="25BB9789" w14:textId="77777777" w:rsidR="00655530" w:rsidRDefault="00655530" w:rsidP="00A50649">
      <w:pPr>
        <w:pStyle w:val="ListParagraph"/>
        <w:numPr>
          <w:ilvl w:val="0"/>
          <w:numId w:val="10"/>
        </w:numPr>
        <w:rPr>
          <w:b/>
          <w:sz w:val="36"/>
          <w:szCs w:val="36"/>
        </w:rPr>
      </w:pPr>
      <w:r>
        <w:rPr>
          <w:b/>
          <w:sz w:val="36"/>
          <w:szCs w:val="36"/>
        </w:rPr>
        <w:t>If the parent is unable to come or be contacted, or to come to the school, it may be necessary, if the child is in danger, to contact the police.</w:t>
      </w:r>
    </w:p>
    <w:p w14:paraId="28B12F0C" w14:textId="77777777" w:rsidR="00B5305B" w:rsidRDefault="00B5305B" w:rsidP="00B5305B">
      <w:pPr>
        <w:rPr>
          <w:b/>
          <w:sz w:val="36"/>
          <w:szCs w:val="36"/>
        </w:rPr>
      </w:pPr>
    </w:p>
    <w:p w14:paraId="3066B5C1" w14:textId="77777777" w:rsidR="00B5305B" w:rsidRDefault="00B5305B" w:rsidP="00B5305B">
      <w:pPr>
        <w:rPr>
          <w:b/>
          <w:sz w:val="36"/>
          <w:szCs w:val="36"/>
        </w:rPr>
      </w:pPr>
    </w:p>
    <w:p w14:paraId="6F577125" w14:textId="77777777" w:rsidR="007867D0" w:rsidRDefault="007867D0" w:rsidP="00B5305B">
      <w:pPr>
        <w:jc w:val="center"/>
        <w:rPr>
          <w:b/>
          <w:sz w:val="28"/>
          <w:szCs w:val="28"/>
          <w:u w:val="single"/>
        </w:rPr>
      </w:pPr>
    </w:p>
    <w:p w14:paraId="089C95F3" w14:textId="77777777" w:rsidR="007867D0" w:rsidRDefault="007867D0" w:rsidP="00B5305B">
      <w:pPr>
        <w:jc w:val="center"/>
        <w:rPr>
          <w:b/>
          <w:sz w:val="28"/>
          <w:szCs w:val="28"/>
          <w:u w:val="single"/>
        </w:rPr>
      </w:pPr>
    </w:p>
    <w:p w14:paraId="7A314857" w14:textId="77777777" w:rsidR="007867D0" w:rsidRDefault="007867D0" w:rsidP="00B5305B">
      <w:pPr>
        <w:jc w:val="center"/>
        <w:rPr>
          <w:b/>
          <w:sz w:val="28"/>
          <w:szCs w:val="28"/>
          <w:u w:val="single"/>
        </w:rPr>
      </w:pPr>
    </w:p>
    <w:p w14:paraId="4FB1333B" w14:textId="77777777" w:rsidR="007867D0" w:rsidRDefault="007867D0" w:rsidP="00B5305B">
      <w:pPr>
        <w:jc w:val="center"/>
        <w:rPr>
          <w:b/>
          <w:sz w:val="28"/>
          <w:szCs w:val="28"/>
          <w:u w:val="single"/>
        </w:rPr>
      </w:pPr>
    </w:p>
    <w:p w14:paraId="5C074190" w14:textId="77777777" w:rsidR="00B4024D" w:rsidRDefault="00B4024D" w:rsidP="00B4024D">
      <w:pPr>
        <w:spacing w:after="0"/>
        <w:jc w:val="center"/>
        <w:rPr>
          <w:b/>
          <w:sz w:val="28"/>
          <w:szCs w:val="28"/>
          <w:u w:val="single"/>
        </w:rPr>
      </w:pPr>
    </w:p>
    <w:p w14:paraId="1D6B1711" w14:textId="77777777" w:rsidR="00B4024D" w:rsidRDefault="00B4024D" w:rsidP="00B4024D">
      <w:pPr>
        <w:spacing w:after="0"/>
        <w:jc w:val="center"/>
        <w:rPr>
          <w:b/>
          <w:sz w:val="28"/>
          <w:szCs w:val="28"/>
          <w:u w:val="single"/>
        </w:rPr>
      </w:pPr>
      <w:r>
        <w:rPr>
          <w:b/>
          <w:sz w:val="28"/>
          <w:szCs w:val="28"/>
          <w:u w:val="single"/>
        </w:rPr>
        <w:t>Appendix 2</w:t>
      </w:r>
    </w:p>
    <w:p w14:paraId="3060B447" w14:textId="77777777" w:rsidR="00B4024D" w:rsidRPr="00485F24" w:rsidRDefault="00B4024D" w:rsidP="00B4024D">
      <w:pPr>
        <w:spacing w:after="0"/>
        <w:jc w:val="center"/>
        <w:rPr>
          <w:b/>
          <w:u w:val="single"/>
        </w:rPr>
      </w:pPr>
      <w:r w:rsidRPr="00B4024D">
        <w:rPr>
          <w:b/>
          <w:u w:val="single"/>
        </w:rPr>
        <w:t xml:space="preserve"> </w:t>
      </w:r>
      <w:r w:rsidRPr="00485F24">
        <w:rPr>
          <w:b/>
          <w:u w:val="single"/>
        </w:rPr>
        <w:t>Barley Mow Primary School</w:t>
      </w:r>
    </w:p>
    <w:p w14:paraId="08F0DE1D" w14:textId="77777777" w:rsidR="00B4024D" w:rsidRDefault="00B4024D" w:rsidP="00B4024D">
      <w:pPr>
        <w:spacing w:after="0"/>
        <w:jc w:val="center"/>
        <w:rPr>
          <w:b/>
          <w:u w:val="single"/>
        </w:rPr>
      </w:pPr>
      <w:r w:rsidRPr="00485F24">
        <w:rPr>
          <w:b/>
          <w:u w:val="single"/>
        </w:rPr>
        <w:t>Behaviour Rating Tool</w:t>
      </w:r>
    </w:p>
    <w:p w14:paraId="1B85BB9B" w14:textId="77777777" w:rsidR="00B4024D" w:rsidRDefault="00B4024D" w:rsidP="00B4024D">
      <w:pPr>
        <w:spacing w:after="0"/>
        <w:jc w:val="center"/>
        <w:rPr>
          <w:b/>
          <w:u w:val="single"/>
        </w:rPr>
      </w:pPr>
    </w:p>
    <w:tbl>
      <w:tblPr>
        <w:tblStyle w:val="TableGrid"/>
        <w:tblW w:w="0" w:type="auto"/>
        <w:tblLook w:val="04A0" w:firstRow="1" w:lastRow="0" w:firstColumn="1" w:lastColumn="0" w:noHBand="0" w:noVBand="1"/>
      </w:tblPr>
      <w:tblGrid>
        <w:gridCol w:w="2995"/>
        <w:gridCol w:w="3014"/>
        <w:gridCol w:w="3007"/>
      </w:tblGrid>
      <w:tr w:rsidR="00B4024D" w14:paraId="68CE022D" w14:textId="77777777" w:rsidTr="00396DB0">
        <w:tc>
          <w:tcPr>
            <w:tcW w:w="4724" w:type="dxa"/>
          </w:tcPr>
          <w:p w14:paraId="747ADE35" w14:textId="77777777" w:rsidR="00B4024D" w:rsidRDefault="00B4024D" w:rsidP="00396DB0">
            <w:r>
              <w:t>Level 1</w:t>
            </w:r>
          </w:p>
          <w:p w14:paraId="28AB7A3C" w14:textId="77777777" w:rsidR="00B4024D" w:rsidRDefault="00B4024D" w:rsidP="00396DB0">
            <w:r>
              <w:t>“</w:t>
            </w:r>
            <w:proofErr w:type="gramStart"/>
            <w:r>
              <w:t>anything</w:t>
            </w:r>
            <w:proofErr w:type="gramEnd"/>
            <w:r>
              <w:t xml:space="preserve"> the frequently undermines the flow of your lesson without actually blowing it out of the water”</w:t>
            </w:r>
          </w:p>
        </w:tc>
        <w:tc>
          <w:tcPr>
            <w:tcW w:w="4725" w:type="dxa"/>
          </w:tcPr>
          <w:p w14:paraId="557D27B0" w14:textId="77777777" w:rsidR="00B4024D" w:rsidRDefault="00B4024D" w:rsidP="00396DB0">
            <w:r>
              <w:t>Level 2</w:t>
            </w:r>
          </w:p>
          <w:p w14:paraId="3D686740" w14:textId="77777777" w:rsidR="00B4024D" w:rsidRDefault="00B4024D" w:rsidP="00396DB0">
            <w:r>
              <w:t>“</w:t>
            </w:r>
            <w:proofErr w:type="gramStart"/>
            <w:r>
              <w:t>anything</w:t>
            </w:r>
            <w:proofErr w:type="gramEnd"/>
            <w:r>
              <w:t xml:space="preserve"> that frequently disrupts the flow of the lesson or school day to where regular intervention is needed and the lesson or activity cannot continue”</w:t>
            </w:r>
          </w:p>
        </w:tc>
        <w:tc>
          <w:tcPr>
            <w:tcW w:w="4725" w:type="dxa"/>
          </w:tcPr>
          <w:p w14:paraId="694DD3B2" w14:textId="77777777" w:rsidR="00B4024D" w:rsidRDefault="00B4024D" w:rsidP="00396DB0">
            <w:r>
              <w:t>Level 3</w:t>
            </w:r>
          </w:p>
          <w:p w14:paraId="69BF3E82" w14:textId="77777777" w:rsidR="00B4024D" w:rsidRDefault="00B4024D" w:rsidP="00396DB0">
            <w:r>
              <w:t>“</w:t>
            </w:r>
            <w:proofErr w:type="gramStart"/>
            <w:r>
              <w:t>anything</w:t>
            </w:r>
            <w:proofErr w:type="gramEnd"/>
            <w:r>
              <w:t xml:space="preserve"> that constitutes an act of aggression or intimidation and/ or poses a serious risk of harm to themselves or to others”</w:t>
            </w:r>
          </w:p>
        </w:tc>
      </w:tr>
      <w:tr w:rsidR="00B4024D" w14:paraId="184752F4" w14:textId="77777777" w:rsidTr="00396DB0">
        <w:trPr>
          <w:trHeight w:val="6057"/>
        </w:trPr>
        <w:tc>
          <w:tcPr>
            <w:tcW w:w="4724" w:type="dxa"/>
          </w:tcPr>
          <w:p w14:paraId="42366957" w14:textId="77777777" w:rsidR="00B4024D" w:rsidRDefault="00B4024D" w:rsidP="00396DB0">
            <w:r>
              <w:t>Talking and chatting</w:t>
            </w:r>
          </w:p>
          <w:p w14:paraId="3C740526" w14:textId="77777777" w:rsidR="00B4024D" w:rsidRDefault="00B4024D" w:rsidP="00396DB0"/>
          <w:p w14:paraId="49F654C7" w14:textId="77777777" w:rsidR="00B4024D" w:rsidRDefault="00B4024D" w:rsidP="00396DB0">
            <w:r>
              <w:t>Disturbing other children</w:t>
            </w:r>
          </w:p>
          <w:p w14:paraId="0A1F2532" w14:textId="77777777" w:rsidR="00B4024D" w:rsidRDefault="00B4024D" w:rsidP="00396DB0"/>
          <w:p w14:paraId="67E2ACE7" w14:textId="77777777" w:rsidR="00B4024D" w:rsidRDefault="00B4024D" w:rsidP="00396DB0">
            <w:r>
              <w:t>Calling out</w:t>
            </w:r>
          </w:p>
          <w:p w14:paraId="7E100D87" w14:textId="77777777" w:rsidR="00B4024D" w:rsidRDefault="00B4024D" w:rsidP="00396DB0"/>
          <w:p w14:paraId="48E3FEA9" w14:textId="77777777" w:rsidR="00B4024D" w:rsidRDefault="00B4024D" w:rsidP="00396DB0">
            <w:r>
              <w:t>Taps, flicks or hits objects repeatedly</w:t>
            </w:r>
          </w:p>
          <w:p w14:paraId="6DAD74BB" w14:textId="77777777" w:rsidR="00B4024D" w:rsidRDefault="00B4024D" w:rsidP="00396DB0"/>
          <w:p w14:paraId="326413E2" w14:textId="77777777" w:rsidR="00B4024D" w:rsidRDefault="00B4024D" w:rsidP="00396DB0">
            <w:r>
              <w:t>Purposely making noises to gain attention</w:t>
            </w:r>
          </w:p>
          <w:p w14:paraId="445B98F2" w14:textId="77777777" w:rsidR="00B4024D" w:rsidRDefault="00B4024D" w:rsidP="00396DB0"/>
          <w:p w14:paraId="09075F93" w14:textId="77777777" w:rsidR="00B4024D" w:rsidRDefault="00B4024D" w:rsidP="00396DB0">
            <w:r>
              <w:t>Boisterous/ rough play</w:t>
            </w:r>
          </w:p>
          <w:p w14:paraId="7AEA2DD7" w14:textId="77777777" w:rsidR="00B4024D" w:rsidRDefault="00B4024D" w:rsidP="00396DB0"/>
          <w:p w14:paraId="04ED8E17" w14:textId="77777777" w:rsidR="00B4024D" w:rsidRDefault="00B4024D" w:rsidP="00396DB0">
            <w:r>
              <w:t>Struggling to sit still/ swinging on chair</w:t>
            </w:r>
          </w:p>
          <w:p w14:paraId="2870BAEF" w14:textId="77777777" w:rsidR="00B4024D" w:rsidRDefault="00B4024D" w:rsidP="00396DB0"/>
          <w:p w14:paraId="07C02D9B" w14:textId="77777777" w:rsidR="00B4024D" w:rsidRDefault="00B4024D" w:rsidP="00396DB0">
            <w:r>
              <w:t>Repeatedly distracted/ not paying attention</w:t>
            </w:r>
          </w:p>
          <w:p w14:paraId="72A2516C" w14:textId="77777777" w:rsidR="00B4024D" w:rsidRDefault="00B4024D" w:rsidP="00396DB0"/>
          <w:p w14:paraId="581A8C53" w14:textId="77777777" w:rsidR="00B4024D" w:rsidRDefault="00B4024D" w:rsidP="00396DB0"/>
          <w:p w14:paraId="0D86422B" w14:textId="77777777" w:rsidR="00B4024D" w:rsidRDefault="00B4024D" w:rsidP="00396DB0"/>
          <w:p w14:paraId="72A52251" w14:textId="77777777" w:rsidR="00B4024D" w:rsidRDefault="00B4024D" w:rsidP="00396DB0"/>
          <w:p w14:paraId="44226E31" w14:textId="77777777" w:rsidR="00B4024D" w:rsidRDefault="00B4024D" w:rsidP="00396DB0"/>
          <w:p w14:paraId="77EA35E0" w14:textId="77777777" w:rsidR="00B4024D" w:rsidRDefault="00B4024D" w:rsidP="00396DB0"/>
          <w:p w14:paraId="6F21B7AD" w14:textId="77777777" w:rsidR="00B4024D" w:rsidRDefault="00B4024D" w:rsidP="00396DB0"/>
          <w:p w14:paraId="7B9057DD" w14:textId="77777777" w:rsidR="00B4024D" w:rsidRDefault="00B4024D" w:rsidP="00396DB0"/>
          <w:p w14:paraId="6B87A867" w14:textId="77777777" w:rsidR="00B4024D" w:rsidRDefault="00B4024D" w:rsidP="00396DB0"/>
          <w:p w14:paraId="4E545FA5" w14:textId="77777777" w:rsidR="00B4024D" w:rsidRDefault="00B4024D" w:rsidP="00396DB0"/>
          <w:p w14:paraId="15E609E5" w14:textId="77777777" w:rsidR="00B4024D" w:rsidRDefault="00B4024D" w:rsidP="00396DB0"/>
        </w:tc>
        <w:tc>
          <w:tcPr>
            <w:tcW w:w="4725" w:type="dxa"/>
          </w:tcPr>
          <w:p w14:paraId="35165E93" w14:textId="77777777" w:rsidR="00B4024D" w:rsidRDefault="00B4024D" w:rsidP="00396DB0">
            <w:r>
              <w:t>Absconding from the classroom</w:t>
            </w:r>
          </w:p>
          <w:p w14:paraId="3636F2B6" w14:textId="77777777" w:rsidR="00B4024D" w:rsidRDefault="00B4024D" w:rsidP="00396DB0"/>
          <w:p w14:paraId="750A0AA1" w14:textId="77777777" w:rsidR="00B4024D" w:rsidRDefault="00B4024D" w:rsidP="00396DB0">
            <w:r>
              <w:t xml:space="preserve">Swearing </w:t>
            </w:r>
          </w:p>
          <w:p w14:paraId="1D46AC84" w14:textId="77777777" w:rsidR="00B4024D" w:rsidRDefault="00B4024D" w:rsidP="00396DB0"/>
          <w:p w14:paraId="3B54F854" w14:textId="77777777" w:rsidR="00B4024D" w:rsidRDefault="00B4024D" w:rsidP="00396DB0">
            <w:r>
              <w:t>Spitting at others</w:t>
            </w:r>
          </w:p>
          <w:p w14:paraId="45C78715" w14:textId="77777777" w:rsidR="00B4024D" w:rsidRDefault="00B4024D" w:rsidP="00396DB0"/>
          <w:p w14:paraId="1295FEEF" w14:textId="77777777" w:rsidR="00B4024D" w:rsidRDefault="00B4024D" w:rsidP="00396DB0">
            <w:r>
              <w:t>Hiding under furniture</w:t>
            </w:r>
          </w:p>
          <w:p w14:paraId="1F61C32F" w14:textId="77777777" w:rsidR="00B4024D" w:rsidRDefault="00B4024D" w:rsidP="00396DB0"/>
          <w:p w14:paraId="0489A9EF" w14:textId="77777777" w:rsidR="00B4024D" w:rsidRDefault="00B4024D" w:rsidP="00396DB0">
            <w:r>
              <w:t>Destroying own or others work</w:t>
            </w:r>
          </w:p>
          <w:p w14:paraId="3048F0B8" w14:textId="77777777" w:rsidR="00B4024D" w:rsidRDefault="00B4024D" w:rsidP="00396DB0"/>
          <w:p w14:paraId="794793D7" w14:textId="77777777" w:rsidR="00B4024D" w:rsidRDefault="00B4024D" w:rsidP="00396DB0">
            <w:r>
              <w:t>Work refusal</w:t>
            </w:r>
          </w:p>
          <w:p w14:paraId="49FF8682" w14:textId="77777777" w:rsidR="00B4024D" w:rsidRDefault="00B4024D" w:rsidP="00396DB0"/>
          <w:p w14:paraId="6AD7F62D" w14:textId="77777777" w:rsidR="00B4024D" w:rsidRDefault="00B4024D" w:rsidP="00396DB0">
            <w:r>
              <w:t>Answering back/ takes no notice of what is said to them</w:t>
            </w:r>
          </w:p>
          <w:p w14:paraId="7A0C0B17" w14:textId="77777777" w:rsidR="00B4024D" w:rsidRDefault="00B4024D" w:rsidP="00396DB0"/>
          <w:p w14:paraId="3B125D2E" w14:textId="77777777" w:rsidR="00B4024D" w:rsidRDefault="00B4024D" w:rsidP="00396DB0">
            <w:r>
              <w:t>Throwing or moving furniture or objects with frustration, without an intent to harm others</w:t>
            </w:r>
          </w:p>
          <w:p w14:paraId="4A8D6FDF" w14:textId="77777777" w:rsidR="00B4024D" w:rsidRDefault="00B4024D" w:rsidP="00396DB0"/>
          <w:p w14:paraId="2F09A6C3" w14:textId="77777777" w:rsidR="00B4024D" w:rsidRDefault="00B4024D" w:rsidP="00396DB0">
            <w:r>
              <w:t>Occasional physical fights/ verbal altercations</w:t>
            </w:r>
          </w:p>
        </w:tc>
        <w:tc>
          <w:tcPr>
            <w:tcW w:w="4725" w:type="dxa"/>
          </w:tcPr>
          <w:p w14:paraId="204F5E22" w14:textId="77777777" w:rsidR="00B4024D" w:rsidRDefault="00B4024D" w:rsidP="00396DB0">
            <w:r>
              <w:t>Frequently absconding from the school premises</w:t>
            </w:r>
          </w:p>
          <w:p w14:paraId="1FDB0948" w14:textId="77777777" w:rsidR="00B4024D" w:rsidRDefault="00B4024D" w:rsidP="00396DB0"/>
          <w:p w14:paraId="30FFDB36" w14:textId="77777777" w:rsidR="00B4024D" w:rsidRDefault="00B4024D" w:rsidP="00396DB0">
            <w:r>
              <w:t>Frequent verbal abuse of an adult/ pupil</w:t>
            </w:r>
          </w:p>
          <w:p w14:paraId="6289681A" w14:textId="77777777" w:rsidR="00B4024D" w:rsidRDefault="00B4024D" w:rsidP="00396DB0"/>
          <w:p w14:paraId="4C6BA435" w14:textId="77777777" w:rsidR="00B4024D" w:rsidRDefault="00B4024D" w:rsidP="00396DB0">
            <w:r>
              <w:t>Frequently involved in physical fights or verbal altercations with other pupils</w:t>
            </w:r>
          </w:p>
          <w:p w14:paraId="58875B45" w14:textId="77777777" w:rsidR="00B4024D" w:rsidRDefault="00B4024D" w:rsidP="00396DB0"/>
          <w:p w14:paraId="5BC553FC" w14:textId="77777777" w:rsidR="00B4024D" w:rsidRDefault="00B4024D" w:rsidP="00396DB0">
            <w:r>
              <w:t>Swearing at an adult</w:t>
            </w:r>
          </w:p>
          <w:p w14:paraId="3C33D64B" w14:textId="77777777" w:rsidR="00B4024D" w:rsidRDefault="00B4024D" w:rsidP="00396DB0"/>
          <w:p w14:paraId="2BB0DCBB" w14:textId="77777777" w:rsidR="00B4024D" w:rsidRDefault="00B4024D" w:rsidP="00396DB0">
            <w:r>
              <w:t>Frequent comments based on race, ethnicity, sex, religion, social grouping</w:t>
            </w:r>
          </w:p>
          <w:p w14:paraId="3B10B179" w14:textId="77777777" w:rsidR="00B4024D" w:rsidRDefault="00B4024D" w:rsidP="00396DB0"/>
          <w:p w14:paraId="0A754A00" w14:textId="77777777" w:rsidR="00B4024D" w:rsidRDefault="00B4024D" w:rsidP="00396DB0">
            <w:r>
              <w:t>Throwing furniture or objects with an intent to harm others</w:t>
            </w:r>
          </w:p>
          <w:p w14:paraId="50A489B6" w14:textId="77777777" w:rsidR="00B4024D" w:rsidRDefault="00B4024D" w:rsidP="00396DB0"/>
          <w:p w14:paraId="5343EF4C" w14:textId="77777777" w:rsidR="00B4024D" w:rsidRDefault="00B4024D" w:rsidP="00396DB0">
            <w:r>
              <w:t>Repeated non- compliance displayed as defiance and complete refusals of adult direction, resulting in major disruption to classroom activities and/ or which may constitute a danger to themselves or others</w:t>
            </w:r>
          </w:p>
          <w:p w14:paraId="70400AD3" w14:textId="77777777" w:rsidR="00B4024D" w:rsidRDefault="00B4024D" w:rsidP="00396DB0"/>
          <w:p w14:paraId="63EC4726" w14:textId="77777777" w:rsidR="00B4024D" w:rsidRDefault="00B4024D" w:rsidP="00396DB0">
            <w:r>
              <w:t>Repeated bullying behaviour</w:t>
            </w:r>
          </w:p>
          <w:p w14:paraId="7A725870" w14:textId="77777777" w:rsidR="00B4024D" w:rsidRDefault="00B4024D" w:rsidP="00396DB0"/>
          <w:p w14:paraId="0FB7C683" w14:textId="77777777" w:rsidR="00B4024D" w:rsidRDefault="00B4024D" w:rsidP="00396DB0">
            <w:r>
              <w:t>Carrying a weapon</w:t>
            </w:r>
          </w:p>
        </w:tc>
      </w:tr>
    </w:tbl>
    <w:p w14:paraId="0346196F" w14:textId="77777777" w:rsidR="00023886" w:rsidRDefault="00023886" w:rsidP="00B4024D">
      <w:pPr>
        <w:rPr>
          <w:b/>
          <w:sz w:val="28"/>
          <w:szCs w:val="28"/>
          <w:u w:val="single"/>
        </w:rPr>
      </w:pPr>
    </w:p>
    <w:p w14:paraId="334A730B" w14:textId="77777777" w:rsidR="00B4024D" w:rsidRDefault="00B4024D" w:rsidP="00B5305B">
      <w:pPr>
        <w:jc w:val="center"/>
        <w:rPr>
          <w:b/>
          <w:sz w:val="28"/>
          <w:szCs w:val="28"/>
          <w:u w:val="single"/>
        </w:rPr>
      </w:pPr>
    </w:p>
    <w:p w14:paraId="4A2C3DEC" w14:textId="77777777" w:rsidR="00B4024D" w:rsidRDefault="00B4024D" w:rsidP="00B5305B">
      <w:pPr>
        <w:jc w:val="center"/>
        <w:rPr>
          <w:b/>
          <w:sz w:val="28"/>
          <w:szCs w:val="28"/>
          <w:u w:val="single"/>
        </w:rPr>
      </w:pPr>
    </w:p>
    <w:p w14:paraId="1E5057CF" w14:textId="77777777" w:rsidR="00B4024D" w:rsidRDefault="00B4024D" w:rsidP="00B5305B">
      <w:pPr>
        <w:jc w:val="center"/>
        <w:rPr>
          <w:b/>
          <w:sz w:val="28"/>
          <w:szCs w:val="28"/>
          <w:u w:val="single"/>
        </w:rPr>
      </w:pPr>
    </w:p>
    <w:p w14:paraId="0B456835" w14:textId="77777777" w:rsidR="00B5305B" w:rsidRPr="00B5305B" w:rsidRDefault="00B5305B" w:rsidP="00B5305B">
      <w:pPr>
        <w:jc w:val="center"/>
        <w:rPr>
          <w:b/>
          <w:sz w:val="28"/>
          <w:szCs w:val="28"/>
          <w:u w:val="single"/>
        </w:rPr>
      </w:pPr>
      <w:r w:rsidRPr="00B5305B">
        <w:rPr>
          <w:b/>
          <w:sz w:val="28"/>
          <w:szCs w:val="28"/>
          <w:u w:val="single"/>
        </w:rPr>
        <w:t xml:space="preserve">Summary </w:t>
      </w:r>
      <w:r w:rsidR="003C1986" w:rsidRPr="00B5305B">
        <w:rPr>
          <w:b/>
          <w:sz w:val="28"/>
          <w:szCs w:val="28"/>
          <w:u w:val="single"/>
        </w:rPr>
        <w:t>of</w:t>
      </w:r>
      <w:r w:rsidRPr="00B5305B">
        <w:rPr>
          <w:b/>
          <w:sz w:val="28"/>
          <w:szCs w:val="28"/>
          <w:u w:val="single"/>
        </w:rPr>
        <w:t xml:space="preserve"> Procedures</w:t>
      </w:r>
    </w:p>
    <w:p w14:paraId="00BB8217" w14:textId="77777777" w:rsidR="00B5305B" w:rsidRPr="00B5305B" w:rsidRDefault="00B5305B" w:rsidP="00B5305B">
      <w:pPr>
        <w:pStyle w:val="ListParagraph"/>
        <w:numPr>
          <w:ilvl w:val="0"/>
          <w:numId w:val="11"/>
        </w:numPr>
        <w:rPr>
          <w:b/>
          <w:sz w:val="28"/>
          <w:szCs w:val="28"/>
        </w:rPr>
      </w:pPr>
      <w:r w:rsidRPr="00B5305B">
        <w:rPr>
          <w:b/>
          <w:sz w:val="28"/>
          <w:szCs w:val="28"/>
        </w:rPr>
        <w:t>Positive behaviour should be rewarded with stickers, postcards, certificates, verbal feedback to parents</w:t>
      </w:r>
      <w:r w:rsidR="004D0CE0">
        <w:rPr>
          <w:b/>
          <w:sz w:val="28"/>
          <w:szCs w:val="28"/>
        </w:rPr>
        <w:t>.</w:t>
      </w:r>
    </w:p>
    <w:p w14:paraId="347A4EC0" w14:textId="290A8918" w:rsidR="00B5305B" w:rsidRPr="00B5305B" w:rsidRDefault="00B5305B" w:rsidP="00B5305B">
      <w:pPr>
        <w:pStyle w:val="ListParagraph"/>
        <w:numPr>
          <w:ilvl w:val="0"/>
          <w:numId w:val="11"/>
        </w:numPr>
        <w:rPr>
          <w:b/>
          <w:sz w:val="28"/>
          <w:szCs w:val="28"/>
        </w:rPr>
      </w:pPr>
      <w:r w:rsidRPr="00B5305B">
        <w:rPr>
          <w:b/>
          <w:sz w:val="28"/>
          <w:szCs w:val="28"/>
        </w:rPr>
        <w:t xml:space="preserve">Y1 to Y6 to use Going for Green System. All children start day on green card. If a child is breaking a rule or </w:t>
      </w:r>
      <w:r w:rsidR="00283C5D" w:rsidRPr="00B5305B">
        <w:rPr>
          <w:b/>
          <w:sz w:val="28"/>
          <w:szCs w:val="28"/>
        </w:rPr>
        <w:t>low-level</w:t>
      </w:r>
      <w:r w:rsidRPr="00B5305B">
        <w:rPr>
          <w:b/>
          <w:sz w:val="28"/>
          <w:szCs w:val="28"/>
        </w:rPr>
        <w:t xml:space="preserve"> disruption teacher should give a warning first. If child continues to behave – a yellow card will be given, child should move themselves to a yellow card. A</w:t>
      </w:r>
      <w:r>
        <w:rPr>
          <w:b/>
          <w:sz w:val="28"/>
          <w:szCs w:val="28"/>
        </w:rPr>
        <w:t xml:space="preserve"> </w:t>
      </w:r>
      <w:r w:rsidRPr="00B5305B">
        <w:rPr>
          <w:b/>
          <w:sz w:val="28"/>
          <w:szCs w:val="28"/>
        </w:rPr>
        <w:t>child can</w:t>
      </w:r>
      <w:r>
        <w:rPr>
          <w:b/>
          <w:sz w:val="28"/>
          <w:szCs w:val="28"/>
        </w:rPr>
        <w:t xml:space="preserve"> improve their behaviour and move back to a green card.</w:t>
      </w:r>
    </w:p>
    <w:p w14:paraId="532BDD8A" w14:textId="74A379E5" w:rsidR="00B5305B" w:rsidRDefault="00B5305B">
      <w:pPr>
        <w:pStyle w:val="ListParagraph"/>
        <w:numPr>
          <w:ilvl w:val="0"/>
          <w:numId w:val="11"/>
        </w:numPr>
        <w:rPr>
          <w:b/>
          <w:sz w:val="28"/>
          <w:szCs w:val="28"/>
        </w:rPr>
      </w:pPr>
      <w:r>
        <w:rPr>
          <w:b/>
          <w:sz w:val="28"/>
          <w:szCs w:val="28"/>
        </w:rPr>
        <w:t>If a child continues to misbehave a red card will be given. C</w:t>
      </w:r>
      <w:r w:rsidR="00283A6C">
        <w:rPr>
          <w:b/>
          <w:sz w:val="28"/>
          <w:szCs w:val="28"/>
        </w:rPr>
        <w:t xml:space="preserve">onsequences for this – </w:t>
      </w:r>
      <w:r>
        <w:rPr>
          <w:b/>
          <w:sz w:val="28"/>
          <w:szCs w:val="28"/>
        </w:rPr>
        <w:t xml:space="preserve"> loss of playtime.</w:t>
      </w:r>
    </w:p>
    <w:p w14:paraId="54DEC88B" w14:textId="7F73A9D7" w:rsidR="00B5305B" w:rsidRDefault="00B5305B" w:rsidP="00B5305B">
      <w:pPr>
        <w:pStyle w:val="ListParagraph"/>
        <w:numPr>
          <w:ilvl w:val="0"/>
          <w:numId w:val="11"/>
        </w:numPr>
        <w:rPr>
          <w:b/>
          <w:sz w:val="28"/>
          <w:szCs w:val="28"/>
        </w:rPr>
      </w:pPr>
      <w:r w:rsidRPr="00B5305B">
        <w:rPr>
          <w:b/>
          <w:sz w:val="28"/>
          <w:szCs w:val="28"/>
        </w:rPr>
        <w:t xml:space="preserve">Red cards to be logged </w:t>
      </w:r>
      <w:r w:rsidR="00283C5D">
        <w:rPr>
          <w:b/>
          <w:sz w:val="28"/>
          <w:szCs w:val="28"/>
        </w:rPr>
        <w:t>on CPOMS.</w:t>
      </w:r>
    </w:p>
    <w:p w14:paraId="01C050B8" w14:textId="77777777" w:rsidR="004D0CE0" w:rsidRDefault="004D0CE0" w:rsidP="00B5305B">
      <w:pPr>
        <w:pStyle w:val="ListParagraph"/>
        <w:numPr>
          <w:ilvl w:val="0"/>
          <w:numId w:val="11"/>
        </w:numPr>
        <w:rPr>
          <w:b/>
          <w:sz w:val="28"/>
          <w:szCs w:val="28"/>
        </w:rPr>
      </w:pPr>
      <w:r>
        <w:rPr>
          <w:b/>
          <w:sz w:val="28"/>
          <w:szCs w:val="28"/>
        </w:rPr>
        <w:t>I</w:t>
      </w:r>
      <w:r w:rsidR="00B5305B">
        <w:rPr>
          <w:b/>
          <w:sz w:val="28"/>
          <w:szCs w:val="28"/>
        </w:rPr>
        <w:t>f a child is issued with a red card- parents should be informed at</w:t>
      </w:r>
      <w:r w:rsidR="008B6160">
        <w:rPr>
          <w:b/>
          <w:sz w:val="28"/>
          <w:szCs w:val="28"/>
        </w:rPr>
        <w:t xml:space="preserve"> the end of the day,</w:t>
      </w:r>
      <w:r w:rsidR="00B5305B" w:rsidRPr="00B5305B">
        <w:rPr>
          <w:b/>
          <w:sz w:val="28"/>
          <w:szCs w:val="28"/>
        </w:rPr>
        <w:t xml:space="preserve"> if a child receives 3 red c</w:t>
      </w:r>
      <w:r w:rsidR="00B5305B">
        <w:rPr>
          <w:b/>
          <w:sz w:val="28"/>
          <w:szCs w:val="28"/>
        </w:rPr>
        <w:t>ards in less than half a term – Mrs Watson will talk to parents.</w:t>
      </w:r>
    </w:p>
    <w:p w14:paraId="49E55C9D" w14:textId="453BE9DB" w:rsidR="004D0CE0" w:rsidRDefault="004D0CE0" w:rsidP="00B5305B">
      <w:pPr>
        <w:pStyle w:val="ListParagraph"/>
        <w:numPr>
          <w:ilvl w:val="0"/>
          <w:numId w:val="11"/>
        </w:numPr>
        <w:rPr>
          <w:b/>
          <w:sz w:val="28"/>
          <w:szCs w:val="28"/>
        </w:rPr>
      </w:pPr>
      <w:r>
        <w:rPr>
          <w:b/>
          <w:sz w:val="28"/>
          <w:szCs w:val="28"/>
        </w:rPr>
        <w:t>Golden time happ</w:t>
      </w:r>
      <w:r w:rsidR="00283A6C">
        <w:rPr>
          <w:b/>
          <w:sz w:val="28"/>
          <w:szCs w:val="28"/>
        </w:rPr>
        <w:t>ens</w:t>
      </w:r>
      <w:r w:rsidR="00536C83">
        <w:rPr>
          <w:b/>
          <w:sz w:val="28"/>
          <w:szCs w:val="28"/>
        </w:rPr>
        <w:t xml:space="preserve"> every half term on a</w:t>
      </w:r>
      <w:r w:rsidR="00283A6C">
        <w:rPr>
          <w:b/>
          <w:sz w:val="28"/>
          <w:szCs w:val="28"/>
        </w:rPr>
        <w:t xml:space="preserve"> Friday afternoon – 2.</w:t>
      </w:r>
      <w:r w:rsidR="0046100D">
        <w:rPr>
          <w:b/>
          <w:sz w:val="28"/>
          <w:szCs w:val="28"/>
        </w:rPr>
        <w:t>45pm</w:t>
      </w:r>
      <w:r w:rsidR="00283A6C">
        <w:rPr>
          <w:b/>
          <w:sz w:val="28"/>
          <w:szCs w:val="28"/>
        </w:rPr>
        <w:t>-3</w:t>
      </w:r>
      <w:r w:rsidR="0046100D">
        <w:rPr>
          <w:b/>
          <w:sz w:val="28"/>
          <w:szCs w:val="28"/>
        </w:rPr>
        <w:t>.</w:t>
      </w:r>
      <w:r w:rsidR="00536C83">
        <w:rPr>
          <w:b/>
          <w:sz w:val="28"/>
          <w:szCs w:val="28"/>
        </w:rPr>
        <w:t>1</w:t>
      </w:r>
      <w:r w:rsidR="0046100D">
        <w:rPr>
          <w:b/>
          <w:sz w:val="28"/>
          <w:szCs w:val="28"/>
        </w:rPr>
        <w:t>5</w:t>
      </w:r>
      <w:r>
        <w:rPr>
          <w:b/>
          <w:sz w:val="28"/>
          <w:szCs w:val="28"/>
        </w:rPr>
        <w:t xml:space="preserve">pm </w:t>
      </w:r>
      <w:r w:rsidR="003C1986">
        <w:rPr>
          <w:b/>
          <w:sz w:val="28"/>
          <w:szCs w:val="28"/>
        </w:rPr>
        <w:t>- the</w:t>
      </w:r>
      <w:r>
        <w:rPr>
          <w:b/>
          <w:sz w:val="28"/>
          <w:szCs w:val="28"/>
        </w:rPr>
        <w:t xml:space="preserve"> treat must be something that the children will want to behave for.</w:t>
      </w:r>
    </w:p>
    <w:p w14:paraId="7F1ECE99" w14:textId="77777777" w:rsidR="00B5305B" w:rsidRDefault="00B5305B" w:rsidP="00B5305B">
      <w:pPr>
        <w:pStyle w:val="ListParagraph"/>
        <w:numPr>
          <w:ilvl w:val="0"/>
          <w:numId w:val="11"/>
        </w:numPr>
        <w:rPr>
          <w:b/>
          <w:sz w:val="28"/>
          <w:szCs w:val="28"/>
        </w:rPr>
      </w:pPr>
      <w:r w:rsidRPr="00B5305B">
        <w:rPr>
          <w:b/>
          <w:sz w:val="28"/>
          <w:szCs w:val="28"/>
        </w:rPr>
        <w:t>Not all children will succeed with the going for green</w:t>
      </w:r>
      <w:r w:rsidR="009B618A">
        <w:rPr>
          <w:b/>
          <w:sz w:val="28"/>
          <w:szCs w:val="28"/>
        </w:rPr>
        <w:t xml:space="preserve"> and alternative strategies may be agreed.</w:t>
      </w:r>
    </w:p>
    <w:p w14:paraId="5BE8B313" w14:textId="77777777" w:rsidR="004D0CE0" w:rsidRPr="007870FE" w:rsidRDefault="00283A6C" w:rsidP="007870FE">
      <w:pPr>
        <w:pStyle w:val="ListParagraph"/>
        <w:numPr>
          <w:ilvl w:val="0"/>
          <w:numId w:val="11"/>
        </w:numPr>
        <w:rPr>
          <w:b/>
          <w:sz w:val="28"/>
          <w:szCs w:val="28"/>
        </w:rPr>
      </w:pPr>
      <w:r>
        <w:rPr>
          <w:b/>
          <w:sz w:val="28"/>
          <w:szCs w:val="28"/>
        </w:rPr>
        <w:t>Stickers</w:t>
      </w:r>
      <w:r w:rsidR="004D0CE0">
        <w:rPr>
          <w:b/>
          <w:sz w:val="28"/>
          <w:szCs w:val="28"/>
        </w:rPr>
        <w:t xml:space="preserve"> can be given for good behaviour, manners, academic work</w:t>
      </w:r>
    </w:p>
    <w:p w14:paraId="092AC489" w14:textId="77777777" w:rsidR="004D0CE0" w:rsidRDefault="00023886" w:rsidP="004D0CE0">
      <w:pPr>
        <w:pStyle w:val="ListParagraph"/>
        <w:numPr>
          <w:ilvl w:val="0"/>
          <w:numId w:val="11"/>
        </w:numPr>
        <w:rPr>
          <w:b/>
          <w:sz w:val="28"/>
          <w:szCs w:val="28"/>
        </w:rPr>
      </w:pPr>
      <w:r>
        <w:rPr>
          <w:b/>
          <w:sz w:val="28"/>
          <w:szCs w:val="28"/>
        </w:rPr>
        <w:t>50</w:t>
      </w:r>
      <w:r w:rsidR="00283A6C">
        <w:rPr>
          <w:b/>
          <w:sz w:val="28"/>
          <w:szCs w:val="28"/>
        </w:rPr>
        <w:t xml:space="preserve"> stickers</w:t>
      </w:r>
    </w:p>
    <w:p w14:paraId="48C26D12" w14:textId="77777777" w:rsidR="004D0CE0" w:rsidRDefault="00023886" w:rsidP="004D0CE0">
      <w:pPr>
        <w:pStyle w:val="ListParagraph"/>
        <w:numPr>
          <w:ilvl w:val="0"/>
          <w:numId w:val="11"/>
        </w:numPr>
        <w:rPr>
          <w:b/>
          <w:sz w:val="28"/>
          <w:szCs w:val="28"/>
        </w:rPr>
      </w:pPr>
      <w:r>
        <w:rPr>
          <w:b/>
          <w:sz w:val="28"/>
          <w:szCs w:val="28"/>
        </w:rPr>
        <w:t>100</w:t>
      </w:r>
      <w:r w:rsidR="00283A6C">
        <w:rPr>
          <w:b/>
          <w:sz w:val="28"/>
          <w:szCs w:val="28"/>
        </w:rPr>
        <w:t xml:space="preserve"> stickers</w:t>
      </w:r>
    </w:p>
    <w:p w14:paraId="65DF394F" w14:textId="796479EF" w:rsidR="004D0CE0" w:rsidRDefault="00536C83" w:rsidP="004D0CE0">
      <w:pPr>
        <w:pStyle w:val="ListParagraph"/>
        <w:numPr>
          <w:ilvl w:val="0"/>
          <w:numId w:val="11"/>
        </w:numPr>
        <w:rPr>
          <w:b/>
          <w:sz w:val="28"/>
          <w:szCs w:val="28"/>
        </w:rPr>
      </w:pPr>
      <w:r>
        <w:rPr>
          <w:b/>
          <w:sz w:val="28"/>
          <w:szCs w:val="28"/>
        </w:rPr>
        <w:t>200</w:t>
      </w:r>
      <w:r w:rsidR="00023886">
        <w:rPr>
          <w:b/>
          <w:sz w:val="28"/>
          <w:szCs w:val="28"/>
        </w:rPr>
        <w:t xml:space="preserve"> </w:t>
      </w:r>
      <w:r w:rsidR="00283A6C">
        <w:rPr>
          <w:b/>
          <w:sz w:val="28"/>
          <w:szCs w:val="28"/>
        </w:rPr>
        <w:t>stickers</w:t>
      </w:r>
    </w:p>
    <w:p w14:paraId="53FF4D7B" w14:textId="7F6BC8CD" w:rsidR="00283A6C" w:rsidRPr="00283C5D" w:rsidRDefault="00CE160B" w:rsidP="009B618A">
      <w:pPr>
        <w:pStyle w:val="ListParagraph"/>
        <w:numPr>
          <w:ilvl w:val="0"/>
          <w:numId w:val="11"/>
        </w:numPr>
        <w:rPr>
          <w:b/>
          <w:sz w:val="28"/>
          <w:szCs w:val="28"/>
        </w:rPr>
      </w:pPr>
      <w:r>
        <w:rPr>
          <w:b/>
          <w:sz w:val="28"/>
          <w:szCs w:val="28"/>
        </w:rPr>
        <w:t>3</w:t>
      </w:r>
      <w:r w:rsidR="00536C83">
        <w:rPr>
          <w:b/>
          <w:sz w:val="28"/>
          <w:szCs w:val="28"/>
        </w:rPr>
        <w:t>00</w:t>
      </w:r>
      <w:r w:rsidR="004D0CE0">
        <w:rPr>
          <w:b/>
          <w:sz w:val="28"/>
          <w:szCs w:val="28"/>
        </w:rPr>
        <w:t xml:space="preserve"> s</w:t>
      </w:r>
      <w:r w:rsidR="00536C83">
        <w:rPr>
          <w:b/>
          <w:sz w:val="28"/>
          <w:szCs w:val="28"/>
        </w:rPr>
        <w:t>tickers</w:t>
      </w:r>
      <w:r w:rsidR="004D0CE0">
        <w:rPr>
          <w:b/>
          <w:sz w:val="28"/>
          <w:szCs w:val="28"/>
        </w:rPr>
        <w:t xml:space="preserve"> </w:t>
      </w:r>
      <w:r w:rsidR="00536C83">
        <w:rPr>
          <w:b/>
          <w:sz w:val="28"/>
          <w:szCs w:val="28"/>
        </w:rPr>
        <w:t>-</w:t>
      </w:r>
      <w:r w:rsidR="004D0CE0">
        <w:rPr>
          <w:b/>
          <w:sz w:val="28"/>
          <w:szCs w:val="28"/>
        </w:rPr>
        <w:t xml:space="preserve"> each achiev</w:t>
      </w:r>
      <w:r w:rsidR="00283A6C">
        <w:rPr>
          <w:b/>
          <w:sz w:val="28"/>
          <w:szCs w:val="28"/>
        </w:rPr>
        <w:t>ement – child will receive a prize from the special box</w:t>
      </w:r>
      <w:r w:rsidR="00023886">
        <w:rPr>
          <w:b/>
          <w:sz w:val="28"/>
          <w:szCs w:val="28"/>
        </w:rPr>
        <w:t xml:space="preserve"> and a certificate. Awards </w:t>
      </w:r>
      <w:r w:rsidR="004D0CE0">
        <w:rPr>
          <w:b/>
          <w:sz w:val="28"/>
          <w:szCs w:val="28"/>
        </w:rPr>
        <w:t>will be given out in Friday’s assembly.</w:t>
      </w:r>
    </w:p>
    <w:p w14:paraId="044C50E3" w14:textId="77777777" w:rsidR="007867D0" w:rsidRDefault="007867D0" w:rsidP="007867D0">
      <w:pPr>
        <w:rPr>
          <w:b/>
          <w:u w:val="single"/>
        </w:rPr>
      </w:pPr>
      <w:r w:rsidRPr="00870D2A">
        <w:rPr>
          <w:b/>
          <w:u w:val="single"/>
        </w:rPr>
        <w:t>Guidance</w:t>
      </w:r>
    </w:p>
    <w:p w14:paraId="7EC7C8D6" w14:textId="77777777" w:rsidR="007867D0" w:rsidRDefault="007867D0" w:rsidP="007867D0">
      <w:pPr>
        <w:rPr>
          <w:b/>
          <w:u w:val="single"/>
        </w:rPr>
      </w:pPr>
      <w:r>
        <w:rPr>
          <w:b/>
          <w:u w:val="single"/>
        </w:rPr>
        <w:t>Achieving co-operation from pupils</w:t>
      </w:r>
    </w:p>
    <w:p w14:paraId="5170B8AC" w14:textId="77777777" w:rsidR="007867D0" w:rsidRDefault="007867D0" w:rsidP="007867D0">
      <w:pPr>
        <w:pStyle w:val="ListParagraph"/>
        <w:numPr>
          <w:ilvl w:val="0"/>
          <w:numId w:val="12"/>
        </w:numPr>
        <w:rPr>
          <w:b/>
        </w:rPr>
      </w:pPr>
      <w:r>
        <w:rPr>
          <w:b/>
        </w:rPr>
        <w:t xml:space="preserve">Staff behaviour, </w:t>
      </w:r>
      <w:r w:rsidR="003C1986">
        <w:rPr>
          <w:b/>
        </w:rPr>
        <w:t>verbal</w:t>
      </w:r>
      <w:r>
        <w:rPr>
          <w:b/>
        </w:rPr>
        <w:t xml:space="preserve"> and non- verbal determines success.</w:t>
      </w:r>
    </w:p>
    <w:p w14:paraId="6C696CEF" w14:textId="77777777" w:rsidR="007867D0" w:rsidRDefault="007867D0" w:rsidP="007867D0">
      <w:pPr>
        <w:pStyle w:val="ListParagraph"/>
        <w:numPr>
          <w:ilvl w:val="0"/>
          <w:numId w:val="12"/>
        </w:numPr>
        <w:rPr>
          <w:b/>
        </w:rPr>
      </w:pPr>
      <w:r>
        <w:rPr>
          <w:b/>
        </w:rPr>
        <w:lastRenderedPageBreak/>
        <w:t>It is the experience and training of staff which makes them usually more successful than non- teaching staff at maintaining control.</w:t>
      </w:r>
    </w:p>
    <w:p w14:paraId="2384ED7C" w14:textId="77777777" w:rsidR="007867D0" w:rsidRDefault="007867D0" w:rsidP="007867D0">
      <w:pPr>
        <w:pStyle w:val="ListParagraph"/>
        <w:numPr>
          <w:ilvl w:val="0"/>
          <w:numId w:val="12"/>
        </w:numPr>
        <w:rPr>
          <w:b/>
        </w:rPr>
      </w:pPr>
      <w:r>
        <w:rPr>
          <w:b/>
        </w:rPr>
        <w:t>The following points are included for less experienced staff as they provide a focus for observing more experienced colleagues.</w:t>
      </w:r>
    </w:p>
    <w:p w14:paraId="3D976DD0" w14:textId="77777777" w:rsidR="007867D0" w:rsidRDefault="007867D0" w:rsidP="007867D0">
      <w:pPr>
        <w:rPr>
          <w:b/>
          <w:u w:val="single"/>
        </w:rPr>
      </w:pPr>
      <w:r w:rsidRPr="00870D2A">
        <w:rPr>
          <w:b/>
          <w:u w:val="single"/>
        </w:rPr>
        <w:t>High Status Behaviour</w:t>
      </w:r>
    </w:p>
    <w:p w14:paraId="755C8E24" w14:textId="77777777" w:rsidR="007867D0" w:rsidRDefault="007867D0" w:rsidP="007867D0">
      <w:pPr>
        <w:pStyle w:val="ListParagraph"/>
        <w:numPr>
          <w:ilvl w:val="0"/>
          <w:numId w:val="13"/>
        </w:numPr>
        <w:rPr>
          <w:b/>
        </w:rPr>
      </w:pPr>
      <w:r>
        <w:rPr>
          <w:b/>
        </w:rPr>
        <w:t>Through high status behaviour there is a clear message that co-operation is expected.</w:t>
      </w:r>
    </w:p>
    <w:p w14:paraId="7AC5E326" w14:textId="77777777" w:rsidR="007867D0" w:rsidRDefault="007867D0" w:rsidP="007867D0">
      <w:pPr>
        <w:pStyle w:val="ListParagraph"/>
        <w:numPr>
          <w:ilvl w:val="0"/>
          <w:numId w:val="13"/>
        </w:numPr>
        <w:rPr>
          <w:b/>
        </w:rPr>
      </w:pPr>
      <w:r>
        <w:rPr>
          <w:b/>
        </w:rPr>
        <w:t>It is the behaviour, distinct, from dominance, which involves firm but fair insistence, that co-operation is required.</w:t>
      </w:r>
    </w:p>
    <w:p w14:paraId="14A8348D" w14:textId="77777777" w:rsidR="007867D0" w:rsidRDefault="007867D0" w:rsidP="007867D0">
      <w:pPr>
        <w:pStyle w:val="ListParagraph"/>
        <w:numPr>
          <w:ilvl w:val="0"/>
          <w:numId w:val="13"/>
        </w:numPr>
        <w:rPr>
          <w:b/>
        </w:rPr>
      </w:pPr>
      <w:r>
        <w:rPr>
          <w:b/>
        </w:rPr>
        <w:t>It recognises the rights and feelings of pupils and does not seek to degrade.</w:t>
      </w:r>
    </w:p>
    <w:p w14:paraId="13F4AF8F" w14:textId="77777777" w:rsidR="007867D0" w:rsidRDefault="007867D0" w:rsidP="007867D0">
      <w:pPr>
        <w:pStyle w:val="ListParagraph"/>
        <w:numPr>
          <w:ilvl w:val="0"/>
          <w:numId w:val="13"/>
        </w:numPr>
        <w:rPr>
          <w:b/>
        </w:rPr>
      </w:pPr>
      <w:r>
        <w:rPr>
          <w:b/>
        </w:rPr>
        <w:t>High status behaviour is typified by a calm, relaxed manner, careful eye contact, use of pupil territory and clear verbal signals.</w:t>
      </w:r>
    </w:p>
    <w:p w14:paraId="2CFFCC7A" w14:textId="77777777" w:rsidR="007867D0" w:rsidRDefault="007867D0" w:rsidP="007867D0">
      <w:pPr>
        <w:pStyle w:val="ListParagraph"/>
        <w:numPr>
          <w:ilvl w:val="0"/>
          <w:numId w:val="13"/>
        </w:numPr>
        <w:rPr>
          <w:b/>
        </w:rPr>
      </w:pPr>
      <w:r>
        <w:rPr>
          <w:b/>
        </w:rPr>
        <w:t>Use the territory of your authority confidently.</w:t>
      </w:r>
    </w:p>
    <w:p w14:paraId="6C5441C1" w14:textId="77777777" w:rsidR="007867D0" w:rsidRDefault="007867D0" w:rsidP="007867D0">
      <w:pPr>
        <w:pStyle w:val="ListParagraph"/>
        <w:numPr>
          <w:ilvl w:val="0"/>
          <w:numId w:val="13"/>
        </w:numPr>
        <w:rPr>
          <w:b/>
        </w:rPr>
      </w:pPr>
      <w:r w:rsidRPr="00134964">
        <w:rPr>
          <w:b/>
        </w:rPr>
        <w:t>When moving towards a pupil behaving unacceptably, eye contact on the work is less threatening than eye to eye contact.</w:t>
      </w:r>
    </w:p>
    <w:p w14:paraId="776B765B" w14:textId="77777777" w:rsidR="007867D0" w:rsidRDefault="007867D0" w:rsidP="007867D0">
      <w:pPr>
        <w:pStyle w:val="ListParagraph"/>
        <w:numPr>
          <w:ilvl w:val="0"/>
          <w:numId w:val="13"/>
        </w:numPr>
        <w:rPr>
          <w:b/>
        </w:rPr>
      </w:pPr>
      <w:r>
        <w:rPr>
          <w:b/>
        </w:rPr>
        <w:t>Eye contact at the pupil’s level is more likely to be productive than standing over them.</w:t>
      </w:r>
    </w:p>
    <w:p w14:paraId="70A87AF7" w14:textId="77777777" w:rsidR="007867D0" w:rsidRDefault="007867D0" w:rsidP="007867D0">
      <w:pPr>
        <w:pStyle w:val="ListParagraph"/>
        <w:numPr>
          <w:ilvl w:val="0"/>
          <w:numId w:val="13"/>
        </w:numPr>
        <w:rPr>
          <w:b/>
        </w:rPr>
      </w:pPr>
      <w:r>
        <w:rPr>
          <w:b/>
        </w:rPr>
        <w:t xml:space="preserve">Eye contact from a distance, </w:t>
      </w:r>
      <w:r w:rsidR="003C1986">
        <w:rPr>
          <w:b/>
        </w:rPr>
        <w:t>sometimes accompanied</w:t>
      </w:r>
      <w:r>
        <w:rPr>
          <w:b/>
        </w:rPr>
        <w:t xml:space="preserve"> by a non-verbal signal, can be enough to stop unacceptable behaviour.</w:t>
      </w:r>
    </w:p>
    <w:p w14:paraId="0A8243F4" w14:textId="77777777" w:rsidR="007867D0" w:rsidRDefault="007867D0" w:rsidP="007867D0">
      <w:pPr>
        <w:pStyle w:val="ListParagraph"/>
        <w:numPr>
          <w:ilvl w:val="0"/>
          <w:numId w:val="13"/>
        </w:numPr>
        <w:rPr>
          <w:b/>
        </w:rPr>
      </w:pPr>
      <w:r>
        <w:rPr>
          <w:b/>
        </w:rPr>
        <w:t>Eye contact and facial expression can be enough to confirm approval, praise or caring.</w:t>
      </w:r>
    </w:p>
    <w:p w14:paraId="4275A29C" w14:textId="77777777" w:rsidR="007867D0" w:rsidRDefault="007867D0" w:rsidP="007867D0">
      <w:pPr>
        <w:pStyle w:val="ListParagraph"/>
        <w:numPr>
          <w:ilvl w:val="0"/>
          <w:numId w:val="13"/>
        </w:numPr>
        <w:rPr>
          <w:b/>
        </w:rPr>
      </w:pPr>
      <w:r>
        <w:rPr>
          <w:b/>
        </w:rPr>
        <w:t>A pat on the shoulder can convey a powerful message of support or approval.</w:t>
      </w:r>
    </w:p>
    <w:p w14:paraId="35EC12A3" w14:textId="77777777" w:rsidR="007867D0" w:rsidRDefault="007867D0" w:rsidP="007867D0">
      <w:pPr>
        <w:pStyle w:val="ListParagraph"/>
        <w:numPr>
          <w:ilvl w:val="0"/>
          <w:numId w:val="13"/>
        </w:numPr>
        <w:rPr>
          <w:b/>
        </w:rPr>
      </w:pPr>
      <w:r>
        <w:rPr>
          <w:b/>
        </w:rPr>
        <w:t>Physically prompting a child, following a request can be supportive.</w:t>
      </w:r>
    </w:p>
    <w:p w14:paraId="3C93DA7F" w14:textId="77777777" w:rsidR="007867D0" w:rsidRDefault="007867D0" w:rsidP="007867D0">
      <w:pPr>
        <w:pStyle w:val="ListParagraph"/>
        <w:numPr>
          <w:ilvl w:val="0"/>
          <w:numId w:val="13"/>
        </w:numPr>
        <w:rPr>
          <w:b/>
        </w:rPr>
      </w:pPr>
      <w:r>
        <w:rPr>
          <w:b/>
        </w:rPr>
        <w:t>It should be used with caution as it can be ambiguous.</w:t>
      </w:r>
    </w:p>
    <w:p w14:paraId="0F320777" w14:textId="77777777" w:rsidR="007867D0" w:rsidRDefault="007867D0" w:rsidP="007867D0">
      <w:pPr>
        <w:pStyle w:val="ListParagraph"/>
        <w:numPr>
          <w:ilvl w:val="0"/>
          <w:numId w:val="13"/>
        </w:numPr>
        <w:rPr>
          <w:b/>
        </w:rPr>
      </w:pPr>
      <w:r>
        <w:rPr>
          <w:b/>
        </w:rPr>
        <w:t>Physically forcing a pupil to move is potentially dangerous and should be avoided.</w:t>
      </w:r>
    </w:p>
    <w:p w14:paraId="0D552518" w14:textId="77777777" w:rsidR="007867D0" w:rsidRDefault="007867D0" w:rsidP="007867D0">
      <w:pPr>
        <w:pStyle w:val="ListParagraph"/>
        <w:numPr>
          <w:ilvl w:val="0"/>
          <w:numId w:val="13"/>
        </w:numPr>
        <w:rPr>
          <w:b/>
        </w:rPr>
      </w:pPr>
      <w:r>
        <w:rPr>
          <w:b/>
        </w:rPr>
        <w:t>Physically restraining a pupil should be avoided, if possible call for HT.</w:t>
      </w:r>
    </w:p>
    <w:p w14:paraId="167CBA6D" w14:textId="77777777" w:rsidR="007867D0" w:rsidRDefault="007867D0" w:rsidP="007867D0">
      <w:pPr>
        <w:pStyle w:val="ListParagraph"/>
        <w:numPr>
          <w:ilvl w:val="0"/>
          <w:numId w:val="13"/>
        </w:numPr>
        <w:rPr>
          <w:b/>
        </w:rPr>
      </w:pPr>
      <w:r>
        <w:rPr>
          <w:b/>
        </w:rPr>
        <w:t>Physical restraint should only be used when the child is in danger of hurting themselves or others.  (</w:t>
      </w:r>
      <w:r w:rsidR="003C1986">
        <w:rPr>
          <w:b/>
        </w:rPr>
        <w:t>The</w:t>
      </w:r>
      <w:r>
        <w:rPr>
          <w:b/>
        </w:rPr>
        <w:t xml:space="preserve"> HT /DHT should deal with the child and parents should be contacted if this action is required).</w:t>
      </w:r>
    </w:p>
    <w:p w14:paraId="4A089D9F" w14:textId="77777777" w:rsidR="007867D0" w:rsidRDefault="007867D0" w:rsidP="007867D0">
      <w:pPr>
        <w:pStyle w:val="ListParagraph"/>
        <w:numPr>
          <w:ilvl w:val="0"/>
          <w:numId w:val="13"/>
        </w:numPr>
        <w:rPr>
          <w:b/>
        </w:rPr>
      </w:pPr>
      <w:r>
        <w:rPr>
          <w:b/>
        </w:rPr>
        <w:t>To chase a child is low status behaviour and unlikely to achieve control.</w:t>
      </w:r>
    </w:p>
    <w:p w14:paraId="4793B52D" w14:textId="77777777" w:rsidR="007867D0" w:rsidRDefault="007867D0" w:rsidP="007867D0">
      <w:pPr>
        <w:pStyle w:val="ListParagraph"/>
        <w:numPr>
          <w:ilvl w:val="0"/>
          <w:numId w:val="13"/>
        </w:numPr>
        <w:rPr>
          <w:b/>
        </w:rPr>
      </w:pPr>
      <w:r>
        <w:rPr>
          <w:b/>
        </w:rPr>
        <w:t>Clear verbal signals help to control behaviour.</w:t>
      </w:r>
    </w:p>
    <w:p w14:paraId="089A6614" w14:textId="77777777" w:rsidR="007867D0" w:rsidRDefault="007867D0" w:rsidP="007867D0">
      <w:pPr>
        <w:pStyle w:val="ListParagraph"/>
        <w:numPr>
          <w:ilvl w:val="0"/>
          <w:numId w:val="13"/>
        </w:numPr>
        <w:rPr>
          <w:b/>
        </w:rPr>
      </w:pPr>
      <w:r>
        <w:rPr>
          <w:b/>
        </w:rPr>
        <w:t>Gain attention and silence before speaking.</w:t>
      </w:r>
    </w:p>
    <w:p w14:paraId="264AC1DE" w14:textId="77777777" w:rsidR="007867D0" w:rsidRDefault="007867D0" w:rsidP="007867D0">
      <w:pPr>
        <w:pStyle w:val="ListParagraph"/>
        <w:numPr>
          <w:ilvl w:val="0"/>
          <w:numId w:val="13"/>
        </w:numPr>
        <w:rPr>
          <w:b/>
        </w:rPr>
      </w:pPr>
      <w:r>
        <w:rPr>
          <w:b/>
        </w:rPr>
        <w:t>Give a brief, clear message.</w:t>
      </w:r>
    </w:p>
    <w:p w14:paraId="1CFC28C2" w14:textId="77777777" w:rsidR="007867D0" w:rsidRDefault="007867D0" w:rsidP="007867D0">
      <w:pPr>
        <w:pStyle w:val="ListParagraph"/>
        <w:numPr>
          <w:ilvl w:val="0"/>
          <w:numId w:val="13"/>
        </w:numPr>
        <w:rPr>
          <w:b/>
        </w:rPr>
      </w:pPr>
      <w:r>
        <w:rPr>
          <w:b/>
        </w:rPr>
        <w:t>Tone and pitch of voice can support your message.</w:t>
      </w:r>
    </w:p>
    <w:p w14:paraId="10B45C6B" w14:textId="77777777" w:rsidR="007867D0" w:rsidRDefault="007867D0" w:rsidP="007867D0">
      <w:pPr>
        <w:pStyle w:val="ListParagraph"/>
        <w:numPr>
          <w:ilvl w:val="0"/>
          <w:numId w:val="13"/>
        </w:numPr>
        <w:rPr>
          <w:b/>
        </w:rPr>
      </w:pPr>
      <w:r>
        <w:rPr>
          <w:b/>
        </w:rPr>
        <w:t>Whispering can be more effective than raising your voice.</w:t>
      </w:r>
    </w:p>
    <w:p w14:paraId="724A225A" w14:textId="77777777" w:rsidR="007867D0" w:rsidRDefault="007867D0" w:rsidP="007867D0">
      <w:pPr>
        <w:pStyle w:val="ListParagraph"/>
        <w:numPr>
          <w:ilvl w:val="0"/>
          <w:numId w:val="13"/>
        </w:numPr>
        <w:rPr>
          <w:b/>
        </w:rPr>
      </w:pPr>
      <w:r>
        <w:rPr>
          <w:b/>
        </w:rPr>
        <w:t>A whispered, private reminder can often get the child back on track.</w:t>
      </w:r>
    </w:p>
    <w:p w14:paraId="2114BA5A" w14:textId="77777777" w:rsidR="007867D0" w:rsidRDefault="007867D0" w:rsidP="007867D0">
      <w:pPr>
        <w:pStyle w:val="ListParagraph"/>
        <w:numPr>
          <w:ilvl w:val="0"/>
          <w:numId w:val="13"/>
        </w:numPr>
        <w:rPr>
          <w:b/>
        </w:rPr>
      </w:pPr>
      <w:r>
        <w:rPr>
          <w:b/>
        </w:rPr>
        <w:t xml:space="preserve">A raised voice will initially get </w:t>
      </w:r>
      <w:proofErr w:type="gramStart"/>
      <w:r>
        <w:rPr>
          <w:b/>
        </w:rPr>
        <w:t>response</w:t>
      </w:r>
      <w:proofErr w:type="gramEnd"/>
      <w:r>
        <w:rPr>
          <w:b/>
        </w:rPr>
        <w:t xml:space="preserve"> but continued shouting is quickly recognised as low status behaviour and children will soon provide a lot more to shout about!</w:t>
      </w:r>
    </w:p>
    <w:p w14:paraId="333DD8A7" w14:textId="77777777" w:rsidR="007867D0" w:rsidRDefault="007867D0" w:rsidP="007867D0">
      <w:pPr>
        <w:pStyle w:val="ListParagraph"/>
        <w:numPr>
          <w:ilvl w:val="0"/>
          <w:numId w:val="13"/>
        </w:numPr>
        <w:rPr>
          <w:b/>
        </w:rPr>
      </w:pPr>
      <w:r>
        <w:rPr>
          <w:b/>
        </w:rPr>
        <w:t>Continued monotonous nagging, either at individuals or groups should be avoided.</w:t>
      </w:r>
    </w:p>
    <w:p w14:paraId="66AD3CDB" w14:textId="77777777" w:rsidR="007867D0" w:rsidRDefault="007867D0" w:rsidP="007867D0">
      <w:pPr>
        <w:pStyle w:val="ListParagraph"/>
        <w:numPr>
          <w:ilvl w:val="0"/>
          <w:numId w:val="13"/>
        </w:numPr>
        <w:rPr>
          <w:b/>
        </w:rPr>
      </w:pPr>
      <w:r>
        <w:rPr>
          <w:b/>
        </w:rPr>
        <w:t>Children should be made aware it is their behaviour we resent, not them.</w:t>
      </w:r>
    </w:p>
    <w:p w14:paraId="1F04949F" w14:textId="77777777" w:rsidR="00023886" w:rsidRPr="00023886" w:rsidRDefault="00023886" w:rsidP="00023886">
      <w:pPr>
        <w:rPr>
          <w:b/>
        </w:rPr>
      </w:pPr>
    </w:p>
    <w:p w14:paraId="0DC6634B" w14:textId="77777777" w:rsidR="007867D0" w:rsidRDefault="007867D0" w:rsidP="007867D0">
      <w:pPr>
        <w:rPr>
          <w:b/>
          <w:u w:val="single"/>
        </w:rPr>
      </w:pPr>
      <w:r w:rsidRPr="00684835">
        <w:rPr>
          <w:b/>
          <w:u w:val="single"/>
        </w:rPr>
        <w:t>Avoiding Confrontation</w:t>
      </w:r>
    </w:p>
    <w:p w14:paraId="0EDBEB52" w14:textId="77777777" w:rsidR="007867D0" w:rsidRDefault="007867D0" w:rsidP="007867D0">
      <w:pPr>
        <w:rPr>
          <w:b/>
        </w:rPr>
      </w:pPr>
      <w:r>
        <w:rPr>
          <w:b/>
        </w:rPr>
        <w:t>It is in confrontational situations that adult authority may be challenged.</w:t>
      </w:r>
    </w:p>
    <w:p w14:paraId="25DF6FAC" w14:textId="77777777" w:rsidR="007867D0" w:rsidRDefault="007867D0" w:rsidP="007867D0">
      <w:pPr>
        <w:rPr>
          <w:b/>
        </w:rPr>
      </w:pPr>
      <w:r>
        <w:rPr>
          <w:b/>
        </w:rPr>
        <w:lastRenderedPageBreak/>
        <w:t>Avoiding confrontation does not imply weakness.</w:t>
      </w:r>
    </w:p>
    <w:p w14:paraId="07CBECE2" w14:textId="77777777" w:rsidR="007867D0" w:rsidRDefault="007867D0" w:rsidP="007867D0">
      <w:pPr>
        <w:rPr>
          <w:b/>
        </w:rPr>
      </w:pPr>
      <w:r>
        <w:rPr>
          <w:b/>
        </w:rPr>
        <w:t>Other strategies are usually more effective to control a situation</w:t>
      </w:r>
    </w:p>
    <w:p w14:paraId="354B53F2" w14:textId="77777777" w:rsidR="007867D0" w:rsidRDefault="007867D0" w:rsidP="007867D0">
      <w:pPr>
        <w:pStyle w:val="ListParagraph"/>
        <w:numPr>
          <w:ilvl w:val="0"/>
          <w:numId w:val="15"/>
        </w:numPr>
        <w:rPr>
          <w:b/>
        </w:rPr>
      </w:pPr>
      <w:r>
        <w:rPr>
          <w:b/>
        </w:rPr>
        <w:t>Minor incidents should not be allowed to escalate. Challenge behaviour early.</w:t>
      </w:r>
    </w:p>
    <w:p w14:paraId="25E04D72" w14:textId="77777777" w:rsidR="007867D0" w:rsidRDefault="007867D0" w:rsidP="007867D0">
      <w:pPr>
        <w:pStyle w:val="ListParagraph"/>
        <w:numPr>
          <w:ilvl w:val="0"/>
          <w:numId w:val="15"/>
        </w:numPr>
        <w:rPr>
          <w:b/>
        </w:rPr>
      </w:pPr>
      <w:r>
        <w:rPr>
          <w:b/>
        </w:rPr>
        <w:t>Avoid temptation to make threats you cannot or will not carry out.</w:t>
      </w:r>
    </w:p>
    <w:p w14:paraId="2907E2C9" w14:textId="77777777" w:rsidR="007867D0" w:rsidRDefault="007867D0" w:rsidP="007867D0">
      <w:pPr>
        <w:pStyle w:val="ListParagraph"/>
        <w:numPr>
          <w:ilvl w:val="0"/>
          <w:numId w:val="15"/>
        </w:numPr>
        <w:rPr>
          <w:b/>
        </w:rPr>
      </w:pPr>
      <w:r>
        <w:rPr>
          <w:b/>
        </w:rPr>
        <w:t>Convey self- control by avoiding gut- reaction and take time before making your move.</w:t>
      </w:r>
    </w:p>
    <w:p w14:paraId="2E9400BA" w14:textId="77777777" w:rsidR="007867D0" w:rsidRDefault="007867D0" w:rsidP="007867D0">
      <w:pPr>
        <w:pStyle w:val="ListParagraph"/>
        <w:numPr>
          <w:ilvl w:val="0"/>
          <w:numId w:val="15"/>
        </w:numPr>
        <w:rPr>
          <w:b/>
        </w:rPr>
      </w:pPr>
      <w:r>
        <w:rPr>
          <w:b/>
        </w:rPr>
        <w:t>“Would you like to tell me what happened here? Is there a problem here? Why do you think we have a rule about? When you calm down we’ll sort this out..”</w:t>
      </w:r>
    </w:p>
    <w:p w14:paraId="7EECB2E3" w14:textId="77777777" w:rsidR="007867D0" w:rsidRDefault="007867D0" w:rsidP="007867D0">
      <w:pPr>
        <w:pStyle w:val="ListParagraph"/>
        <w:numPr>
          <w:ilvl w:val="0"/>
          <w:numId w:val="15"/>
        </w:numPr>
        <w:rPr>
          <w:b/>
        </w:rPr>
      </w:pPr>
      <w:r>
        <w:rPr>
          <w:b/>
        </w:rPr>
        <w:t>When rules are infringed, ask the child to state what has gone wrong and, where appropriate, the expected result. This makes the routine the authority, not you.</w:t>
      </w:r>
    </w:p>
    <w:p w14:paraId="5997AE11" w14:textId="77777777" w:rsidR="007867D0" w:rsidRDefault="007867D0" w:rsidP="007867D0">
      <w:pPr>
        <w:pStyle w:val="ListParagraph"/>
        <w:numPr>
          <w:ilvl w:val="0"/>
          <w:numId w:val="15"/>
        </w:numPr>
        <w:rPr>
          <w:b/>
        </w:rPr>
      </w:pPr>
      <w:r>
        <w:rPr>
          <w:b/>
        </w:rPr>
        <w:t xml:space="preserve">Where confrontation is between children, try to negotiate a settlement- allow a cooling off period before any discussion if children have lost control, insist upon taking turns, without interruption, whilst an account of the incident is being sought, insist on speaking with controlled volume to avoid further flare ups, where possible invite comment on what should happen next, once calmer, some children may be offered time to talk through the problem together. </w:t>
      </w:r>
    </w:p>
    <w:p w14:paraId="2AFDA8E7" w14:textId="77777777" w:rsidR="007867D0" w:rsidRDefault="007867D0" w:rsidP="007867D0">
      <w:pPr>
        <w:pStyle w:val="ListParagraph"/>
        <w:numPr>
          <w:ilvl w:val="0"/>
          <w:numId w:val="15"/>
        </w:numPr>
        <w:rPr>
          <w:b/>
        </w:rPr>
      </w:pPr>
      <w:r>
        <w:rPr>
          <w:b/>
        </w:rPr>
        <w:t xml:space="preserve">Children may </w:t>
      </w:r>
      <w:proofErr w:type="gramStart"/>
      <w:r>
        <w:rPr>
          <w:b/>
        </w:rPr>
        <w:t>make arrangements</w:t>
      </w:r>
      <w:proofErr w:type="gramEnd"/>
      <w:r>
        <w:rPr>
          <w:b/>
        </w:rPr>
        <w:t xml:space="preserve"> during breaks to see HT to discuss friendship problems or any other matter</w:t>
      </w:r>
      <w:r w:rsidR="009B618A">
        <w:rPr>
          <w:b/>
        </w:rPr>
        <w:t xml:space="preserve"> of concern. The HT operates an</w:t>
      </w:r>
      <w:r>
        <w:rPr>
          <w:b/>
        </w:rPr>
        <w:t xml:space="preserve"> “open door” policy.</w:t>
      </w:r>
    </w:p>
    <w:p w14:paraId="604580E1" w14:textId="77777777" w:rsidR="007867D0" w:rsidRDefault="007867D0" w:rsidP="007867D0">
      <w:pPr>
        <w:pStyle w:val="ListParagraph"/>
        <w:numPr>
          <w:ilvl w:val="0"/>
          <w:numId w:val="15"/>
        </w:numPr>
        <w:rPr>
          <w:b/>
        </w:rPr>
      </w:pPr>
      <w:r>
        <w:rPr>
          <w:b/>
        </w:rPr>
        <w:t>Parents may be involved to help bring feuds, usually between older children, to an end.</w:t>
      </w:r>
    </w:p>
    <w:p w14:paraId="656E2535" w14:textId="77777777" w:rsidR="007867D0" w:rsidRDefault="007867D0" w:rsidP="007867D0">
      <w:pPr>
        <w:pStyle w:val="ListParagraph"/>
        <w:numPr>
          <w:ilvl w:val="0"/>
          <w:numId w:val="15"/>
        </w:numPr>
        <w:rPr>
          <w:b/>
        </w:rPr>
      </w:pPr>
      <w:r>
        <w:rPr>
          <w:b/>
        </w:rPr>
        <w:t>They may also be contacted when confrontation out of school has not been settled.</w:t>
      </w:r>
    </w:p>
    <w:p w14:paraId="4D964A8E" w14:textId="77777777" w:rsidR="007867D0" w:rsidRDefault="007867D0" w:rsidP="007867D0">
      <w:pPr>
        <w:pStyle w:val="ListParagraph"/>
        <w:numPr>
          <w:ilvl w:val="0"/>
          <w:numId w:val="15"/>
        </w:numPr>
        <w:rPr>
          <w:b/>
        </w:rPr>
      </w:pPr>
      <w:r>
        <w:rPr>
          <w:b/>
        </w:rPr>
        <w:t>Positive peer pressure can be a powerful strategy and may be used where appropriate.</w:t>
      </w:r>
    </w:p>
    <w:p w14:paraId="19B6FD6F" w14:textId="77777777" w:rsidR="007867D0" w:rsidRDefault="007867D0" w:rsidP="007867D0">
      <w:pPr>
        <w:rPr>
          <w:b/>
          <w:u w:val="single"/>
        </w:rPr>
      </w:pPr>
      <w:r w:rsidRPr="00F30ED5">
        <w:rPr>
          <w:b/>
          <w:u w:val="single"/>
        </w:rPr>
        <w:t>Supervision of children</w:t>
      </w:r>
    </w:p>
    <w:p w14:paraId="1C25489E" w14:textId="77777777" w:rsidR="007867D0" w:rsidRDefault="007867D0" w:rsidP="007867D0">
      <w:pPr>
        <w:rPr>
          <w:b/>
        </w:rPr>
      </w:pPr>
      <w:r>
        <w:rPr>
          <w:b/>
        </w:rPr>
        <w:t>Behaviour management is the joint responsibility</w:t>
      </w:r>
      <w:r>
        <w:rPr>
          <w:b/>
          <w:u w:val="single"/>
        </w:rPr>
        <w:t xml:space="preserve"> </w:t>
      </w:r>
      <w:r w:rsidRPr="00F30ED5">
        <w:rPr>
          <w:b/>
        </w:rPr>
        <w:t>of all staff. We are all “on duty”</w:t>
      </w:r>
      <w:r>
        <w:rPr>
          <w:b/>
        </w:rPr>
        <w:t xml:space="preserve"> at all times and must support one another by checking and reporting, where necessary incidents and concerns. Children MUST NOT be left at any time unsupervised.</w:t>
      </w:r>
    </w:p>
    <w:p w14:paraId="5D5F9F34" w14:textId="77777777" w:rsidR="007867D0" w:rsidRDefault="007867D0" w:rsidP="007867D0">
      <w:pPr>
        <w:rPr>
          <w:b/>
          <w:u w:val="single"/>
        </w:rPr>
      </w:pPr>
      <w:r w:rsidRPr="0059324C">
        <w:rPr>
          <w:b/>
          <w:u w:val="single"/>
        </w:rPr>
        <w:t>Responsibility and Trust</w:t>
      </w:r>
    </w:p>
    <w:p w14:paraId="386B6482" w14:textId="77777777" w:rsidR="007867D0" w:rsidRDefault="007867D0" w:rsidP="007867D0">
      <w:pPr>
        <w:pStyle w:val="ListParagraph"/>
        <w:numPr>
          <w:ilvl w:val="0"/>
          <w:numId w:val="16"/>
        </w:numPr>
        <w:rPr>
          <w:b/>
        </w:rPr>
      </w:pPr>
      <w:r>
        <w:rPr>
          <w:b/>
        </w:rPr>
        <w:t xml:space="preserve">Children cannot be closely supervised at all </w:t>
      </w:r>
      <w:proofErr w:type="gramStart"/>
      <w:r>
        <w:rPr>
          <w:b/>
        </w:rPr>
        <w:t>times</w:t>
      </w:r>
      <w:proofErr w:type="gramEnd"/>
      <w:r>
        <w:rPr>
          <w:b/>
        </w:rPr>
        <w:t xml:space="preserve"> so they need to be trained by constant reminders about how to behave around the building.</w:t>
      </w:r>
    </w:p>
    <w:p w14:paraId="0AFBA82C" w14:textId="77777777" w:rsidR="007867D0" w:rsidRDefault="007867D0" w:rsidP="007867D0">
      <w:pPr>
        <w:pStyle w:val="ListParagraph"/>
        <w:numPr>
          <w:ilvl w:val="0"/>
          <w:numId w:val="16"/>
        </w:numPr>
        <w:rPr>
          <w:b/>
        </w:rPr>
      </w:pPr>
      <w:r>
        <w:rPr>
          <w:b/>
        </w:rPr>
        <w:t xml:space="preserve">High levels of supervision and control are required when lessons have a </w:t>
      </w:r>
      <w:proofErr w:type="gramStart"/>
      <w:r>
        <w:rPr>
          <w:b/>
        </w:rPr>
        <w:t>high risk</w:t>
      </w:r>
      <w:proofErr w:type="gramEnd"/>
      <w:r>
        <w:rPr>
          <w:b/>
        </w:rPr>
        <w:t xml:space="preserve"> factor, such as PE and some other aspects of science and technology.</w:t>
      </w:r>
    </w:p>
    <w:p w14:paraId="736F4466" w14:textId="77777777" w:rsidR="007867D0" w:rsidRDefault="007867D0" w:rsidP="007867D0">
      <w:pPr>
        <w:pStyle w:val="ListParagraph"/>
        <w:numPr>
          <w:ilvl w:val="0"/>
          <w:numId w:val="16"/>
        </w:numPr>
        <w:rPr>
          <w:b/>
        </w:rPr>
      </w:pPr>
      <w:r>
        <w:rPr>
          <w:b/>
        </w:rPr>
        <w:t>Older children, who are given responsibility e.g. at breaks and lunchtimes are monitored, usually by the HT. They are selected as being capable of carrying out their duties, in consultation with staff and sometimes children themselves.</w:t>
      </w:r>
    </w:p>
    <w:p w14:paraId="0E9FE189" w14:textId="77777777" w:rsidR="007867D0" w:rsidRDefault="007867D0" w:rsidP="007867D0">
      <w:pPr>
        <w:pStyle w:val="ListParagraph"/>
        <w:numPr>
          <w:ilvl w:val="0"/>
          <w:numId w:val="16"/>
        </w:numPr>
        <w:rPr>
          <w:b/>
        </w:rPr>
      </w:pPr>
      <w:r>
        <w:rPr>
          <w:b/>
        </w:rPr>
        <w:t xml:space="preserve">Children who display little </w:t>
      </w:r>
      <w:r w:rsidR="003C1986">
        <w:rPr>
          <w:b/>
        </w:rPr>
        <w:t>self-control</w:t>
      </w:r>
      <w:r>
        <w:rPr>
          <w:b/>
        </w:rPr>
        <w:t xml:space="preserve"> in class must be supported and not allowed to get into mischief outside the classroom. They should be closely monitored and not allowed to spend too long in toilets, cloakrooms or corridors- the times when their behaviour is likely to deteriorate.</w:t>
      </w:r>
    </w:p>
    <w:p w14:paraId="269C0E93" w14:textId="77777777" w:rsidR="007867D0" w:rsidRDefault="007867D0" w:rsidP="007867D0">
      <w:pPr>
        <w:rPr>
          <w:b/>
          <w:u w:val="single"/>
        </w:rPr>
      </w:pPr>
      <w:r w:rsidRPr="0059324C">
        <w:rPr>
          <w:b/>
          <w:u w:val="single"/>
        </w:rPr>
        <w:t>Assemblies and lunchtimes</w:t>
      </w:r>
    </w:p>
    <w:p w14:paraId="4BE7F405" w14:textId="77777777" w:rsidR="007867D0" w:rsidRDefault="007867D0" w:rsidP="007867D0">
      <w:pPr>
        <w:pStyle w:val="ListParagraph"/>
        <w:numPr>
          <w:ilvl w:val="0"/>
          <w:numId w:val="17"/>
        </w:numPr>
        <w:rPr>
          <w:b/>
        </w:rPr>
      </w:pPr>
      <w:r>
        <w:rPr>
          <w:b/>
        </w:rPr>
        <w:t>Children must be escorted to the hall and dining room.</w:t>
      </w:r>
    </w:p>
    <w:p w14:paraId="1C893CC2" w14:textId="77777777" w:rsidR="007867D0" w:rsidRDefault="007867D0" w:rsidP="007867D0">
      <w:pPr>
        <w:rPr>
          <w:b/>
          <w:u w:val="single"/>
        </w:rPr>
      </w:pPr>
      <w:r w:rsidRPr="0059324C">
        <w:rPr>
          <w:b/>
          <w:u w:val="single"/>
        </w:rPr>
        <w:lastRenderedPageBreak/>
        <w:t>Behavioural expectations and rules</w:t>
      </w:r>
    </w:p>
    <w:p w14:paraId="57ECA941" w14:textId="77777777" w:rsidR="007867D0" w:rsidRDefault="007867D0" w:rsidP="007867D0">
      <w:pPr>
        <w:pStyle w:val="ListParagraph"/>
        <w:numPr>
          <w:ilvl w:val="0"/>
          <w:numId w:val="17"/>
        </w:numPr>
        <w:rPr>
          <w:b/>
        </w:rPr>
      </w:pPr>
      <w:r>
        <w:rPr>
          <w:b/>
        </w:rPr>
        <w:t>By choosing appropriate rules and rigorously enforcing them, children can see fairness. Allowing other people their personal space, walking along corridors, maintaining a reasonable noise level and being well- mannered are all part of our expectation.</w:t>
      </w:r>
    </w:p>
    <w:p w14:paraId="2D260718" w14:textId="77777777" w:rsidR="007867D0" w:rsidRDefault="00283A6C" w:rsidP="007867D0">
      <w:pPr>
        <w:rPr>
          <w:b/>
          <w:u w:val="single"/>
        </w:rPr>
      </w:pPr>
      <w:r>
        <w:rPr>
          <w:b/>
          <w:u w:val="single"/>
        </w:rPr>
        <w:t>Indoor Playtimes due to Weather Conditions</w:t>
      </w:r>
    </w:p>
    <w:p w14:paraId="26EAED73" w14:textId="77777777" w:rsidR="007867D0" w:rsidRDefault="007867D0" w:rsidP="007867D0">
      <w:pPr>
        <w:pStyle w:val="ListParagraph"/>
        <w:numPr>
          <w:ilvl w:val="0"/>
          <w:numId w:val="17"/>
        </w:numPr>
        <w:rPr>
          <w:b/>
        </w:rPr>
      </w:pPr>
      <w:r>
        <w:rPr>
          <w:b/>
        </w:rPr>
        <w:t>Duty staff patrol whole building using Y6 prefects.</w:t>
      </w:r>
    </w:p>
    <w:p w14:paraId="1DA4246E" w14:textId="77777777" w:rsidR="007867D0" w:rsidRDefault="007867D0" w:rsidP="007867D0">
      <w:pPr>
        <w:pStyle w:val="ListParagraph"/>
        <w:numPr>
          <w:ilvl w:val="0"/>
          <w:numId w:val="17"/>
        </w:numPr>
        <w:rPr>
          <w:b/>
        </w:rPr>
      </w:pPr>
      <w:r>
        <w:rPr>
          <w:b/>
        </w:rPr>
        <w:t xml:space="preserve">Each class has a </w:t>
      </w:r>
      <w:proofErr w:type="gramStart"/>
      <w:r>
        <w:rPr>
          <w:b/>
        </w:rPr>
        <w:t>rainy day</w:t>
      </w:r>
      <w:proofErr w:type="gramEnd"/>
      <w:r>
        <w:rPr>
          <w:b/>
        </w:rPr>
        <w:t xml:space="preserve"> box.</w:t>
      </w:r>
    </w:p>
    <w:p w14:paraId="3D1646A9" w14:textId="77777777" w:rsidR="007867D0" w:rsidRDefault="007867D0" w:rsidP="007867D0">
      <w:pPr>
        <w:pStyle w:val="ListParagraph"/>
        <w:numPr>
          <w:ilvl w:val="0"/>
          <w:numId w:val="17"/>
        </w:numPr>
        <w:rPr>
          <w:b/>
        </w:rPr>
      </w:pPr>
      <w:r w:rsidRPr="00333E19">
        <w:rPr>
          <w:b/>
        </w:rPr>
        <w:t>Remove any child, who does not behave acceptabl</w:t>
      </w:r>
      <w:r>
        <w:rPr>
          <w:b/>
        </w:rPr>
        <w:t>y, from the classroom.</w:t>
      </w:r>
    </w:p>
    <w:p w14:paraId="1AA18BCD" w14:textId="77777777" w:rsidR="007867D0" w:rsidRDefault="007867D0" w:rsidP="007867D0">
      <w:pPr>
        <w:pStyle w:val="ListParagraph"/>
        <w:rPr>
          <w:b/>
        </w:rPr>
      </w:pPr>
    </w:p>
    <w:p w14:paraId="427CF91C" w14:textId="77777777" w:rsidR="007867D0" w:rsidRDefault="007867D0" w:rsidP="007867D0">
      <w:pPr>
        <w:pStyle w:val="ListParagraph"/>
        <w:rPr>
          <w:b/>
          <w:u w:val="single"/>
        </w:rPr>
      </w:pPr>
      <w:r w:rsidRPr="00333E19">
        <w:rPr>
          <w:b/>
          <w:u w:val="single"/>
        </w:rPr>
        <w:t>Children indoors during breaks</w:t>
      </w:r>
    </w:p>
    <w:p w14:paraId="4F6D8582" w14:textId="77777777" w:rsidR="007867D0" w:rsidRDefault="007867D0" w:rsidP="007867D0">
      <w:pPr>
        <w:pStyle w:val="ListParagraph"/>
        <w:numPr>
          <w:ilvl w:val="0"/>
          <w:numId w:val="17"/>
        </w:numPr>
        <w:rPr>
          <w:b/>
        </w:rPr>
      </w:pPr>
      <w:r>
        <w:rPr>
          <w:b/>
        </w:rPr>
        <w:t>The HT should be informed if children are to be kept indoors for medical reasons. Parents who request this must be advised that children must be trusted and sit quietly with a friend during breaks, without immediate adult sup</w:t>
      </w:r>
      <w:r w:rsidR="003C1986">
        <w:rPr>
          <w:b/>
        </w:rPr>
        <w:t>ervision or they will have to go</w:t>
      </w:r>
      <w:r>
        <w:rPr>
          <w:b/>
        </w:rPr>
        <w:t xml:space="preserve"> outdoors.</w:t>
      </w:r>
    </w:p>
    <w:p w14:paraId="37A79A01" w14:textId="77777777" w:rsidR="007867D0" w:rsidRDefault="007867D0" w:rsidP="007867D0">
      <w:pPr>
        <w:pStyle w:val="ListParagraph"/>
        <w:numPr>
          <w:ilvl w:val="0"/>
          <w:numId w:val="17"/>
        </w:numPr>
        <w:rPr>
          <w:b/>
        </w:rPr>
      </w:pPr>
      <w:r>
        <w:rPr>
          <w:b/>
        </w:rPr>
        <w:t>Children must not be kept in as a punishment without a supervising adult.</w:t>
      </w:r>
    </w:p>
    <w:p w14:paraId="33CBE0AC" w14:textId="77777777" w:rsidR="007867D0" w:rsidRDefault="007867D0" w:rsidP="007867D0">
      <w:pPr>
        <w:pStyle w:val="ListParagraph"/>
        <w:numPr>
          <w:ilvl w:val="0"/>
          <w:numId w:val="17"/>
        </w:numPr>
        <w:rPr>
          <w:b/>
        </w:rPr>
      </w:pPr>
      <w:r>
        <w:rPr>
          <w:b/>
        </w:rPr>
        <w:t>Children who are due to miss a lunch break must be aware of where they are to go and what they are to do.</w:t>
      </w:r>
    </w:p>
    <w:p w14:paraId="2F76E4D3" w14:textId="77777777" w:rsidR="007867D0" w:rsidRDefault="007867D0" w:rsidP="007867D0">
      <w:pPr>
        <w:pStyle w:val="ListParagraph"/>
        <w:rPr>
          <w:b/>
          <w:u w:val="single"/>
        </w:rPr>
      </w:pPr>
      <w:r w:rsidRPr="00333E19">
        <w:rPr>
          <w:b/>
          <w:u w:val="single"/>
        </w:rPr>
        <w:t>Duty days for staff:</w:t>
      </w:r>
    </w:p>
    <w:p w14:paraId="7F355149" w14:textId="77777777" w:rsidR="007867D0" w:rsidRDefault="007867D0" w:rsidP="007867D0">
      <w:pPr>
        <w:pStyle w:val="ListParagraph"/>
        <w:rPr>
          <w:b/>
        </w:rPr>
      </w:pPr>
      <w:r>
        <w:rPr>
          <w:b/>
        </w:rPr>
        <w:t>8.50am Be on yard to supervise entry into school</w:t>
      </w:r>
    </w:p>
    <w:p w14:paraId="3B7C472B" w14:textId="77777777" w:rsidR="007867D0" w:rsidRDefault="007867D0" w:rsidP="007867D0">
      <w:pPr>
        <w:pStyle w:val="ListParagraph"/>
        <w:rPr>
          <w:b/>
        </w:rPr>
      </w:pPr>
      <w:r>
        <w:rPr>
          <w:b/>
        </w:rPr>
        <w:t>9.00am Buzzer sounds</w:t>
      </w:r>
    </w:p>
    <w:p w14:paraId="29C31AF5" w14:textId="77777777" w:rsidR="007867D0" w:rsidRDefault="007867D0" w:rsidP="007867D0">
      <w:pPr>
        <w:pStyle w:val="ListParagraph"/>
        <w:rPr>
          <w:b/>
        </w:rPr>
      </w:pPr>
      <w:r>
        <w:rPr>
          <w:b/>
        </w:rPr>
        <w:t>10.45am Buzzer sounds. No member of staff to dismiss children until they hear the buzzer.</w:t>
      </w:r>
    </w:p>
    <w:p w14:paraId="3CEDF6C8" w14:textId="77777777" w:rsidR="007867D0" w:rsidRDefault="007867D0" w:rsidP="007867D0">
      <w:pPr>
        <w:pStyle w:val="ListParagraph"/>
        <w:rPr>
          <w:b/>
        </w:rPr>
      </w:pPr>
      <w:r>
        <w:rPr>
          <w:b/>
        </w:rPr>
        <w:t>11.00 am Buzzer sounds. Supervise all children back into the building.</w:t>
      </w:r>
    </w:p>
    <w:p w14:paraId="10211EF7" w14:textId="24CFAFA4" w:rsidR="007867D0" w:rsidRDefault="003826A4" w:rsidP="007867D0">
      <w:pPr>
        <w:pStyle w:val="ListParagraph"/>
        <w:rPr>
          <w:b/>
        </w:rPr>
      </w:pPr>
      <w:r>
        <w:rPr>
          <w:b/>
        </w:rPr>
        <w:t>1</w:t>
      </w:r>
    </w:p>
    <w:p w14:paraId="61ADA812" w14:textId="77777777" w:rsidR="007867D0" w:rsidRDefault="007867D0" w:rsidP="007867D0">
      <w:pPr>
        <w:pStyle w:val="ListParagraph"/>
        <w:rPr>
          <w:b/>
        </w:rPr>
      </w:pPr>
      <w:r>
        <w:rPr>
          <w:b/>
        </w:rPr>
        <w:t xml:space="preserve">12.15pm Buzzer sounds </w:t>
      </w:r>
      <w:r w:rsidRPr="00E11A90">
        <w:rPr>
          <w:b/>
        </w:rPr>
        <w:t>for start of KS2 lunch</w:t>
      </w:r>
      <w:r>
        <w:rPr>
          <w:b/>
        </w:rPr>
        <w:t>.</w:t>
      </w:r>
    </w:p>
    <w:p w14:paraId="5E15992C" w14:textId="77777777" w:rsidR="007867D0" w:rsidRDefault="00283A6C" w:rsidP="007867D0">
      <w:pPr>
        <w:pStyle w:val="ListParagraph"/>
        <w:rPr>
          <w:b/>
        </w:rPr>
      </w:pPr>
      <w:r>
        <w:rPr>
          <w:b/>
        </w:rPr>
        <w:t>1</w:t>
      </w:r>
      <w:r w:rsidR="007867D0">
        <w:rPr>
          <w:b/>
        </w:rPr>
        <w:t>pm</w:t>
      </w:r>
      <w:r>
        <w:rPr>
          <w:b/>
        </w:rPr>
        <w:t>/ 1.05pm</w:t>
      </w:r>
      <w:r w:rsidR="007867D0">
        <w:rPr>
          <w:b/>
        </w:rPr>
        <w:t xml:space="preserve"> Buzzer sounds- end of lunchtime</w:t>
      </w:r>
    </w:p>
    <w:p w14:paraId="7DA216A1" w14:textId="34D78AB7" w:rsidR="007867D0" w:rsidRDefault="00283A6C" w:rsidP="007867D0">
      <w:pPr>
        <w:pStyle w:val="ListParagraph"/>
        <w:rPr>
          <w:b/>
        </w:rPr>
      </w:pPr>
      <w:r>
        <w:rPr>
          <w:b/>
        </w:rPr>
        <w:t>3.</w:t>
      </w:r>
      <w:r w:rsidR="00283C5D">
        <w:rPr>
          <w:b/>
        </w:rPr>
        <w:t>20</w:t>
      </w:r>
      <w:r w:rsidR="007867D0">
        <w:rPr>
          <w:b/>
        </w:rPr>
        <w:t>pm Home time buzzer. All staff to escort own class to yard/ exit</w:t>
      </w:r>
    </w:p>
    <w:p w14:paraId="4E4B2309" w14:textId="77777777" w:rsidR="007867D0" w:rsidRDefault="007867D0" w:rsidP="007867D0">
      <w:pPr>
        <w:pStyle w:val="ListParagraph"/>
        <w:numPr>
          <w:ilvl w:val="0"/>
          <w:numId w:val="17"/>
        </w:numPr>
        <w:rPr>
          <w:b/>
        </w:rPr>
      </w:pPr>
      <w:r>
        <w:rPr>
          <w:b/>
        </w:rPr>
        <w:t>At break time staff should be visible around corridors, doorways etc to supervise children both in and out of the building, remembering to check on the classroom of the teacher on duty.</w:t>
      </w:r>
    </w:p>
    <w:p w14:paraId="338BF68C" w14:textId="77777777" w:rsidR="007867D0" w:rsidRDefault="007867D0" w:rsidP="007867D0">
      <w:pPr>
        <w:pStyle w:val="ListParagraph"/>
        <w:numPr>
          <w:ilvl w:val="0"/>
          <w:numId w:val="17"/>
        </w:numPr>
        <w:rPr>
          <w:b/>
        </w:rPr>
      </w:pPr>
      <w:r>
        <w:rPr>
          <w:b/>
        </w:rPr>
        <w:t>Whenever possible, injured children should be sent to the TA on duty with responsibility for first aid.</w:t>
      </w:r>
    </w:p>
    <w:p w14:paraId="1B7E3061" w14:textId="77777777" w:rsidR="007867D0" w:rsidRDefault="007867D0" w:rsidP="007867D0">
      <w:pPr>
        <w:pStyle w:val="ListParagraph"/>
        <w:numPr>
          <w:ilvl w:val="0"/>
          <w:numId w:val="17"/>
        </w:numPr>
        <w:rPr>
          <w:b/>
        </w:rPr>
      </w:pPr>
      <w:r>
        <w:rPr>
          <w:b/>
        </w:rPr>
        <w:t>Staff should send to staff room for assistance if required.</w:t>
      </w:r>
    </w:p>
    <w:p w14:paraId="5312B2B5" w14:textId="77777777" w:rsidR="007867D0" w:rsidRPr="007867D0" w:rsidRDefault="007867D0" w:rsidP="007867D0">
      <w:pPr>
        <w:rPr>
          <w:b/>
        </w:rPr>
      </w:pPr>
    </w:p>
    <w:p w14:paraId="0F5EAFCF" w14:textId="77777777" w:rsidR="007867D0" w:rsidRDefault="007867D0" w:rsidP="007867D0">
      <w:pPr>
        <w:pStyle w:val="ListParagraph"/>
        <w:rPr>
          <w:b/>
        </w:rPr>
      </w:pPr>
    </w:p>
    <w:p w14:paraId="3E8B5AD0" w14:textId="77777777" w:rsidR="007867D0" w:rsidRDefault="007867D0" w:rsidP="007867D0">
      <w:pPr>
        <w:pStyle w:val="ListParagraph"/>
        <w:jc w:val="both"/>
        <w:rPr>
          <w:b/>
          <w:u w:val="single"/>
        </w:rPr>
      </w:pPr>
      <w:r>
        <w:rPr>
          <w:b/>
          <w:u w:val="single"/>
        </w:rPr>
        <w:t>Forms of address</w:t>
      </w:r>
    </w:p>
    <w:p w14:paraId="0327A366" w14:textId="77777777" w:rsidR="007867D0" w:rsidRDefault="007867D0" w:rsidP="007867D0">
      <w:pPr>
        <w:pStyle w:val="ListParagraph"/>
        <w:numPr>
          <w:ilvl w:val="0"/>
          <w:numId w:val="17"/>
        </w:numPr>
        <w:jc w:val="both"/>
        <w:rPr>
          <w:b/>
        </w:rPr>
      </w:pPr>
      <w:r>
        <w:rPr>
          <w:b/>
        </w:rPr>
        <w:t>Children should address members of staff using their name and title.</w:t>
      </w:r>
    </w:p>
    <w:p w14:paraId="22B43E9F" w14:textId="77777777" w:rsidR="007867D0" w:rsidRDefault="007867D0" w:rsidP="007867D0">
      <w:pPr>
        <w:pStyle w:val="ListParagraph"/>
        <w:numPr>
          <w:ilvl w:val="0"/>
          <w:numId w:val="17"/>
        </w:numPr>
        <w:jc w:val="both"/>
        <w:rPr>
          <w:b/>
        </w:rPr>
      </w:pPr>
      <w:r>
        <w:rPr>
          <w:b/>
        </w:rPr>
        <w:t>Such terms as “miss”, “sir” or “nanny” should be discouraged.</w:t>
      </w:r>
    </w:p>
    <w:p w14:paraId="77D326F0" w14:textId="77777777" w:rsidR="007867D0" w:rsidRDefault="007867D0" w:rsidP="007867D0">
      <w:pPr>
        <w:jc w:val="both"/>
        <w:rPr>
          <w:b/>
          <w:u w:val="single"/>
        </w:rPr>
      </w:pPr>
      <w:r w:rsidRPr="007867D0">
        <w:rPr>
          <w:b/>
          <w:u w:val="single"/>
        </w:rPr>
        <w:t>Parental Involvement</w:t>
      </w:r>
    </w:p>
    <w:p w14:paraId="7A89B979" w14:textId="77777777" w:rsidR="007867D0" w:rsidRDefault="007867D0" w:rsidP="007867D0">
      <w:pPr>
        <w:jc w:val="both"/>
        <w:rPr>
          <w:b/>
        </w:rPr>
      </w:pPr>
      <w:r>
        <w:rPr>
          <w:b/>
        </w:rPr>
        <w:t>We expect parents to support our behaviour strategy</w:t>
      </w:r>
    </w:p>
    <w:p w14:paraId="109D5391" w14:textId="77777777" w:rsidR="007867D0" w:rsidRDefault="007867D0" w:rsidP="007867D0">
      <w:pPr>
        <w:pStyle w:val="ListParagraph"/>
        <w:numPr>
          <w:ilvl w:val="0"/>
          <w:numId w:val="19"/>
        </w:numPr>
        <w:jc w:val="both"/>
        <w:rPr>
          <w:b/>
        </w:rPr>
      </w:pPr>
      <w:r>
        <w:rPr>
          <w:b/>
        </w:rPr>
        <w:lastRenderedPageBreak/>
        <w:t>We contact parents, personally, by telephone and/or by letter.</w:t>
      </w:r>
    </w:p>
    <w:p w14:paraId="7E9B97D8" w14:textId="77777777" w:rsidR="007867D0" w:rsidRDefault="007867D0" w:rsidP="007867D0">
      <w:pPr>
        <w:pStyle w:val="ListParagraph"/>
        <w:numPr>
          <w:ilvl w:val="0"/>
          <w:numId w:val="19"/>
        </w:numPr>
        <w:jc w:val="both"/>
        <w:rPr>
          <w:b/>
        </w:rPr>
      </w:pPr>
      <w:r>
        <w:rPr>
          <w:b/>
        </w:rPr>
        <w:t>We contact parents when we feel a single incident, or pattern of incidents, require their attention/ support.</w:t>
      </w:r>
    </w:p>
    <w:p w14:paraId="321D462F" w14:textId="77777777" w:rsidR="007867D0" w:rsidRDefault="007867D0" w:rsidP="007867D0">
      <w:pPr>
        <w:pStyle w:val="ListParagraph"/>
        <w:numPr>
          <w:ilvl w:val="0"/>
          <w:numId w:val="19"/>
        </w:numPr>
        <w:jc w:val="both"/>
        <w:rPr>
          <w:b/>
        </w:rPr>
      </w:pPr>
      <w:r>
        <w:rPr>
          <w:b/>
        </w:rPr>
        <w:t>We may invite parents to a variety of meetings with professionals.</w:t>
      </w:r>
    </w:p>
    <w:p w14:paraId="281A57B6" w14:textId="08868B98" w:rsidR="007867D0" w:rsidRDefault="007867D0" w:rsidP="007867D0">
      <w:pPr>
        <w:pStyle w:val="ListParagraph"/>
        <w:numPr>
          <w:ilvl w:val="0"/>
          <w:numId w:val="19"/>
        </w:numPr>
        <w:jc w:val="both"/>
        <w:rPr>
          <w:b/>
        </w:rPr>
      </w:pPr>
      <w:r>
        <w:rPr>
          <w:b/>
        </w:rPr>
        <w:t xml:space="preserve">Our </w:t>
      </w:r>
      <w:r w:rsidR="00283C5D">
        <w:rPr>
          <w:b/>
        </w:rPr>
        <w:t>Open-door</w:t>
      </w:r>
      <w:r>
        <w:rPr>
          <w:b/>
        </w:rPr>
        <w:t xml:space="preserve"> policy ensures parents have opportunities for contact with staff, to share their concerns, discuss ways forward.</w:t>
      </w:r>
    </w:p>
    <w:p w14:paraId="15A3A468" w14:textId="77777777" w:rsidR="007867D0" w:rsidRDefault="00004BD6" w:rsidP="007867D0">
      <w:pPr>
        <w:pStyle w:val="ListParagraph"/>
        <w:numPr>
          <w:ilvl w:val="0"/>
          <w:numId w:val="19"/>
        </w:numPr>
        <w:jc w:val="both"/>
        <w:rPr>
          <w:b/>
        </w:rPr>
      </w:pPr>
      <w:r>
        <w:rPr>
          <w:b/>
        </w:rPr>
        <w:t>We may decide to share a number of Behaviour Improvement strategies e.g. behaviour record sheet, home/school behaviour books, behaviour targets.</w:t>
      </w:r>
    </w:p>
    <w:p w14:paraId="41E6E19A" w14:textId="77777777" w:rsidR="00004BD6" w:rsidRDefault="00004BD6" w:rsidP="007867D0">
      <w:pPr>
        <w:pStyle w:val="ListParagraph"/>
        <w:numPr>
          <w:ilvl w:val="0"/>
          <w:numId w:val="19"/>
        </w:numPr>
        <w:jc w:val="both"/>
        <w:rPr>
          <w:b/>
        </w:rPr>
      </w:pPr>
      <w:r>
        <w:rPr>
          <w:b/>
        </w:rPr>
        <w:t>The above measures are a short- term strategy to improvement. When behaviour problems persist, we may refer to further professional input.</w:t>
      </w:r>
    </w:p>
    <w:p w14:paraId="5169B726" w14:textId="77777777" w:rsidR="00004BD6" w:rsidRPr="00004BD6" w:rsidRDefault="00004BD6" w:rsidP="00004BD6">
      <w:pPr>
        <w:jc w:val="both"/>
        <w:rPr>
          <w:b/>
        </w:rPr>
      </w:pPr>
    </w:p>
    <w:p w14:paraId="5FA3FD5A" w14:textId="77777777" w:rsidR="007867D0" w:rsidRPr="007867D0" w:rsidRDefault="007867D0" w:rsidP="007867D0">
      <w:pPr>
        <w:pStyle w:val="ListParagraph"/>
        <w:jc w:val="both"/>
        <w:rPr>
          <w:b/>
        </w:rPr>
      </w:pPr>
    </w:p>
    <w:p w14:paraId="313B49A7" w14:textId="77777777" w:rsidR="007867D0" w:rsidRPr="00333E19" w:rsidRDefault="007867D0" w:rsidP="007867D0">
      <w:pPr>
        <w:pStyle w:val="ListParagraph"/>
        <w:rPr>
          <w:b/>
          <w:u w:val="single"/>
        </w:rPr>
      </w:pPr>
    </w:p>
    <w:p w14:paraId="4A854AFB" w14:textId="77777777" w:rsidR="007867D0" w:rsidRPr="00134964" w:rsidRDefault="007867D0" w:rsidP="007867D0">
      <w:pPr>
        <w:rPr>
          <w:b/>
        </w:rPr>
      </w:pPr>
    </w:p>
    <w:p w14:paraId="769A6BAD" w14:textId="77777777" w:rsidR="007867D0" w:rsidRDefault="007867D0" w:rsidP="008B6160">
      <w:pPr>
        <w:pStyle w:val="ListParagraph"/>
        <w:rPr>
          <w:b/>
          <w:sz w:val="28"/>
          <w:szCs w:val="28"/>
        </w:rPr>
      </w:pPr>
    </w:p>
    <w:p w14:paraId="1D21CCA7" w14:textId="77777777" w:rsidR="007867D0" w:rsidRPr="00B5305B" w:rsidRDefault="007867D0" w:rsidP="008B6160">
      <w:pPr>
        <w:pStyle w:val="ListParagraph"/>
        <w:rPr>
          <w:b/>
          <w:sz w:val="28"/>
          <w:szCs w:val="28"/>
        </w:rPr>
      </w:pPr>
    </w:p>
    <w:sectPr w:rsidR="007867D0" w:rsidRPr="00B53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7AE"/>
    <w:multiLevelType w:val="hybridMultilevel"/>
    <w:tmpl w:val="0C78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A6962"/>
    <w:multiLevelType w:val="hybridMultilevel"/>
    <w:tmpl w:val="5374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C69BA"/>
    <w:multiLevelType w:val="hybridMultilevel"/>
    <w:tmpl w:val="9592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942F3"/>
    <w:multiLevelType w:val="hybridMultilevel"/>
    <w:tmpl w:val="2CBE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A2625"/>
    <w:multiLevelType w:val="hybridMultilevel"/>
    <w:tmpl w:val="2C0A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77434"/>
    <w:multiLevelType w:val="hybridMultilevel"/>
    <w:tmpl w:val="B144E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C7507"/>
    <w:multiLevelType w:val="hybridMultilevel"/>
    <w:tmpl w:val="287EE74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BA6165"/>
    <w:multiLevelType w:val="hybridMultilevel"/>
    <w:tmpl w:val="74729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31205"/>
    <w:multiLevelType w:val="hybridMultilevel"/>
    <w:tmpl w:val="0DA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239D7"/>
    <w:multiLevelType w:val="hybridMultilevel"/>
    <w:tmpl w:val="5150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02C5C"/>
    <w:multiLevelType w:val="hybridMultilevel"/>
    <w:tmpl w:val="81D6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70B1F"/>
    <w:multiLevelType w:val="hybridMultilevel"/>
    <w:tmpl w:val="907A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95218"/>
    <w:multiLevelType w:val="hybridMultilevel"/>
    <w:tmpl w:val="653C4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752E1"/>
    <w:multiLevelType w:val="hybridMultilevel"/>
    <w:tmpl w:val="A214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13161"/>
    <w:multiLevelType w:val="hybridMultilevel"/>
    <w:tmpl w:val="13B4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43396"/>
    <w:multiLevelType w:val="hybridMultilevel"/>
    <w:tmpl w:val="6C20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139C3"/>
    <w:multiLevelType w:val="hybridMultilevel"/>
    <w:tmpl w:val="7548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E2266"/>
    <w:multiLevelType w:val="hybridMultilevel"/>
    <w:tmpl w:val="DBA4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26A82"/>
    <w:multiLevelType w:val="hybridMultilevel"/>
    <w:tmpl w:val="90F6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59562E"/>
    <w:multiLevelType w:val="hybridMultilevel"/>
    <w:tmpl w:val="FA261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70983"/>
    <w:multiLevelType w:val="hybridMultilevel"/>
    <w:tmpl w:val="09D81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00C43"/>
    <w:multiLevelType w:val="hybridMultilevel"/>
    <w:tmpl w:val="31B8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0D5960"/>
    <w:multiLevelType w:val="hybridMultilevel"/>
    <w:tmpl w:val="0C3A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45F17"/>
    <w:multiLevelType w:val="hybridMultilevel"/>
    <w:tmpl w:val="5D1E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329D2"/>
    <w:multiLevelType w:val="hybridMultilevel"/>
    <w:tmpl w:val="0AE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0A1E2A"/>
    <w:multiLevelType w:val="hybridMultilevel"/>
    <w:tmpl w:val="EDE0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352BD3"/>
    <w:multiLevelType w:val="hybridMultilevel"/>
    <w:tmpl w:val="7F8A4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7399830">
    <w:abstractNumId w:val="4"/>
  </w:num>
  <w:num w:numId="2" w16cid:durableId="1259026406">
    <w:abstractNumId w:val="8"/>
  </w:num>
  <w:num w:numId="3" w16cid:durableId="737702932">
    <w:abstractNumId w:val="7"/>
  </w:num>
  <w:num w:numId="4" w16cid:durableId="2037997399">
    <w:abstractNumId w:val="20"/>
  </w:num>
  <w:num w:numId="5" w16cid:durableId="672344550">
    <w:abstractNumId w:val="23"/>
  </w:num>
  <w:num w:numId="6" w16cid:durableId="1025667921">
    <w:abstractNumId w:val="16"/>
  </w:num>
  <w:num w:numId="7" w16cid:durableId="1579287575">
    <w:abstractNumId w:val="21"/>
  </w:num>
  <w:num w:numId="8" w16cid:durableId="1882089653">
    <w:abstractNumId w:val="12"/>
  </w:num>
  <w:num w:numId="9" w16cid:durableId="1873877382">
    <w:abstractNumId w:val="15"/>
  </w:num>
  <w:num w:numId="10" w16cid:durableId="1794783742">
    <w:abstractNumId w:val="26"/>
  </w:num>
  <w:num w:numId="11" w16cid:durableId="1060131288">
    <w:abstractNumId w:val="1"/>
  </w:num>
  <w:num w:numId="12" w16cid:durableId="1664384648">
    <w:abstractNumId w:val="18"/>
  </w:num>
  <w:num w:numId="13" w16cid:durableId="484054410">
    <w:abstractNumId w:val="19"/>
  </w:num>
  <w:num w:numId="14" w16cid:durableId="653919589">
    <w:abstractNumId w:val="14"/>
  </w:num>
  <w:num w:numId="15" w16cid:durableId="1014302484">
    <w:abstractNumId w:val="11"/>
  </w:num>
  <w:num w:numId="16" w16cid:durableId="984971318">
    <w:abstractNumId w:val="3"/>
  </w:num>
  <w:num w:numId="17" w16cid:durableId="1075858258">
    <w:abstractNumId w:val="10"/>
  </w:num>
  <w:num w:numId="18" w16cid:durableId="1007097451">
    <w:abstractNumId w:val="24"/>
  </w:num>
  <w:num w:numId="19" w16cid:durableId="1440756466">
    <w:abstractNumId w:val="22"/>
  </w:num>
  <w:num w:numId="20" w16cid:durableId="1086612576">
    <w:abstractNumId w:val="9"/>
  </w:num>
  <w:num w:numId="21" w16cid:durableId="166218243">
    <w:abstractNumId w:val="13"/>
  </w:num>
  <w:num w:numId="22" w16cid:durableId="1427266490">
    <w:abstractNumId w:val="2"/>
  </w:num>
  <w:num w:numId="23" w16cid:durableId="1289511360">
    <w:abstractNumId w:val="25"/>
  </w:num>
  <w:num w:numId="24" w16cid:durableId="18897042">
    <w:abstractNumId w:val="17"/>
  </w:num>
  <w:num w:numId="25" w16cid:durableId="1519810388">
    <w:abstractNumId w:val="0"/>
  </w:num>
  <w:num w:numId="26" w16cid:durableId="1673724171">
    <w:abstractNumId w:val="5"/>
  </w:num>
  <w:num w:numId="27" w16cid:durableId="1783455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DD"/>
    <w:rsid w:val="00004BD6"/>
    <w:rsid w:val="0001053E"/>
    <w:rsid w:val="0001346D"/>
    <w:rsid w:val="00023886"/>
    <w:rsid w:val="000366CD"/>
    <w:rsid w:val="0004150B"/>
    <w:rsid w:val="00052ADB"/>
    <w:rsid w:val="000A7BC4"/>
    <w:rsid w:val="000D3010"/>
    <w:rsid w:val="00134964"/>
    <w:rsid w:val="001669DB"/>
    <w:rsid w:val="001840AC"/>
    <w:rsid w:val="001A6BEA"/>
    <w:rsid w:val="001B7CC1"/>
    <w:rsid w:val="001C756F"/>
    <w:rsid w:val="001D7B97"/>
    <w:rsid w:val="00220B77"/>
    <w:rsid w:val="00227E8B"/>
    <w:rsid w:val="00274A3D"/>
    <w:rsid w:val="00283A6C"/>
    <w:rsid w:val="00283C5D"/>
    <w:rsid w:val="00285F0E"/>
    <w:rsid w:val="002D58C1"/>
    <w:rsid w:val="002D70BB"/>
    <w:rsid w:val="002E5FA0"/>
    <w:rsid w:val="002F7A34"/>
    <w:rsid w:val="00316E53"/>
    <w:rsid w:val="0031716F"/>
    <w:rsid w:val="0032216A"/>
    <w:rsid w:val="00333E19"/>
    <w:rsid w:val="003366FF"/>
    <w:rsid w:val="003826A4"/>
    <w:rsid w:val="00396DB0"/>
    <w:rsid w:val="003A248E"/>
    <w:rsid w:val="003A4611"/>
    <w:rsid w:val="003A4CD4"/>
    <w:rsid w:val="003B1C2B"/>
    <w:rsid w:val="003C1986"/>
    <w:rsid w:val="003E0324"/>
    <w:rsid w:val="003E5450"/>
    <w:rsid w:val="003F4FD5"/>
    <w:rsid w:val="00435047"/>
    <w:rsid w:val="00452E7B"/>
    <w:rsid w:val="0046100D"/>
    <w:rsid w:val="004B21E8"/>
    <w:rsid w:val="004D07B5"/>
    <w:rsid w:val="004D0CE0"/>
    <w:rsid w:val="004E3D9B"/>
    <w:rsid w:val="0051773A"/>
    <w:rsid w:val="0053212A"/>
    <w:rsid w:val="00536C83"/>
    <w:rsid w:val="00562260"/>
    <w:rsid w:val="00587C3B"/>
    <w:rsid w:val="005908B5"/>
    <w:rsid w:val="0059324C"/>
    <w:rsid w:val="005B325A"/>
    <w:rsid w:val="005E2290"/>
    <w:rsid w:val="00616739"/>
    <w:rsid w:val="00655530"/>
    <w:rsid w:val="00677866"/>
    <w:rsid w:val="00684835"/>
    <w:rsid w:val="00701984"/>
    <w:rsid w:val="007026CE"/>
    <w:rsid w:val="00735A62"/>
    <w:rsid w:val="007867D0"/>
    <w:rsid w:val="007870FE"/>
    <w:rsid w:val="007B67D8"/>
    <w:rsid w:val="007F2A39"/>
    <w:rsid w:val="00837450"/>
    <w:rsid w:val="00870D2A"/>
    <w:rsid w:val="00882D5E"/>
    <w:rsid w:val="008B6160"/>
    <w:rsid w:val="008C0C86"/>
    <w:rsid w:val="008E2240"/>
    <w:rsid w:val="008F116B"/>
    <w:rsid w:val="00932BF8"/>
    <w:rsid w:val="0093559D"/>
    <w:rsid w:val="00970D0E"/>
    <w:rsid w:val="009829D1"/>
    <w:rsid w:val="00996D11"/>
    <w:rsid w:val="009A634B"/>
    <w:rsid w:val="009B618A"/>
    <w:rsid w:val="009D7C78"/>
    <w:rsid w:val="00A018C7"/>
    <w:rsid w:val="00A031FF"/>
    <w:rsid w:val="00A138AA"/>
    <w:rsid w:val="00A334AC"/>
    <w:rsid w:val="00A50649"/>
    <w:rsid w:val="00A66617"/>
    <w:rsid w:val="00A67E05"/>
    <w:rsid w:val="00AB41C3"/>
    <w:rsid w:val="00AC7A5A"/>
    <w:rsid w:val="00B01C1E"/>
    <w:rsid w:val="00B26235"/>
    <w:rsid w:val="00B37B9C"/>
    <w:rsid w:val="00B4024D"/>
    <w:rsid w:val="00B50618"/>
    <w:rsid w:val="00B5305B"/>
    <w:rsid w:val="00BB78DD"/>
    <w:rsid w:val="00CA3358"/>
    <w:rsid w:val="00CB13D2"/>
    <w:rsid w:val="00CB7C6A"/>
    <w:rsid w:val="00CE160B"/>
    <w:rsid w:val="00D04F84"/>
    <w:rsid w:val="00D27621"/>
    <w:rsid w:val="00D61179"/>
    <w:rsid w:val="00D870F0"/>
    <w:rsid w:val="00D92CCC"/>
    <w:rsid w:val="00D94BA9"/>
    <w:rsid w:val="00D9728E"/>
    <w:rsid w:val="00DC604F"/>
    <w:rsid w:val="00DE6EF3"/>
    <w:rsid w:val="00DF0F3C"/>
    <w:rsid w:val="00E00ADF"/>
    <w:rsid w:val="00E04CB6"/>
    <w:rsid w:val="00E11A90"/>
    <w:rsid w:val="00E53DC3"/>
    <w:rsid w:val="00E70AE4"/>
    <w:rsid w:val="00E953D5"/>
    <w:rsid w:val="00E97633"/>
    <w:rsid w:val="00EA6EA6"/>
    <w:rsid w:val="00ED73F9"/>
    <w:rsid w:val="00EF31DF"/>
    <w:rsid w:val="00EF4764"/>
    <w:rsid w:val="00EF59E2"/>
    <w:rsid w:val="00F03FE0"/>
    <w:rsid w:val="00F30ED5"/>
    <w:rsid w:val="00F345C1"/>
    <w:rsid w:val="00F5455B"/>
    <w:rsid w:val="00F57F6B"/>
    <w:rsid w:val="00F728D4"/>
    <w:rsid w:val="00F84C2E"/>
    <w:rsid w:val="00FC28B2"/>
    <w:rsid w:val="00FD0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2B76"/>
  <w15:docId w15:val="{69349447-0A13-42DF-BAC6-9960DC37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CB6"/>
    <w:pPr>
      <w:ind w:left="720"/>
      <w:contextualSpacing/>
    </w:pPr>
  </w:style>
  <w:style w:type="paragraph" w:styleId="BalloonText">
    <w:name w:val="Balloon Text"/>
    <w:basedOn w:val="Normal"/>
    <w:link w:val="BalloonTextChar"/>
    <w:uiPriority w:val="99"/>
    <w:semiHidden/>
    <w:unhideWhenUsed/>
    <w:rsid w:val="00ED7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3F9"/>
    <w:rPr>
      <w:rFonts w:ascii="Tahoma" w:hAnsi="Tahoma" w:cs="Tahoma"/>
      <w:sz w:val="16"/>
      <w:szCs w:val="16"/>
    </w:rPr>
  </w:style>
  <w:style w:type="table" w:styleId="TableGrid">
    <w:name w:val="Table Grid"/>
    <w:basedOn w:val="TableNormal"/>
    <w:uiPriority w:val="59"/>
    <w:rsid w:val="00B4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5116</Words>
  <Characters>29166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Nicola Watson</cp:lastModifiedBy>
  <cp:revision>2</cp:revision>
  <cp:lastPrinted>2024-07-15T12:24:00Z</cp:lastPrinted>
  <dcterms:created xsi:type="dcterms:W3CDTF">2024-09-11T06:24:00Z</dcterms:created>
  <dcterms:modified xsi:type="dcterms:W3CDTF">2024-09-11T06:24:00Z</dcterms:modified>
</cp:coreProperties>
</file>